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66" w:rsidRDefault="001A49CE" w:rsidP="001A49CE">
      <w:pPr>
        <w:jc w:val="center"/>
        <w:rPr>
          <w:sz w:val="44"/>
          <w:szCs w:val="44"/>
          <w:u w:val="single"/>
          <w:lang w:val="en-US"/>
        </w:rPr>
      </w:pPr>
      <w:r w:rsidRPr="001A49CE">
        <w:rPr>
          <w:sz w:val="44"/>
          <w:szCs w:val="44"/>
          <w:u w:val="single"/>
          <w:lang w:val="en-US"/>
        </w:rPr>
        <w:t>Offices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Director General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HR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Director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 w:rsidRPr="001A49CE">
        <w:rPr>
          <w:lang w:val="en-US"/>
        </w:rPr>
        <w:t>8 departments offices</w:t>
      </w:r>
      <w:r>
        <w:rPr>
          <w:lang w:val="en-US"/>
        </w:rPr>
        <w:t xml:space="preserve"> (CSE, IT, EC, EN, CE, ME, MCA, ASH)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Accounts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Registrar 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TNP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Examination 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Admission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Proctor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DSW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Dean Academics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Sports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 Hostel Warden Offices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Chief Warden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Civil Work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Dean R&amp;D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Dean Hostel Office</w:t>
      </w:r>
    </w:p>
    <w:p w:rsidR="001A49CE" w:rsidRDefault="00177965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Dean </w:t>
      </w:r>
      <w:r w:rsidR="001A49CE">
        <w:rPr>
          <w:lang w:val="en-US"/>
        </w:rPr>
        <w:t>Librar</w:t>
      </w:r>
      <w:r>
        <w:rPr>
          <w:lang w:val="en-US"/>
        </w:rPr>
        <w:t>y</w:t>
      </w:r>
      <w:r w:rsidR="001A49CE">
        <w:rPr>
          <w:lang w:val="en-US"/>
        </w:rPr>
        <w:t xml:space="preserve">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Sr. Librarian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Centre Support Cell Office</w:t>
      </w:r>
    </w:p>
    <w:p w:rsidR="001A49CE" w:rsidRDefault="001A49CE" w:rsidP="001A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Reception</w:t>
      </w:r>
    </w:p>
    <w:p w:rsidR="001A49CE" w:rsidRPr="001A49CE" w:rsidRDefault="001A49CE" w:rsidP="00C157CF">
      <w:pPr>
        <w:pStyle w:val="ListParagraph"/>
        <w:numPr>
          <w:ilvl w:val="0"/>
          <w:numId w:val="1"/>
        </w:numPr>
        <w:rPr>
          <w:lang w:val="en-US"/>
        </w:rPr>
      </w:pPr>
      <w:r w:rsidRPr="001A49CE">
        <w:rPr>
          <w:lang w:val="en-US"/>
        </w:rPr>
        <w:t>Entrepreneur Cell Office</w:t>
      </w:r>
      <w:r w:rsidR="00177965">
        <w:rPr>
          <w:lang w:val="en-US"/>
        </w:rPr>
        <w:t xml:space="preserve"> (Idea Lab)</w:t>
      </w:r>
      <w:bookmarkStart w:id="0" w:name="_GoBack"/>
      <w:bookmarkEnd w:id="0"/>
    </w:p>
    <w:sectPr w:rsidR="001A49CE" w:rsidRPr="001A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578"/>
    <w:multiLevelType w:val="hybridMultilevel"/>
    <w:tmpl w:val="3DB6D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CE"/>
    <w:rsid w:val="00177965"/>
    <w:rsid w:val="001A49CE"/>
    <w:rsid w:val="00662D9E"/>
    <w:rsid w:val="00A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26A1"/>
  <w15:chartTrackingRefBased/>
  <w15:docId w15:val="{1D08C7F2-FFD9-4287-95A8-40F3D767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2022-03-31T07:14:00Z</dcterms:created>
  <dcterms:modified xsi:type="dcterms:W3CDTF">2022-03-31T07:27:00Z</dcterms:modified>
</cp:coreProperties>
</file>