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jc w:val="center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1d1c1d"/>
          <w:sz w:val="33"/>
          <w:szCs w:val="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d1c1d"/>
          <w:sz w:val="33"/>
          <w:szCs w:val="33"/>
          <w:shd w:fill="f8f8f8" w:val="clear"/>
        </w:rPr>
      </w:pPr>
      <w:r w:rsidDel="00000000" w:rsidR="00000000" w:rsidRPr="00000000">
        <w:rPr>
          <w:b w:val="1"/>
          <w:color w:val="1d1c1d"/>
          <w:sz w:val="33"/>
          <w:szCs w:val="33"/>
          <w:shd w:fill="f8f8f8" w:val="clear"/>
          <w:rtl w:val="0"/>
        </w:rPr>
        <w:t xml:space="preserve">Javascript Assignment 1 ( 04/01/2022 )</w:t>
      </w:r>
    </w:p>
    <w:p w:rsidR="00000000" w:rsidDel="00000000" w:rsidP="00000000" w:rsidRDefault="00000000" w:rsidRPr="00000000" w14:paraId="00000004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P1:- Return true if given variable is divisible by 5 else return 5</w:t>
      </w:r>
    </w:p>
    <w:p w:rsidR="00000000" w:rsidDel="00000000" w:rsidP="00000000" w:rsidRDefault="00000000" w:rsidRPr="00000000" w14:paraId="00000007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//x = 24;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"not divisible by 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8f8f8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</w:rPr>
        <w:drawing>
          <wp:inline distB="114300" distT="114300" distL="114300" distR="114300">
            <wp:extent cx="5505450" cy="189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P2:-  Return True if given variable is string else return False</w:t>
      </w:r>
    </w:p>
    <w:p w:rsidR="00000000" w:rsidDel="00000000" w:rsidP="00000000" w:rsidRDefault="00000000" w:rsidRPr="00000000" w14:paraId="00000016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"aakash"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//a1 = 1234;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b w:val="1"/>
          <w:color w:val="1d1c1d"/>
          <w:sz w:val="25"/>
          <w:szCs w:val="25"/>
          <w:shd w:fill="f8f8f8" w:val="clear"/>
        </w:rPr>
        <w:drawing>
          <wp:inline distB="114300" distT="114300" distL="114300" distR="114300">
            <wp:extent cx="5731200" cy="73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P3:-  Return True if given variable is float else return False</w:t>
      </w:r>
    </w:p>
    <w:p w:rsidR="00000000" w:rsidDel="00000000" w:rsidP="00000000" w:rsidRDefault="00000000" w:rsidRPr="00000000" w14:paraId="0000002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12.4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//n = 1234;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 Enter value is float"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 Enter value is not float"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8f8f8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1"/>
          <w:szCs w:val="21"/>
          <w:shd w:fill="f8f8f8" w:val="clear"/>
        </w:rPr>
        <w:drawing>
          <wp:inline distB="114300" distT="114300" distL="114300" distR="114300">
            <wp:extent cx="4781550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8f8" w:val="clear"/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P4:-  Build a calculator </w:t>
      </w:r>
    </w:p>
    <w:p w:rsidR="00000000" w:rsidDel="00000000" w:rsidP="00000000" w:rsidRDefault="00000000" w:rsidRPr="00000000" w14:paraId="0000003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"-"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//cal = "+"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//cal = "*"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  <w:rtl w:val="0"/>
        </w:rPr>
        <w:t xml:space="preserve">//cal = "/"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"Add:"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"sub:"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"Mul:"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"Div:"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"enter only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1"/>
          <w:szCs w:val="21"/>
          <w:shd w:fill="f8f8f8" w:val="clear"/>
        </w:rPr>
        <w:drawing>
          <wp:inline distB="114300" distT="114300" distL="114300" distR="114300">
            <wp:extent cx="57312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1d1c1d"/>
          <w:sz w:val="25"/>
          <w:szCs w:val="25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P5:-  Find Minimum element from 2 elements</w:t>
      </w:r>
    </w:p>
    <w:p w:rsidR="00000000" w:rsidDel="00000000" w:rsidP="00000000" w:rsidRDefault="00000000" w:rsidRPr="00000000" w14:paraId="0000005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 is minimum element"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 is minimum element"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8f8f8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3819525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P6:- Return True if element 1 is divisible 2 and vice versa else False</w:t>
      </w:r>
    </w:p>
    <w:p w:rsidR="00000000" w:rsidDel="00000000" w:rsidP="00000000" w:rsidRDefault="00000000" w:rsidRPr="00000000" w14:paraId="0000006B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1d1c1d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1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shd w:fill="1d1c1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shd w:fill="1d1c1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1d1c1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1d1c1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1d1c1d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1d1c1d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8f8f8"/>
          <w:sz w:val="21"/>
          <w:szCs w:val="21"/>
          <w:shd w:fill="1d1c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1d1c1d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1d1c1d"/>
          <w:sz w:val="27"/>
          <w:szCs w:val="27"/>
          <w:shd w:fill="f8f8f8" w:val="clear"/>
        </w:rPr>
        <w:drawing>
          <wp:inline distB="114300" distT="114300" distL="114300" distR="114300">
            <wp:extent cx="5334000" cy="1238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