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500D4" w14:textId="6889C518" w:rsidR="005D6A9B" w:rsidRDefault="00884966">
      <w:pPr>
        <w:pStyle w:val="Title"/>
      </w:pPr>
      <w:r>
        <w:t>SmartSDLC : AI-Enhanced Software Development Lifecycle</w:t>
      </w:r>
    </w:p>
    <w:p w14:paraId="37F20B1E" w14:textId="5C6A5483" w:rsidR="005D6A9B" w:rsidRDefault="00884966">
      <w:r>
        <w:rPr>
          <w:b/>
          <w:bCs/>
          <w:sz w:val="24"/>
          <w:szCs w:val="24"/>
        </w:rPr>
        <w:t>Team Members</w:t>
      </w:r>
      <w:r>
        <w:t xml:space="preserve"> : </w:t>
      </w:r>
    </w:p>
    <w:p w14:paraId="077D5BAB" w14:textId="767A4AA7" w:rsidR="00956FD2" w:rsidRDefault="00884966">
      <w:r>
        <w:t>SHAIK</w:t>
      </w:r>
      <w:r w:rsidR="000B4084">
        <w:t xml:space="preserve"> AKHILA</w:t>
      </w:r>
    </w:p>
    <w:p w14:paraId="264AD2AB" w14:textId="215F3305" w:rsidR="00956FD2" w:rsidRDefault="000B4084">
      <w:r>
        <w:t>SHAIK SHAKEELA</w:t>
      </w:r>
    </w:p>
    <w:p w14:paraId="0F314143" w14:textId="13E3B0AF" w:rsidR="00956FD2" w:rsidRDefault="000B4084">
      <w:r>
        <w:t>SHAIK ANSHU</w:t>
      </w:r>
    </w:p>
    <w:p w14:paraId="2FBACFB0" w14:textId="5850B067" w:rsidR="00956FD2" w:rsidRDefault="000B4084">
      <w:r>
        <w:t>SHAIK RIZVANA</w:t>
      </w:r>
    </w:p>
    <w:p w14:paraId="532C3722" w14:textId="7424A54F" w:rsidR="00884966" w:rsidRDefault="000B4084">
      <w:r>
        <w:t>SHAIK SHARMILA</w:t>
      </w:r>
    </w:p>
    <w:p w14:paraId="337E8057" w14:textId="77777777" w:rsidR="005D6A9B" w:rsidRDefault="00884966">
      <w:r>
        <w:t>Faculty Mentor:  Manoj</w:t>
      </w:r>
      <w:r>
        <w:br/>
      </w:r>
    </w:p>
    <w:p w14:paraId="170E4BC5" w14:textId="77777777" w:rsidR="005D6A9B" w:rsidRDefault="00884966">
      <w:pPr>
        <w:pStyle w:val="Heading1"/>
        <w:rPr>
          <w:color w:val="365F91" w:themeColor="accent1" w:themeShade="BF"/>
        </w:rPr>
      </w:pPr>
      <w:r>
        <w:rPr>
          <w:color w:val="365F91" w:themeColor="accent1" w:themeShade="BF"/>
        </w:rPr>
        <w:t>1. Introduction</w:t>
      </w:r>
    </w:p>
    <w:p w14:paraId="1A7D86F5" w14:textId="77777777" w:rsidR="005D6A9B" w:rsidRDefault="00884966">
      <w:pPr>
        <w:pStyle w:val="NormalWeb"/>
        <w:rPr>
          <w:rFonts w:asciiTheme="majorHAnsi" w:hAnsiTheme="majorHAnsi"/>
          <w:sz w:val="22"/>
          <w:szCs w:val="22"/>
        </w:rPr>
      </w:pPr>
      <w:r>
        <w:rPr>
          <w:rStyle w:val="Strong"/>
          <w:rFonts w:asciiTheme="majorHAnsi" w:hAnsiTheme="majorHAnsi"/>
          <w:sz w:val="22"/>
          <w:szCs w:val="22"/>
        </w:rPr>
        <w:t>Smart SDLC</w:t>
      </w:r>
      <w:r>
        <w:rPr>
          <w:rFonts w:asciiTheme="majorHAnsi" w:hAnsiTheme="majorHAnsi"/>
          <w:sz w:val="22"/>
          <w:szCs w:val="22"/>
        </w:rPr>
        <w:t xml:space="preserve"> (Software Development Life Cycle) refers to a modern, efficient approach to software development that emphasizes </w:t>
      </w:r>
      <w:r>
        <w:rPr>
          <w:rStyle w:val="Strong"/>
          <w:rFonts w:asciiTheme="majorHAnsi" w:hAnsiTheme="majorHAnsi"/>
          <w:b w:val="0"/>
          <w:bCs w:val="0"/>
          <w:sz w:val="22"/>
          <w:szCs w:val="22"/>
        </w:rPr>
        <w:t>agility, automation, collaboration, and continuous improvement</w:t>
      </w:r>
      <w:r>
        <w:rPr>
          <w:rFonts w:asciiTheme="majorHAnsi" w:hAnsiTheme="majorHAnsi"/>
          <w:sz w:val="22"/>
          <w:szCs w:val="22"/>
        </w:rPr>
        <w:t>. It integrates smart tools and practices to streamline each phase—planning, development, testing, deployment, and maintenance—for faster, higher-quality software delivery.</w:t>
      </w:r>
    </w:p>
    <w:p w14:paraId="5CAF15EE" w14:textId="77777777" w:rsidR="005D6A9B" w:rsidRDefault="00884966">
      <w:pPr>
        <w:rPr>
          <w:color w:val="365F91" w:themeColor="accent1" w:themeShade="BF"/>
        </w:rPr>
      </w:pPr>
      <w:r>
        <w:rPr>
          <w:color w:val="244061" w:themeColor="accent1" w:themeShade="80"/>
        </w:rPr>
        <w:br/>
      </w:r>
      <w:r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  <w:t>2. Tools &amp; Technologies</w:t>
      </w:r>
    </w:p>
    <w:p w14:paraId="43E93CC1" w14:textId="77777777" w:rsidR="005D6A9B" w:rsidRDefault="00884966">
      <w:r>
        <w:t>- IBM Granite (LLM API from IBM watsonx.ai)</w:t>
      </w:r>
      <w:r>
        <w:br/>
        <w:t>- Python 3, Flask</w:t>
      </w:r>
      <w:r>
        <w:br/>
        <w:t>- HTML, CSS, JavaScript (AJAX)</w:t>
      </w:r>
      <w:r>
        <w:br/>
        <w:t>- VS Code</w:t>
      </w:r>
      <w:r>
        <w:br/>
        <w:t>- Replit / Render for deployment</w:t>
      </w:r>
      <w:r>
        <w:br/>
      </w:r>
    </w:p>
    <w:p w14:paraId="65CC842A" w14:textId="77777777" w:rsidR="005D6A9B" w:rsidRDefault="00884966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  <w:t>3. Technical Architecture</w:t>
      </w:r>
    </w:p>
    <w:p w14:paraId="6B2AD219" w14:textId="77777777" w:rsidR="000B4084" w:rsidRDefault="00884966">
      <w:r>
        <w:br/>
        <w:t xml:space="preserve">The system consists of a front end interface (HTML/CSS/JS) where the user types a query. The back end is a Flask server that sends the user query to the IBM Granite model via Open AI- compatible API, fetches the response, and </w:t>
      </w:r>
    </w:p>
    <w:p w14:paraId="57AC7B41" w14:textId="3E23543B" w:rsidR="000B4084" w:rsidRDefault="000B4084">
      <w:r>
        <w:t>returns it to the user in real time.</w:t>
      </w:r>
    </w:p>
    <w:p w14:paraId="71F7271B" w14:textId="14E8B2E2" w:rsidR="005D6A9B" w:rsidRDefault="009B1B59">
      <w:r w:rsidRPr="009B1B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D5E6F3" wp14:editId="3F2D90F6">
            <wp:extent cx="5486400" cy="3619500"/>
            <wp:effectExtent l="0" t="0" r="0" b="0"/>
            <wp:docPr id="108369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4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966">
        <w:br/>
      </w:r>
    </w:p>
    <w:p w14:paraId="31A42D92" w14:textId="01BB30E6" w:rsidR="005D6A9B" w:rsidRDefault="00884966">
      <w:pPr>
        <w:pStyle w:val="Heading1"/>
      </w:pPr>
      <w:r>
        <w:t>4. Modules Implemented</w:t>
      </w:r>
    </w:p>
    <w:p w14:paraId="02751023" w14:textId="40BC3319" w:rsidR="005D6A9B" w:rsidRDefault="00884966">
      <w:r>
        <w:br/>
        <w:t xml:space="preserve">- Model Selection and Architecture: IBM Granite </w:t>
      </w:r>
      <w:r w:rsidR="00956FD2">
        <w:t>3-3b</w:t>
      </w:r>
      <w:r>
        <w:t xml:space="preserve"> Chat model is used.</w:t>
      </w:r>
      <w:r>
        <w:br/>
        <w:t>- Core Functionality: Text-based question-answering system.</w:t>
      </w:r>
      <w:r>
        <w:br/>
        <w:t>- Application Logic: Flask handles the API call and response formatting.</w:t>
      </w:r>
      <w:r>
        <w:br/>
        <w:t>- UI Design: Simple chat interface for end users.</w:t>
      </w:r>
      <w:r>
        <w:br/>
        <w:t>- Deployment: Easily deployable on platforms like Render or Replit.</w:t>
      </w:r>
      <w:r>
        <w:br/>
      </w:r>
    </w:p>
    <w:p w14:paraId="5FF8B6E0" w14:textId="77777777" w:rsidR="005D6A9B" w:rsidRDefault="00884966">
      <w:pPr>
        <w:pStyle w:val="Heading1"/>
      </w:pPr>
      <w:r>
        <w:t>5. Sample Code Snippet</w:t>
      </w:r>
    </w:p>
    <w:p w14:paraId="638C9700" w14:textId="77777777" w:rsidR="005D6A9B" w:rsidRDefault="00884966">
      <w:r>
        <w:t>Backend logic to query IBM Granite:</w:t>
      </w:r>
    </w:p>
    <w:p w14:paraId="2389D3DD" w14:textId="1B1B2C0D" w:rsidR="005D6A9B" w:rsidRDefault="00884966">
      <w:r>
        <w:t>response = openai.ChatCompletion.create(</w:t>
      </w:r>
      <w:r>
        <w:br/>
        <w:t xml:space="preserve">    model="ibm/granite-</w:t>
      </w:r>
      <w:r w:rsidR="00956FD2">
        <w:t>3-3B granite instruct”</w:t>
      </w:r>
      <w:r>
        <w:t>,</w:t>
      </w:r>
      <w:r>
        <w:br/>
        <w:t xml:space="preserve">    messages=[</w:t>
      </w:r>
      <w:r>
        <w:br/>
        <w:t xml:space="preserve">        {"role": "system", "content": "You are a helpful </w:t>
      </w:r>
      <w:r w:rsidR="00956FD2">
        <w:t xml:space="preserve">chat bot </w:t>
      </w:r>
      <w:r>
        <w:t>assistant."}</w:t>
      </w:r>
    </w:p>
    <w:p w14:paraId="7991783C" w14:textId="77777777" w:rsidR="005D6A9B" w:rsidRDefault="00884966">
      <w:r>
        <w:t xml:space="preserve"> {"role": "user", "content": user_input}</w:t>
      </w:r>
    </w:p>
    <w:p w14:paraId="5CBE836A" w14:textId="77777777" w:rsidR="005D6A9B" w:rsidRDefault="00884966">
      <w:r>
        <w:t xml:space="preserve">  ]</w:t>
      </w:r>
    </w:p>
    <w:p w14:paraId="13C46FD3" w14:textId="75F28CCE" w:rsidR="005D6A9B" w:rsidRDefault="00884966">
      <w:r>
        <w:t>}</w:t>
      </w:r>
    </w:p>
    <w:p w14:paraId="72029DDB" w14:textId="4680BB09" w:rsidR="005D6A9B" w:rsidRDefault="00884966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  <w:br/>
        <w:t>6. Output (Demo)</w:t>
      </w:r>
    </w:p>
    <w:p w14:paraId="3E4B9D05" w14:textId="75D3ACEB" w:rsidR="000B4084" w:rsidRDefault="000B4084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color w:val="000000" w:themeColor="text1"/>
          <w:sz w:val="28"/>
          <w:szCs w:val="28"/>
        </w:rPr>
        <w:t>Starting interface of the Website:</w:t>
      </w:r>
    </w:p>
    <w:p w14:paraId="696EE134" w14:textId="5B781859" w:rsidR="005D6A9B" w:rsidRDefault="005764DD">
      <w:pPr>
        <w:rPr>
          <w:rFonts w:asciiTheme="minorHAnsi" w:hAnsi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2390CA" wp14:editId="2EB09539">
            <wp:simplePos x="0" y="0"/>
            <wp:positionH relativeFrom="margin">
              <wp:posOffset>-99060</wp:posOffset>
            </wp:positionH>
            <wp:positionV relativeFrom="margin">
              <wp:posOffset>1310640</wp:posOffset>
            </wp:positionV>
            <wp:extent cx="5486400" cy="2914650"/>
            <wp:effectExtent l="0" t="0" r="0" b="0"/>
            <wp:wrapSquare wrapText="bothSides"/>
            <wp:docPr id="6240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27177" w14:textId="0B8EC352" w:rsidR="005D6A9B" w:rsidRDefault="005D6A9B"/>
    <w:p w14:paraId="093CC388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784FF4D9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46798D6E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1519BEBA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51FD9FD5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62B094C2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0787B973" w14:textId="7C68955F" w:rsidR="005D6A9B" w:rsidRDefault="00884966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Output of the AI </w:t>
      </w:r>
      <w:r w:rsidR="000B4084">
        <w:rPr>
          <w:rFonts w:asciiTheme="minorHAnsi" w:hAnsiTheme="minorHAnsi"/>
          <w:sz w:val="28"/>
          <w:szCs w:val="28"/>
        </w:rPr>
        <w:t>Chatbot</w:t>
      </w:r>
      <w:r>
        <w:rPr>
          <w:rFonts w:asciiTheme="minorHAnsi" w:hAnsiTheme="minorHAnsi"/>
          <w:sz w:val="28"/>
          <w:szCs w:val="28"/>
        </w:rPr>
        <w:t xml:space="preserve"> Assistance:</w:t>
      </w:r>
    </w:p>
    <w:p w14:paraId="7CE234BC" w14:textId="2EA521AB" w:rsidR="005D6A9B" w:rsidRDefault="005764DD">
      <w:r>
        <w:rPr>
          <w:noProof/>
        </w:rPr>
        <w:drawing>
          <wp:inline distT="0" distB="0" distL="0" distR="0" wp14:anchorId="10096D5F" wp14:editId="4104A659">
            <wp:extent cx="5486400" cy="2914650"/>
            <wp:effectExtent l="0" t="0" r="0" b="0"/>
            <wp:docPr id="198774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7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1E03" w14:textId="77777777" w:rsidR="005764DD" w:rsidRDefault="005764DD">
      <w:pPr>
        <w:rPr>
          <w:rFonts w:asciiTheme="minorHAnsi" w:hAnsiTheme="minorHAnsi"/>
          <w:sz w:val="28"/>
          <w:szCs w:val="28"/>
        </w:rPr>
      </w:pPr>
    </w:p>
    <w:p w14:paraId="040AF71E" w14:textId="6A6E75DA" w:rsidR="005D6A9B" w:rsidRDefault="00884966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Output for Pdf Summarizer:</w:t>
      </w:r>
    </w:p>
    <w:p w14:paraId="33B6F3D2" w14:textId="018D8D71" w:rsidR="005D6A9B" w:rsidRDefault="005764DD">
      <w:pPr>
        <w:pStyle w:val="Heading1"/>
        <w:ind w:left="252" w:hanging="267"/>
      </w:pPr>
      <w:r>
        <w:rPr>
          <w:noProof/>
        </w:rPr>
        <w:drawing>
          <wp:inline distT="0" distB="0" distL="0" distR="0" wp14:anchorId="78E2B097" wp14:editId="1B1946B5">
            <wp:extent cx="5486400" cy="2560320"/>
            <wp:effectExtent l="0" t="0" r="0" b="0"/>
            <wp:docPr id="6683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826E" w14:textId="77777777" w:rsidR="005D6A9B" w:rsidRDefault="005D6A9B"/>
    <w:p w14:paraId="03FC5FDA" w14:textId="77777777" w:rsidR="005D6A9B" w:rsidRDefault="0088496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Output of the Multilingual Code Generator:</w:t>
      </w:r>
    </w:p>
    <w:p w14:paraId="03F5CFEB" w14:textId="410A9AB7" w:rsidR="005D6A9B" w:rsidRDefault="00956FD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D122149" wp14:editId="4EB74E7E">
            <wp:extent cx="5486400" cy="2914650"/>
            <wp:effectExtent l="0" t="0" r="0" b="0"/>
            <wp:docPr id="1204049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13CF" w14:textId="77777777" w:rsidR="005D6A9B" w:rsidRDefault="00884966">
      <w:pPr>
        <w:pStyle w:val="Heading1"/>
        <w:numPr>
          <w:ilvl w:val="0"/>
          <w:numId w:val="7"/>
        </w:numPr>
        <w:ind w:left="252" w:hanging="267"/>
      </w:pPr>
      <w:r>
        <w:t>Advantages &amp; Disadvantages</w:t>
      </w:r>
    </w:p>
    <w:p w14:paraId="1DA2B0D6" w14:textId="77777777" w:rsidR="005D6A9B" w:rsidRDefault="005D6A9B"/>
    <w:p w14:paraId="0566C3E8" w14:textId="77777777" w:rsidR="005D6A9B" w:rsidRDefault="00884966">
      <w:pPr>
        <w:ind w:left="-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Advantages :</w:t>
      </w:r>
    </w:p>
    <w:p w14:paraId="52765DAB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 xml:space="preserve">- </w:t>
      </w:r>
      <w:r>
        <w:t>Automation</w:t>
      </w:r>
    </w:p>
    <w:p w14:paraId="21F4406A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 xml:space="preserve">- </w:t>
      </w:r>
      <w:r>
        <w:t>Faster Delivery</w:t>
      </w:r>
    </w:p>
    <w:p w14:paraId="3257ED70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Improved Collaboration</w:t>
      </w:r>
    </w:p>
    <w:p w14:paraId="723CADBD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Higher Quality Software</w:t>
      </w:r>
    </w:p>
    <w:p w14:paraId="1CE21383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Scalabilty</w:t>
      </w:r>
    </w:p>
    <w:p w14:paraId="28135924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>Disadvantages:</w:t>
      </w:r>
    </w:p>
    <w:p w14:paraId="094F77AC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High Initial Cost</w:t>
      </w:r>
    </w:p>
    <w:p w14:paraId="48AEC0CC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Tool Complexity</w:t>
      </w:r>
    </w:p>
    <w:p w14:paraId="73273E9A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Over dependence on Tools</w:t>
      </w:r>
    </w:p>
    <w:p w14:paraId="43999ABF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Security Risks</w:t>
      </w:r>
    </w:p>
    <w:p w14:paraId="76D27484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Requires Skilled Workforce</w:t>
      </w:r>
    </w:p>
    <w:p w14:paraId="0695DA02" w14:textId="53376B20" w:rsidR="005D6A9B" w:rsidRDefault="00884966" w:rsidP="000B4084">
      <w:pPr>
        <w:pStyle w:val="Heading1"/>
        <w:ind w:left="385" w:hanging="400"/>
      </w:pPr>
      <w:r>
        <w:t>8. Conclusion</w:t>
      </w:r>
    </w:p>
    <w:p w14:paraId="3DD93C9F" w14:textId="77777777" w:rsidR="005D6A9B" w:rsidRDefault="00884966">
      <w:pPr>
        <w:pStyle w:val="NormalWeb"/>
        <w:shd w:val="clear" w:color="auto" w:fill="FFFFFF"/>
        <w:spacing w:before="240" w:beforeAutospacing="0" w:after="240" w:afterAutospacing="0" w:line="14" w:lineRule="atLeas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The Smart SDLC platform represents a significant advancement in the automation of the Software Development Life cycle by integrating AI - powered intelligence into each phase - from requirement analysis to code generation, testing, bug, fixing, and documentation.</w:t>
      </w:r>
    </w:p>
    <w:p w14:paraId="51F76B94" w14:textId="77777777" w:rsidR="005D6A9B" w:rsidRDefault="00884966">
      <w:pPr>
        <w:pStyle w:val="NormalWeb"/>
        <w:shd w:val="clear" w:color="auto" w:fill="FFFFFF"/>
        <w:spacing w:before="240" w:beforeAutospacing="0" w:after="240" w:afterAutospacing="0" w:line="14" w:lineRule="atLeast"/>
      </w:pPr>
      <w:r>
        <w:rPr>
          <w:rFonts w:ascii="Cambria" w:hAnsi="Cambria" w:cs="Cambria"/>
          <w:sz w:val="22"/>
          <w:szCs w:val="22"/>
        </w:rPr>
        <w:t>Overall, Smart SDLC not only improves productivity and accuracy but also foundation for future enhancements like CI/CD integration, team collaboration, version control, and cloud deployment</w:t>
      </w:r>
      <w:r>
        <w:br/>
      </w:r>
    </w:p>
    <w:p w14:paraId="06967E0D" w14:textId="10159028" w:rsidR="005D6A9B" w:rsidRPr="000B4084" w:rsidRDefault="00884966" w:rsidP="000B4084">
      <w:pPr>
        <w:pStyle w:val="NormalWeb"/>
        <w:shd w:val="clear" w:color="auto" w:fill="FFFFFF"/>
        <w:spacing w:before="240" w:beforeAutospacing="0" w:after="240" w:afterAutospacing="0" w:line="14" w:lineRule="atLeast"/>
        <w:ind w:left="-15"/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</w:pPr>
      <w:r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  <w:t>9.Future Scope</w:t>
      </w:r>
    </w:p>
    <w:p w14:paraId="566E63F5" w14:textId="77777777" w:rsidR="005D6A9B" w:rsidRDefault="00884966">
      <w:pPr>
        <w:numPr>
          <w:ilvl w:val="0"/>
          <w:numId w:val="8"/>
        </w:numPr>
        <w:spacing w:after="263" w:line="265" w:lineRule="auto"/>
        <w:ind w:hanging="147"/>
        <w:jc w:val="both"/>
      </w:pPr>
      <w:r>
        <w:t>Add multilingual support</w:t>
      </w:r>
    </w:p>
    <w:p w14:paraId="63FD806C" w14:textId="77777777" w:rsidR="005D6A9B" w:rsidRDefault="00884966">
      <w:pPr>
        <w:numPr>
          <w:ilvl w:val="0"/>
          <w:numId w:val="8"/>
        </w:numPr>
        <w:spacing w:after="263" w:line="265" w:lineRule="auto"/>
        <w:ind w:hanging="147"/>
        <w:jc w:val="both"/>
      </w:pPr>
      <w:r>
        <w:t>Connect with telemedicine services</w:t>
      </w:r>
    </w:p>
    <w:p w14:paraId="0F34A7F2" w14:textId="77777777" w:rsidR="005D6A9B" w:rsidRDefault="00884966">
      <w:pPr>
        <w:numPr>
          <w:ilvl w:val="0"/>
          <w:numId w:val="8"/>
        </w:numPr>
        <w:spacing w:after="546" w:line="265" w:lineRule="auto"/>
        <w:ind w:hanging="147"/>
        <w:jc w:val="both"/>
      </w:pPr>
      <w:r>
        <w:t>Integrate voice input and wearable data</w:t>
      </w:r>
    </w:p>
    <w:p w14:paraId="721BBA4A" w14:textId="77777777" w:rsidR="005D6A9B" w:rsidRDefault="00884966">
      <w:pPr>
        <w:pStyle w:val="Heading1"/>
        <w:numPr>
          <w:ilvl w:val="0"/>
          <w:numId w:val="9"/>
        </w:numPr>
        <w:ind w:left="385" w:hanging="400"/>
        <w:rPr>
          <w:color w:val="365F91" w:themeColor="accent1" w:themeShade="BF"/>
        </w:rPr>
      </w:pPr>
      <w:r>
        <w:rPr>
          <w:color w:val="365F91" w:themeColor="accent1" w:themeShade="BF"/>
        </w:rPr>
        <w:t>Apendix</w:t>
      </w:r>
    </w:p>
    <w:p w14:paraId="2CC69EBF" w14:textId="77777777" w:rsidR="005D6A9B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Source Code: Included</w:t>
      </w:r>
    </w:p>
    <w:p w14:paraId="5AC4D496" w14:textId="77777777" w:rsidR="005D6A9B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Dataset Link: IBM cloud Model Documentation</w:t>
      </w:r>
    </w:p>
    <w:p w14:paraId="0CA82382" w14:textId="6F451C65" w:rsidR="00573EEC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 xml:space="preserve">GitHub </w:t>
      </w:r>
      <w:r w:rsidR="00573EEC">
        <w:t>Link</w:t>
      </w:r>
      <w:r w:rsidR="00DB24E3">
        <w:t>:</w:t>
      </w:r>
      <w:r w:rsidR="00DB24E3" w:rsidRPr="00DB24E3">
        <w:t xml:space="preserve"> </w:t>
      </w:r>
      <w:r w:rsidR="00DB24E3" w:rsidRPr="00DB24E3">
        <w:t>https://github.com/Aakhilashaik/SmartSDLC-AI-Enhanced-Software-Development-Lifecycle</w:t>
      </w:r>
    </w:p>
    <w:p w14:paraId="4C1C581B" w14:textId="6D2B5346" w:rsidR="005D6A9B" w:rsidRDefault="005D6A9B" w:rsidP="007D6AA9">
      <w:pPr>
        <w:spacing w:after="263" w:line="265" w:lineRule="auto"/>
        <w:ind w:left="147"/>
        <w:jc w:val="both"/>
      </w:pPr>
    </w:p>
    <w:p w14:paraId="766CE6F0" w14:textId="77777777" w:rsidR="005D6A9B" w:rsidRDefault="00884966">
      <w:r>
        <w:br/>
      </w:r>
    </w:p>
    <w:sectPr w:rsidR="005D6A9B" w:rsidSect="005764DD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E92B9" w14:textId="77777777" w:rsidR="00C054BE" w:rsidRDefault="00C054BE">
      <w:pPr>
        <w:spacing w:line="240" w:lineRule="auto"/>
      </w:pPr>
      <w:r>
        <w:separator/>
      </w:r>
    </w:p>
  </w:endnote>
  <w:endnote w:type="continuationSeparator" w:id="0">
    <w:p w14:paraId="12AE9249" w14:textId="77777777" w:rsidR="00C054BE" w:rsidRDefault="00C054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08DB0" w14:textId="77777777" w:rsidR="00C054BE" w:rsidRDefault="00C054BE">
      <w:pPr>
        <w:spacing w:after="0"/>
      </w:pPr>
      <w:r>
        <w:separator/>
      </w:r>
    </w:p>
  </w:footnote>
  <w:footnote w:type="continuationSeparator" w:id="0">
    <w:p w14:paraId="351C62F9" w14:textId="77777777" w:rsidR="00C054BE" w:rsidRDefault="00C054B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00000003"/>
    <w:multiLevelType w:val="singleLevel"/>
    <w:tmpl w:val="00000003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00000005"/>
    <w:multiLevelType w:val="singleLevel"/>
    <w:tmpl w:val="00000005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0000007"/>
    <w:multiLevelType w:val="singleLevel"/>
    <w:tmpl w:val="00000007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8"/>
    <w:multiLevelType w:val="singleLevel"/>
    <w:tmpl w:val="00000008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76DBB08"/>
    <w:multiLevelType w:val="singleLevel"/>
    <w:tmpl w:val="076DBB08"/>
    <w:lvl w:ilvl="0">
      <w:start w:val="10"/>
      <w:numFmt w:val="decimal"/>
      <w:suff w:val="space"/>
      <w:lvlText w:val="%1."/>
      <w:lvlJc w:val="left"/>
    </w:lvl>
  </w:abstractNum>
  <w:abstractNum w:abstractNumId="7" w15:restartNumberingAfterBreak="0">
    <w:nsid w:val="23B76DD8"/>
    <w:multiLevelType w:val="singleLevel"/>
    <w:tmpl w:val="23B76DD8"/>
    <w:lvl w:ilvl="0">
      <w:start w:val="7"/>
      <w:numFmt w:val="decimal"/>
      <w:suff w:val="space"/>
      <w:lvlText w:val="%1."/>
      <w:lvlJc w:val="left"/>
    </w:lvl>
  </w:abstractNum>
  <w:abstractNum w:abstractNumId="8" w15:restartNumberingAfterBreak="0">
    <w:nsid w:val="3E1E4926"/>
    <w:multiLevelType w:val="multilevel"/>
    <w:tmpl w:val="3E1E4926"/>
    <w:lvl w:ilvl="0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74E30C86"/>
    <w:multiLevelType w:val="multilevel"/>
    <w:tmpl w:val="74E30C86"/>
    <w:lvl w:ilvl="0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2030183965">
    <w:abstractNumId w:val="5"/>
  </w:num>
  <w:num w:numId="2" w16cid:durableId="373578075">
    <w:abstractNumId w:val="3"/>
  </w:num>
  <w:num w:numId="3" w16cid:durableId="1349327417">
    <w:abstractNumId w:val="2"/>
  </w:num>
  <w:num w:numId="4" w16cid:durableId="1227302175">
    <w:abstractNumId w:val="4"/>
  </w:num>
  <w:num w:numId="5" w16cid:durableId="862673093">
    <w:abstractNumId w:val="1"/>
  </w:num>
  <w:num w:numId="6" w16cid:durableId="1219246904">
    <w:abstractNumId w:val="0"/>
  </w:num>
  <w:num w:numId="7" w16cid:durableId="446780066">
    <w:abstractNumId w:val="7"/>
  </w:num>
  <w:num w:numId="8" w16cid:durableId="1823082490">
    <w:abstractNumId w:val="8"/>
  </w:num>
  <w:num w:numId="9" w16cid:durableId="869757041">
    <w:abstractNumId w:val="6"/>
  </w:num>
  <w:num w:numId="10" w16cid:durableId="4965789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F0D"/>
    <w:rsid w:val="000B4084"/>
    <w:rsid w:val="000F5740"/>
    <w:rsid w:val="00160F0D"/>
    <w:rsid w:val="002E77D3"/>
    <w:rsid w:val="00347997"/>
    <w:rsid w:val="00490616"/>
    <w:rsid w:val="004C71BA"/>
    <w:rsid w:val="005018AA"/>
    <w:rsid w:val="00573EEC"/>
    <w:rsid w:val="005764DD"/>
    <w:rsid w:val="005D6A9B"/>
    <w:rsid w:val="005E2B80"/>
    <w:rsid w:val="005F3B79"/>
    <w:rsid w:val="00600964"/>
    <w:rsid w:val="006370E6"/>
    <w:rsid w:val="006A1984"/>
    <w:rsid w:val="00740BE5"/>
    <w:rsid w:val="007D6AA9"/>
    <w:rsid w:val="00877F02"/>
    <w:rsid w:val="00884966"/>
    <w:rsid w:val="00956FD2"/>
    <w:rsid w:val="009A31B6"/>
    <w:rsid w:val="009B1B59"/>
    <w:rsid w:val="009E2077"/>
    <w:rsid w:val="00A14463"/>
    <w:rsid w:val="00B35735"/>
    <w:rsid w:val="00C054BE"/>
    <w:rsid w:val="00DB24E3"/>
    <w:rsid w:val="00DB3CFB"/>
    <w:rsid w:val="00DD784A"/>
    <w:rsid w:val="0234382A"/>
    <w:rsid w:val="0302517C"/>
    <w:rsid w:val="0AB00495"/>
    <w:rsid w:val="10324220"/>
    <w:rsid w:val="12D77CF6"/>
    <w:rsid w:val="1D0D404B"/>
    <w:rsid w:val="298D2E39"/>
    <w:rsid w:val="41ED5FB7"/>
    <w:rsid w:val="4F89218B"/>
    <w:rsid w:val="54D029B2"/>
    <w:rsid w:val="5B01445B"/>
    <w:rsid w:val="7377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968285"/>
  <w15:docId w15:val="{AD7FB428-400B-40A3-81C4-CDAA9BD61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qFormat="1"/>
    <w:lsdException w:name="toa heading" w:semiHidden="1" w:unhideWhenUsed="1"/>
    <w:lsdException w:name="List Bullet" w:qFormat="1"/>
    <w:lsdException w:name="List Number" w:qFormat="1"/>
    <w:lsdException w:name="List 2" w:qFormat="1"/>
    <w:lsdException w:name="List 3" w:qFormat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semiHidden="1" w:unhideWhenUsed="1"/>
    <w:lsdException w:name="List Bullet 5" w:semiHidden="1" w:unhideWhenUsed="1"/>
    <w:lsdException w:name="List Number 2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qFormat="1"/>
    <w:lsdException w:name="List Continue 3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1"/>
    <w:lsdException w:name="Light Grid Accent 1" w:uiPriority="62"/>
    <w:lsdException w:name="Medium Shading 1 Accent 1" w:uiPriority="63" w:qFormat="1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 w:qFormat="1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 w:qFormat="1"/>
    <w:lsdException w:name="Medium Shading 1 Accent 6" w:uiPriority="63" w:qFormat="1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mbria" w:eastAsia="MS Mincho" w:hAnsi="Cambria" w:cs="SimSu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qFormat/>
    <w:pPr>
      <w:ind w:left="720" w:hanging="360"/>
      <w:contextualSpacing/>
    </w:pPr>
  </w:style>
  <w:style w:type="paragraph" w:styleId="List3">
    <w:name w:val="List 3"/>
    <w:basedOn w:val="Normal"/>
    <w:uiPriority w:val="99"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="MS Mincho" w:hAnsi="Courier" w:cs="SimSun"/>
      <w:lang w:val="en-US" w:eastAsia="en-US"/>
    </w:rPr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MS Gothic" w:hAnsi="Calibri"/>
      <w:i/>
      <w:iCs/>
      <w:color w:val="4F81BD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/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/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/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/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/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/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/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/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/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/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/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/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/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="Cambria" w:eastAsia="MS Mincho" w:hAnsi="Cambria" w:cs="SimSun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" w:eastAsia="MS Gothic" w:hAnsi="Calibri" w:cs="SimSun"/>
      <w:b/>
      <w:bCs/>
      <w:color w:val="4F81BD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8080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python-docx</dc:creator>
  <dc:description>generated by python-docx</dc:description>
  <cp:lastModifiedBy>shaik akhila</cp:lastModifiedBy>
  <cp:revision>3</cp:revision>
  <dcterms:created xsi:type="dcterms:W3CDTF">2025-06-28T11:49:00Z</dcterms:created>
  <dcterms:modified xsi:type="dcterms:W3CDTF">2025-06-29T06:34:00Z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4C24288258B9439AA1754724078E6B88_13</vt:lpwstr>
  </property>
  <property fmtid="{D5CDD505-2E9C-101B-9397-08002B2CF9AE}" pid="3" name="KSOProductBuildVer">
    <vt:lpwstr>1033-12.2.0.20795</vt:lpwstr>
  </property>
</Properties>
</file>