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994867" cy="1337361"/>
            <wp:effectExtent b="0" l="0" r="0" t="0"/>
            <wp:docPr descr="C:\Users\EPIS\Documents\upt.png" id="40" name="image3.png"/>
            <a:graphic>
              <a:graphicData uri="http://schemas.openxmlformats.org/drawingml/2006/picture">
                <pic:pic>
                  <pic:nvPicPr>
                    <pic:cNvPr descr="C:\Users\EPIS\Documents\upt.png" id="0" name="image3.png"/>
                    <pic:cNvPicPr preferRelativeResize="0"/>
                  </pic:nvPicPr>
                  <pic:blipFill>
                    <a:blip r:embed="rId7"/>
                    <a:srcRect b="0" l="0" r="0" t="0"/>
                    <a:stretch>
                      <a:fillRect/>
                    </a:stretch>
                  </pic:blipFill>
                  <pic:spPr>
                    <a:xfrm>
                      <a:off x="0" y="0"/>
                      <a:ext cx="994867" cy="13373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widowControl w:val="1"/>
        <w:spacing w:line="276"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UNIVERSIDAD PRIVADA DE TACNA</w:t>
      </w:r>
    </w:p>
    <w:p w:rsidR="00000000" w:rsidDel="00000000" w:rsidP="00000000" w:rsidRDefault="00000000" w:rsidRPr="00000000" w14:paraId="00000004">
      <w:pPr>
        <w:widowControl w:val="1"/>
        <w:spacing w:line="276"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5">
      <w:pPr>
        <w:widowControl w:val="1"/>
        <w:spacing w:line="276"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FACULTAD DE INGENIERÍA</w:t>
      </w:r>
    </w:p>
    <w:p w:rsidR="00000000" w:rsidDel="00000000" w:rsidP="00000000" w:rsidRDefault="00000000" w:rsidRPr="00000000" w14:paraId="00000006">
      <w:pPr>
        <w:widowControl w:val="1"/>
        <w:spacing w:line="276"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Escuela Profesional de Ingeniería de Sistemas</w:t>
      </w:r>
    </w:p>
    <w:p w:rsidR="00000000" w:rsidDel="00000000" w:rsidP="00000000" w:rsidRDefault="00000000" w:rsidRPr="00000000" w14:paraId="00000007">
      <w:pPr>
        <w:widowControl w:val="1"/>
        <w:spacing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8">
      <w:pPr>
        <w:widowControl w:val="1"/>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“Informe Ejecutivo: Revision del Codigo”</w:t>
      </w:r>
    </w:p>
    <w:p w:rsidR="00000000" w:rsidDel="00000000" w:rsidP="00000000" w:rsidRDefault="00000000" w:rsidRPr="00000000" w14:paraId="00000009">
      <w:pPr>
        <w:widowControl w:val="1"/>
        <w:spacing w:line="276"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A">
      <w:pPr>
        <w:widowControl w:val="1"/>
        <w:spacing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B">
      <w:pPr>
        <w:widowControl w:val="1"/>
        <w:spacing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Curso: Construcción de Software II</w:t>
      </w:r>
    </w:p>
    <w:p w:rsidR="00000000" w:rsidDel="00000000" w:rsidP="00000000" w:rsidRDefault="00000000" w:rsidRPr="00000000" w14:paraId="0000000C">
      <w:pPr>
        <w:widowControl w:val="1"/>
        <w:spacing w:line="276"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D">
      <w:pPr>
        <w:widowControl w:val="1"/>
        <w:spacing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Docente: Mag. Ricardo Eduardo Valcárcel Alvarado</w:t>
      </w:r>
    </w:p>
    <w:p w:rsidR="00000000" w:rsidDel="00000000" w:rsidP="00000000" w:rsidRDefault="00000000" w:rsidRPr="00000000" w14:paraId="0000000E">
      <w:pPr>
        <w:widowControl w:val="1"/>
        <w:spacing w:line="276"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F">
      <w:pPr>
        <w:widowControl w:val="1"/>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Integrantes:</w:t>
      </w:r>
    </w:p>
    <w:p w:rsidR="00000000" w:rsidDel="00000000" w:rsidP="00000000" w:rsidRDefault="00000000" w:rsidRPr="00000000" w14:paraId="00000010">
      <w:pPr>
        <w:widowControl w:val="1"/>
        <w:spacing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1">
      <w:pPr>
        <w:widowControl w:val="1"/>
        <w:spacing w:line="276"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Akhtar Oviedo, Ahmed Hasan</w:t>
        <w:tab/>
        <w:t xml:space="preserve">(2022074261)</w:t>
      </w:r>
    </w:p>
    <w:p w:rsidR="00000000" w:rsidDel="00000000" w:rsidP="00000000" w:rsidRDefault="00000000" w:rsidRPr="00000000" w14:paraId="00000012">
      <w:pPr>
        <w:widowControl w:val="1"/>
        <w:spacing w:line="276"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Ayala Ramos, Carlos Daniel</w:t>
        <w:tab/>
        <w:tab/>
        <w:t xml:space="preserve"> (2022074266)</w:t>
      </w:r>
    </w:p>
    <w:p w:rsidR="00000000" w:rsidDel="00000000" w:rsidP="00000000" w:rsidRDefault="00000000" w:rsidRPr="00000000" w14:paraId="00000013">
      <w:pPr>
        <w:widowControl w:val="1"/>
        <w:spacing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4">
      <w:pPr>
        <w:widowControl w:val="1"/>
        <w:spacing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5">
      <w:pPr>
        <w:widowControl w:val="1"/>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Tacna – Perú</w:t>
      </w:r>
    </w:p>
    <w:p w:rsidR="00000000" w:rsidDel="00000000" w:rsidP="00000000" w:rsidRDefault="00000000" w:rsidRPr="00000000" w14:paraId="00000016">
      <w:pPr>
        <w:widowControl w:val="1"/>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2026</w:t>
      </w:r>
    </w:p>
    <w:p w:rsidR="00000000" w:rsidDel="00000000" w:rsidP="00000000" w:rsidRDefault="00000000" w:rsidRPr="00000000" w14:paraId="00000017">
      <w:pPr>
        <w:widowControl w:val="1"/>
        <w:tabs>
          <w:tab w:val="left" w:leader="none" w:pos="440"/>
          <w:tab w:val="right" w:leader="none" w:pos="8828"/>
          <w:tab w:val="left" w:leader="none" w:pos="440"/>
          <w:tab w:val="right" w:leader="none" w:pos="8828"/>
        </w:tabs>
        <w:spacing w:line="259" w:lineRule="auto"/>
        <w:ind w:left="850.3937007874016" w:firstLine="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8">
      <w:pPr>
        <w:widowControl w:val="1"/>
        <w:tabs>
          <w:tab w:val="left" w:leader="none" w:pos="440"/>
          <w:tab w:val="right" w:leader="none" w:pos="8828"/>
          <w:tab w:val="left" w:leader="none" w:pos="440"/>
          <w:tab w:val="right" w:leader="none" w:pos="8828"/>
        </w:tabs>
        <w:spacing w:line="259" w:lineRule="auto"/>
        <w:ind w:left="850.3937007874016" w:firstLine="0"/>
        <w:jc w:val="center"/>
        <w:rPr>
          <w:rFonts w:ascii="Times New Roman" w:cs="Times New Roman" w:eastAsia="Times New Roman" w:hAnsi="Times New Roman"/>
          <w:b w:val="1"/>
          <w:bCs w:val="1"/>
          <w:i w:val="1"/>
          <w:iCs w:val="1"/>
          <w:sz w:val="32"/>
          <w:szCs w:val="32"/>
        </w:rPr>
        <w:sectPr>
          <w:pgSz w:h="16840" w:w="11900" w:orient="portrait"/>
          <w:pgMar w:bottom="280" w:top="1940" w:left="708" w:right="1275" w:header="360" w:footer="360"/>
          <w:pgNumType w:start="1"/>
        </w:sect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1"/>
          <w:bCs w:val="1"/>
          <w:i w:val="0"/>
          <w:iCs w:val="0"/>
          <w:smallCaps w:val="0"/>
          <w:strike w:val="0"/>
          <w:sz w:val="23"/>
          <w:szCs w:val="23"/>
          <w:u w:val="none"/>
          <w:shd w:fill="auto" w:val="clear"/>
          <w:vertAlign w:val="baseline"/>
        </w:rPr>
      </w:pPr>
      <w:r w:rsidDel="00000000" w:rsidR="00000000" w:rsidRPr="00000000">
        <w:rPr>
          <w:rtl w:val="0"/>
        </w:rPr>
      </w:r>
    </w:p>
    <w:sdt>
      <w:sdtPr>
        <w:id w:val="-1194632355"/>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1iptodt5ox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igta41c66ss">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Semana 1 – REVISIÓN DE CÓDIGO</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i5w20w0hu2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RF-01: Creación de Perfiles de Usuario</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tgj7zqytwb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C1 No te repitas – Duplicidad de código</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xium3eebv7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de Evaluación: REQUIERE MEJORA</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4mwx98hpg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Hallazgos Técnicos Detallados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h0mq4igov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C2 Fail Fast / detección temprana de fallas</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Hallazgos Técnicos Detallados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ewzo4yijwv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C3 Buenos nombres y propósito de variables</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31m0lc8hq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Hallazgos Técnicos Detallados</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zprcnh9za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C4 Evitar números mágicos</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trfeknyw5x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Hallazgos Técnicos Detallados</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uy90b6nous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C5 Comentarios donde sean necesarios</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x1b045fjr1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Hallazgos Técnicos Detallados</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14s3jfufl5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C6 Convenciones, indentación y legibilidad Mantener</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syo05v0x4g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C7 Variables globales / encapsulación</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n2thzqskmw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Hallazgos Técnicos Detallados</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mokb3z3yp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C9 No tragues excepciones</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abviquqfe1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Hallazgos Técnicos Detallados</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13dcvfklf8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C10 KISS (Keep It Simple, Stupid)</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m3byh1x5ta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Hallazgos Técnicos Detallados</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bl1qseyr77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RF-02: Desactivación Lógica de Cuenta</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cq8xeyntx8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C1 No te repitas – Duplicidad de código</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gy5lmkhuoh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C2 Fail Fast / detección temprana de fallas</w:t>
              <w:tab/>
              <w:t xml:space="preserve">20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bki0l184c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C3 Buenos nombres y propósito de variables</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nkcruktm00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C4 Evitar números mágicos</w:t>
              <w:tab/>
              <w:t xml:space="preserve">22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w5kb4nlv6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C5 Comentarios donde sean necesarios</w:t>
              <w:tab/>
              <w:t xml:space="preserve">23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klxr13ypwc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C6 Convenciones, indentación y legibilidad Mantener</w:t>
              <w:tab/>
              <w:t xml:space="preserve">24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ek0qrqntz5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C7 Variables globales / encapsulación</w:t>
              <w:tab/>
              <w:t xml:space="preserve">25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w4apsz9xwh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C8 Métodos que retornan resultados correctamente</w:t>
              <w:tab/>
              <w:t xml:space="preserve">26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5hyoulmjbi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C9 No tragues excepciones</w:t>
              <w:tab/>
              <w:t xml:space="preserve">27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6vjlfb139i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C10 KISS (Keep It Simple, Stupid)</w:t>
              <w:tab/>
              <w:t xml:space="preserve">28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qlfj7r88k2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RF-03: Bloqueo de Interfaz Local</w:t>
              <w:tab/>
              <w:t xml:space="preserve">30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tnsckd7hy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C1 No te repitas – Duplicidad de código</w:t>
              <w:tab/>
              <w:t xml:space="preserve">30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wl3r3k1uqz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C2 Fail Fast / detección temprana de fallas</w:t>
              <w:tab/>
              <w:t xml:space="preserve">31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cnt7t5pfm3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C3 Buenos nombres y propósito de variables</w:t>
              <w:tab/>
              <w:t xml:space="preserve">32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dxs9nxqwyw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C4 Evitar números mágicos</w:t>
              <w:tab/>
              <w:t xml:space="preserve">33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lzlmq5vsp9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C5 Comentarios donde sean necesarios</w:t>
              <w:tab/>
              <w:t xml:space="preserve">34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knf91ik1im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C6 Convenciones, indentación y legibilidad Mantener</w:t>
              <w:tab/>
              <w:t xml:space="preserve">35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kbe9cnuug2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C7 Variables globales / encapsulación</w:t>
              <w:tab/>
              <w:t xml:space="preserve">36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7x2gw5hb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C8 Métodos que retornan resultados correctamente</w:t>
              <w:tab/>
              <w:t xml:space="preserve">37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pnq3ioqswb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C9 No tragues excepciones</w:t>
              <w:tab/>
              <w:t xml:space="preserve">38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f2u0x10hr0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C10 KISS (Keep It Simple, Stupid)</w:t>
              <w:tab/>
              <w:t xml:space="preserve">39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i4ycsvfz0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RF-04: Directorio Temporal Cifrado</w:t>
              <w:tab/>
              <w:t xml:space="preserve">40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b1on6tn1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C1 No te repitas – Duplicidad de código</w:t>
              <w:tab/>
              <w:t xml:space="preserve">40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11tulpdy4x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C2 Fail Fast / detección temprana de fallas</w:t>
              <w:tab/>
              <w:t xml:space="preserve">41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csri8n8jog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C3 Buenos nombres y propósito de variables</w:t>
              <w:tab/>
              <w:t xml:space="preserve">42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n0sx5779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C4 Evitar números mágicos</w:t>
              <w:tab/>
              <w:t xml:space="preserve">43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mj7cwn93s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C5 Comentarios donde sean necesarios</w:t>
              <w:tab/>
              <w:t xml:space="preserve">44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i6ajiwqzj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C6 Convenciones, indentación y legibilidad Mantener</w:t>
              <w:tab/>
              <w:t xml:space="preserve">45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a4ih18u39m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C7 Variables globales / encapsulación</w:t>
              <w:tab/>
              <w:t xml:space="preserve">46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33lhwl42kt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C8 Métodos que retornan resultados correctamente</w:t>
              <w:tab/>
              <w:t xml:space="preserve">47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poo90sdw8w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C9 No tragues excepciones</w:t>
              <w:tab/>
              <w:t xml:space="preserve">48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ztzwpf9cve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C10 KISS (Keep It Simple, Stupid)</w:t>
              <w:tab/>
              <w:t xml:space="preserve">49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91"/>
          <w:tab w:val="right" w:leader="none" w:pos="9771"/>
        </w:tabs>
        <w:spacing w:after="0" w:before="126" w:line="240" w:lineRule="auto"/>
        <w:ind w:left="0" w:right="0" w:firstLine="0"/>
        <w:jc w:val="left"/>
        <w:rPr>
          <w:rFonts w:ascii="Times New Roman" w:cs="Times New Roman" w:eastAsia="Times New Roman" w:hAnsi="Times New Roman"/>
          <w:smallCaps w:val="0"/>
          <w:strike w:val="0"/>
          <w:u w:val="none"/>
          <w:shd w:fill="auto" w:val="clear"/>
          <w:vertAlign w:val="baseline"/>
        </w:rPr>
        <w:sectPr>
          <w:headerReference r:id="rId8" w:type="default"/>
          <w:footerReference r:id="rId9" w:type="default"/>
          <w:type w:val="nextPage"/>
          <w:pgSz w:h="16840" w:w="11900" w:orient="portrait"/>
          <w:pgMar w:bottom="1680" w:top="1940" w:left="708" w:right="1275" w:header="898" w:footer="1486"/>
          <w:pgNumType w:start="2"/>
        </w:sect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i w:val="0"/>
          <w:iCs w:val="0"/>
          <w:smallCaps w:val="0"/>
          <w:strike w:val="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55">
      <w:pPr>
        <w:pStyle w:val="Heading1"/>
        <w:ind w:firstLine="811"/>
        <w:jc w:val="center"/>
        <w:rPr/>
      </w:pPr>
      <w:bookmarkStart w:colFirst="0" w:colLast="0" w:name="_heading=h.31iptodt5ox8" w:id="0"/>
      <w:bookmarkEnd w:id="0"/>
      <w:r w:rsidDel="00000000" w:rsidR="00000000" w:rsidRPr="00000000">
        <w:rPr>
          <w:rtl w:val="0"/>
        </w:rPr>
        <w:t xml:space="preserve">Introducción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Times New Roman" w:cs="Times New Roman" w:eastAsia="Times New Roman" w:hAnsi="Times New Roman"/>
          <w:i w:val="0"/>
          <w:iCs w:val="0"/>
          <w:smallCaps w:val="0"/>
          <w:strike w:val="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298" w:right="132" w:firstLine="0"/>
        <w:jc w:val="both"/>
        <w:rPr>
          <w:rFonts w:ascii="Times New Roman" w:cs="Times New Roman" w:eastAsia="Times New Roman" w:hAnsi="Times New Roman"/>
          <w:i w:val="0"/>
          <w:iCs w:val="0"/>
          <w:smallCaps w:val="0"/>
          <w:strike w:val="0"/>
          <w:sz w:val="21"/>
          <w:szCs w:val="21"/>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La mayoría de las compañías y proyectos grandes tienen estándares de estilo de código ( por ejemplo, Google Java Style). Los cuales detallan de forma profunda cómo hacer código, incluso especifican la cantidad de espacios de la </w:t>
      </w:r>
      <w:r w:rsidDel="00000000" w:rsidR="00000000" w:rsidRPr="00000000">
        <w:rPr>
          <w:rFonts w:ascii="Times New Roman" w:cs="Times New Roman" w:eastAsia="Times New Roman" w:hAnsi="Times New Roman"/>
          <w:sz w:val="21"/>
          <w:szCs w:val="21"/>
          <w:rtl w:val="0"/>
        </w:rPr>
        <w:t xml:space="preserve">identificación</w:t>
      </w: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 y dónde deben ir los inicios de llaves y paréntesis.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i w:val="0"/>
          <w:iCs w:val="0"/>
          <w:smallCaps w:val="0"/>
          <w:strike w:val="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298" w:right="133" w:firstLine="0"/>
        <w:jc w:val="both"/>
        <w:rPr>
          <w:rFonts w:ascii="Times New Roman" w:cs="Times New Roman" w:eastAsia="Times New Roman" w:hAnsi="Times New Roman"/>
          <w:i w:val="0"/>
          <w:iCs w:val="0"/>
          <w:smallCaps w:val="0"/>
          <w:strike w:val="0"/>
          <w:sz w:val="21"/>
          <w:szCs w:val="21"/>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A pesar que esto debería ser una elección de cada grupo, se darán reglas que aportarán a las tres grandes </w:t>
      </w:r>
      <w:r w:rsidDel="00000000" w:rsidR="00000000" w:rsidRPr="00000000">
        <w:rPr>
          <w:rFonts w:ascii="Times New Roman" w:cs="Times New Roman" w:eastAsia="Times New Roman" w:hAnsi="Times New Roman"/>
          <w:sz w:val="21"/>
          <w:szCs w:val="21"/>
          <w:rtl w:val="0"/>
        </w:rPr>
        <w:t xml:space="preserve">prioridades</w:t>
      </w: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 del desarrollo de software de calidad.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i w:val="0"/>
          <w:iCs w:val="0"/>
          <w:smallCaps w:val="0"/>
          <w:strike w:val="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1298" w:right="134" w:firstLine="0"/>
        <w:jc w:val="both"/>
        <w:rPr>
          <w:rFonts w:ascii="Times New Roman" w:cs="Times New Roman" w:eastAsia="Times New Roman" w:hAnsi="Times New Roman"/>
          <w:i w:val="0"/>
          <w:iCs w:val="0"/>
          <w:smallCaps w:val="0"/>
          <w:strike w:val="0"/>
          <w:sz w:val="21"/>
          <w:szCs w:val="21"/>
          <w:u w:val="none"/>
          <w:shd w:fill="auto" w:val="clear"/>
          <w:vertAlign w:val="baseline"/>
        </w:rPr>
        <w:sectPr>
          <w:type w:val="nextPage"/>
          <w:pgSz w:h="16840" w:w="11900" w:orient="portrait"/>
          <w:pgMar w:bottom="1680" w:top="1940" w:left="708" w:right="1275" w:header="898" w:footer="1486"/>
        </w:sect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Existen algunas cosas que se deben buscar cuando se hace un revisión de código, bajo esa perspectiva la presente guía de laboratorio abordará el refinamiento del código implementado en los proyectos seleccionados en el curso de Construcción de Software I para concretarlo en la entrega final del producto con una calidad razonablemente aceptable.</w:t>
      </w:r>
    </w:p>
    <w:p w:rsidR="00000000" w:rsidDel="00000000" w:rsidP="00000000" w:rsidRDefault="00000000" w:rsidRPr="00000000" w14:paraId="0000005E">
      <w:pPr>
        <w:pStyle w:val="Heading1"/>
        <w:spacing w:line="360" w:lineRule="auto"/>
        <w:ind w:left="720" w:hanging="380"/>
        <w:jc w:val="center"/>
        <w:rPr/>
      </w:pPr>
      <w:bookmarkStart w:colFirst="0" w:colLast="0" w:name="_heading=h.figta41c66ss" w:id="1"/>
      <w:bookmarkEnd w:id="1"/>
      <w:r w:rsidDel="00000000" w:rsidR="00000000" w:rsidRPr="00000000">
        <w:rPr>
          <w:rtl w:val="0"/>
        </w:rPr>
        <w:t xml:space="preserve">Semana 1 – REVISIÓN DE CÓDIGO</w:t>
      </w:r>
    </w:p>
    <w:p w:rsidR="00000000" w:rsidDel="00000000" w:rsidP="00000000" w:rsidRDefault="00000000" w:rsidRPr="00000000" w14:paraId="0000005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48"/>
        </w:tabs>
        <w:spacing w:after="0" w:before="2" w:line="360" w:lineRule="auto"/>
        <w:ind w:left="1648" w:right="1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trabajará con los siguientes requerimientos: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48"/>
        </w:tabs>
        <w:spacing w:after="0" w:before="2" w:line="360" w:lineRule="auto"/>
        <w:ind w:left="1648" w:right="1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PLATAFORMA WEB:</w:t>
      </w:r>
    </w:p>
    <w:p w:rsidR="00000000" w:rsidDel="00000000" w:rsidP="00000000" w:rsidRDefault="00000000" w:rsidRPr="00000000" w14:paraId="00000062">
      <w:pPr>
        <w:numPr>
          <w:ilvl w:val="0"/>
          <w:numId w:val="1"/>
        </w:numPr>
        <w:tabs>
          <w:tab w:val="left" w:leader="none" w:pos="1648"/>
        </w:tabs>
        <w:ind w:left="1700.7874015748032" w:firstLine="0"/>
        <w:rPr/>
      </w:pPr>
      <w:r w:rsidDel="00000000" w:rsidR="00000000" w:rsidRPr="00000000">
        <w:rPr>
          <w:rtl w:val="0"/>
        </w:rPr>
        <w:t xml:space="preserve">RF-01: Creación de Perfiles de Usuario </w:t>
      </w:r>
    </w:p>
    <w:p w:rsidR="00000000" w:rsidDel="00000000" w:rsidP="00000000" w:rsidRDefault="00000000" w:rsidRPr="00000000" w14:paraId="00000063">
      <w:pPr>
        <w:numPr>
          <w:ilvl w:val="0"/>
          <w:numId w:val="1"/>
        </w:numPr>
        <w:tabs>
          <w:tab w:val="left" w:leader="none" w:pos="1648"/>
        </w:tabs>
        <w:ind w:left="1700.7874015748032" w:firstLine="0"/>
        <w:rPr/>
      </w:pPr>
      <w:r w:rsidDel="00000000" w:rsidR="00000000" w:rsidRPr="00000000">
        <w:rPr>
          <w:rtl w:val="0"/>
        </w:rPr>
        <w:t xml:space="preserve">RF-02: Desactivación Lógica de Cuenta</w:t>
      </w:r>
    </w:p>
    <w:p w:rsidR="00000000" w:rsidDel="00000000" w:rsidP="00000000" w:rsidRDefault="00000000" w:rsidRPr="00000000" w14:paraId="00000064">
      <w:pPr>
        <w:tabs>
          <w:tab w:val="left" w:leader="none" w:pos="1648"/>
        </w:tabs>
        <w:spacing w:after="0" w:before="0" w:line="360" w:lineRule="auto"/>
        <w:ind w:left="0" w:right="1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PLATAFORMA DESKTOP:</w:t>
      </w:r>
    </w:p>
    <w:p w:rsidR="00000000" w:rsidDel="00000000" w:rsidP="00000000" w:rsidRDefault="00000000" w:rsidRPr="00000000" w14:paraId="00000065">
      <w:pPr>
        <w:numPr>
          <w:ilvl w:val="0"/>
          <w:numId w:val="1"/>
        </w:numPr>
        <w:tabs>
          <w:tab w:val="left" w:leader="none" w:pos="1648"/>
        </w:tabs>
        <w:ind w:left="1700.7874015748032" w:firstLine="0"/>
        <w:rPr/>
      </w:pPr>
      <w:r w:rsidDel="00000000" w:rsidR="00000000" w:rsidRPr="00000000">
        <w:rPr>
          <w:rtl w:val="0"/>
        </w:rPr>
        <w:t xml:space="preserve">RF-03: Bloqueo de Interfaz Local</w:t>
      </w:r>
    </w:p>
    <w:p w:rsidR="00000000" w:rsidDel="00000000" w:rsidP="00000000" w:rsidRDefault="00000000" w:rsidRPr="00000000" w14:paraId="00000066">
      <w:pPr>
        <w:numPr>
          <w:ilvl w:val="0"/>
          <w:numId w:val="1"/>
        </w:numPr>
        <w:tabs>
          <w:tab w:val="left" w:leader="none" w:pos="1648"/>
        </w:tabs>
        <w:ind w:left="1700.7874015748032" w:firstLine="0"/>
        <w:rPr/>
      </w:pPr>
      <w:r w:rsidDel="00000000" w:rsidR="00000000" w:rsidRPr="00000000">
        <w:rPr>
          <w:rtl w:val="0"/>
        </w:rPr>
        <w:t xml:space="preserve">RF-04: Directorio Temporal Cifrado</w:t>
      </w:r>
    </w:p>
    <w:p w:rsidR="00000000" w:rsidDel="00000000" w:rsidP="00000000" w:rsidRDefault="00000000" w:rsidRPr="00000000" w14:paraId="00000067">
      <w:pPr>
        <w:tabs>
          <w:tab w:val="left" w:leader="none" w:pos="1648"/>
        </w:tabs>
        <w:spacing w:before="2" w:line="360" w:lineRule="auto"/>
        <w:ind w:left="0" w:right="13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48"/>
        </w:tabs>
        <w:spacing w:after="0" w:before="2" w:line="360" w:lineRule="auto"/>
        <w:ind w:left="1648" w:right="13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48"/>
        </w:tabs>
        <w:spacing w:after="0" w:before="2" w:line="360" w:lineRule="auto"/>
        <w:ind w:left="1648" w:right="1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w:t>
      </w:r>
    </w:p>
    <w:p w:rsidR="00000000" w:rsidDel="00000000" w:rsidP="00000000" w:rsidRDefault="00000000" w:rsidRPr="00000000" w14:paraId="0000006A">
      <w:pPr>
        <w:pStyle w:val="Heading2"/>
        <w:numPr>
          <w:ilvl w:val="0"/>
          <w:numId w:val="1"/>
        </w:numPr>
        <w:tabs>
          <w:tab w:val="left" w:leader="none" w:pos="1648"/>
        </w:tabs>
        <w:ind w:left="1700.7874015748032" w:firstLine="0"/>
        <w:rPr/>
      </w:pPr>
      <w:bookmarkStart w:colFirst="0" w:colLast="0" w:name="_heading=h.2i5w20w0hu2n" w:id="2"/>
      <w:bookmarkEnd w:id="2"/>
      <w:r w:rsidDel="00000000" w:rsidR="00000000" w:rsidRPr="00000000">
        <w:rPr>
          <w:rtl w:val="0"/>
        </w:rPr>
        <w:t xml:space="preserve">RF-01: Creación de Perfiles de Usuario</w:t>
      </w:r>
    </w:p>
    <w:p w:rsidR="00000000" w:rsidDel="00000000" w:rsidP="00000000" w:rsidRDefault="00000000" w:rsidRPr="00000000" w14:paraId="0000006B">
      <w:pPr>
        <w:pStyle w:val="Heading3"/>
        <w:numPr>
          <w:ilvl w:val="1"/>
          <w:numId w:val="1"/>
        </w:numPr>
        <w:tabs>
          <w:tab w:val="left" w:leader="none" w:pos="1648"/>
        </w:tabs>
        <w:spacing w:line="360" w:lineRule="auto"/>
        <w:ind w:left="2880" w:right="130" w:hanging="360"/>
        <w:jc w:val="both"/>
        <w:rPr/>
      </w:pPr>
      <w:bookmarkStart w:colFirst="0" w:colLast="0" w:name="_heading=h.gtgj7zqytwbj" w:id="3"/>
      <w:bookmarkEnd w:id="3"/>
      <w:r w:rsidDel="00000000" w:rsidR="00000000" w:rsidRPr="00000000">
        <w:rPr>
          <w:rtl w:val="0"/>
        </w:rPr>
        <w:t xml:space="preserve">C1</w:t>
        <w:tab/>
        <w:t xml:space="preserve">No te repitas – Duplicidad de código</w:t>
      </w:r>
    </w:p>
    <w:p w:rsidR="00000000" w:rsidDel="00000000" w:rsidP="00000000" w:rsidRDefault="00000000" w:rsidRPr="00000000" w14:paraId="0000006C">
      <w:pPr>
        <w:pStyle w:val="Heading3"/>
        <w:tabs>
          <w:tab w:val="left" w:leader="none" w:pos="1648"/>
        </w:tabs>
        <w:spacing w:line="360" w:lineRule="auto"/>
        <w:ind w:left="0" w:right="130" w:firstLine="0"/>
        <w:jc w:val="both"/>
        <w:rPr>
          <w:rFonts w:ascii="Times New Roman" w:cs="Times New Roman" w:eastAsia="Times New Roman" w:hAnsi="Times New Roman"/>
          <w:b w:val="1"/>
          <w:bCs w:val="1"/>
          <w:color w:val="bf5700"/>
        </w:rPr>
      </w:pPr>
      <w:bookmarkStart w:colFirst="0" w:colLast="0" w:name="_heading=h.kxium3eebv7g" w:id="4"/>
      <w:bookmarkEnd w:id="4"/>
      <w:r w:rsidDel="00000000" w:rsidR="00000000" w:rsidRPr="00000000">
        <w:rPr>
          <w:rFonts w:ascii="Times New Roman" w:cs="Times New Roman" w:eastAsia="Times New Roman" w:hAnsi="Times New Roman"/>
          <w:b w:val="1"/>
          <w:bCs w:val="1"/>
          <w:rtl w:val="0"/>
        </w:rPr>
        <w:t xml:space="preserve">Estado de Evaluación: </w:t>
      </w:r>
      <w:r w:rsidDel="00000000" w:rsidR="00000000" w:rsidRPr="00000000">
        <w:rPr>
          <w:rFonts w:ascii="Times New Roman" w:cs="Times New Roman" w:eastAsia="Times New Roman" w:hAnsi="Times New Roman"/>
          <w:b w:val="1"/>
          <w:bCs w:val="1"/>
          <w:color w:val="bf5700"/>
          <w:rtl w:val="0"/>
        </w:rPr>
        <w:t xml:space="preserve">REQUIERE MEJORA</w:t>
      </w:r>
    </w:p>
    <w:p w:rsidR="00000000" w:rsidDel="00000000" w:rsidP="00000000" w:rsidRDefault="00000000" w:rsidRPr="00000000" w14:paraId="0000006D">
      <w:pPr>
        <w:tabs>
          <w:tab w:val="left" w:leader="none" w:pos="1648"/>
        </w:tabs>
        <w:spacing w:after="12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Resumen Ejecutivo: </w:t>
      </w:r>
      <w:r w:rsidDel="00000000" w:rsidR="00000000" w:rsidRPr="00000000">
        <w:rPr>
          <w:rFonts w:ascii="Times New Roman" w:cs="Times New Roman" w:eastAsia="Times New Roman" w:hAnsi="Times New Roman"/>
          <w:rtl w:val="0"/>
        </w:rPr>
        <w:t xml:space="preserve">El flujo RF-01 contiene duplicación de reglas de autorización y de </w:t>
        <w:tab/>
        <w:t xml:space="preserve">valores de dominio. Aunque la duplicación no impide el funcionamiento actual, incrementa el </w:t>
        <w:tab/>
        <w:t xml:space="preserve">costo de mantenimiento: un cambio en roles, modos de acceso o estrategia de autorización </w:t>
        <w:tab/>
        <w:t xml:space="preserve">podría requerir modificaciones coordinadas en varias capas y generar divergencias entre </w:t>
        <w:tab/>
        <w:t xml:space="preserve">frontend y backend.</w:t>
      </w:r>
    </w:p>
    <w:p w:rsidR="00000000" w:rsidDel="00000000" w:rsidP="00000000" w:rsidRDefault="00000000" w:rsidRPr="00000000" w14:paraId="0000006E">
      <w:pPr>
        <w:pStyle w:val="Heading2"/>
        <w:tabs>
          <w:tab w:val="left" w:leader="none" w:pos="1648"/>
        </w:tabs>
        <w:spacing w:after="80" w:before="360" w:line="360" w:lineRule="auto"/>
        <w:ind w:left="0" w:right="130" w:firstLine="0"/>
        <w:jc w:val="both"/>
        <w:rPr>
          <w:rFonts w:ascii="Times New Roman" w:cs="Times New Roman" w:eastAsia="Times New Roman" w:hAnsi="Times New Roman"/>
          <w:b w:val="1"/>
          <w:bCs w:val="1"/>
          <w:sz w:val="34"/>
          <w:szCs w:val="34"/>
          <w:u w:val="none"/>
        </w:rPr>
      </w:pPr>
      <w:bookmarkStart w:colFirst="0" w:colLast="0" w:name="_heading=h.s4mwx98hpgwt" w:id="5"/>
      <w:bookmarkEnd w:id="5"/>
      <w:r w:rsidDel="00000000" w:rsidR="00000000" w:rsidRPr="00000000">
        <w:rPr>
          <w:rFonts w:ascii="Times New Roman" w:cs="Times New Roman" w:eastAsia="Times New Roman" w:hAnsi="Times New Roman"/>
          <w:b w:val="1"/>
          <w:bCs w:val="1"/>
          <w:sz w:val="34"/>
          <w:szCs w:val="34"/>
          <w:u w:val="none"/>
          <w:rtl w:val="0"/>
        </w:rPr>
        <w:t xml:space="preserve">Hallazgos Técnicos Detallados</w:t>
      </w:r>
    </w:p>
    <w:p w:rsidR="00000000" w:rsidDel="00000000" w:rsidP="00000000" w:rsidRDefault="00000000" w:rsidRPr="00000000" w14:paraId="0000006F">
      <w:pPr>
        <w:tabs>
          <w:tab w:val="left" w:leader="none" w:pos="1648"/>
        </w:tabs>
        <w:spacing w:after="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Archivo y Ubicación: </w:t>
      </w:r>
      <w:r w:rsidDel="00000000" w:rsidR="00000000" w:rsidRPr="00000000">
        <w:rPr>
          <w:rFonts w:ascii="Times New Roman" w:cs="Times New Roman" w:eastAsia="Times New Roman" w:hAnsi="Times New Roman"/>
          <w:rtl w:val="0"/>
        </w:rPr>
        <w:t xml:space="preserve">src/app/api/users/route.ts (Líneas afectadas: L15-L19 y L41-L45).</w:t>
      </w:r>
    </w:p>
    <w:p w:rsidR="00000000" w:rsidDel="00000000" w:rsidP="00000000" w:rsidRDefault="00000000" w:rsidRPr="00000000" w14:paraId="00000070">
      <w:pPr>
        <w:tabs>
          <w:tab w:val="left" w:leader="none" w:pos="1648"/>
        </w:tabs>
        <w:spacing w:after="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Componente / Función: </w:t>
      </w:r>
      <w:r w:rsidDel="00000000" w:rsidR="00000000" w:rsidRPr="00000000">
        <w:rPr>
          <w:rFonts w:ascii="Times New Roman" w:cs="Times New Roman" w:eastAsia="Times New Roman" w:hAnsi="Times New Roman"/>
          <w:rtl w:val="0"/>
        </w:rPr>
        <w:t xml:space="preserve">GET() / POST()</w:t>
      </w:r>
    </w:p>
    <w:p w:rsidR="00000000" w:rsidDel="00000000" w:rsidP="00000000" w:rsidRDefault="00000000" w:rsidRPr="00000000" w14:paraId="00000071">
      <w:pPr>
        <w:tabs>
          <w:tab w:val="left" w:leader="none" w:pos="1648"/>
        </w:tabs>
        <w:spacing w:after="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Propósito de la Función: </w:t>
      </w:r>
      <w:r w:rsidDel="00000000" w:rsidR="00000000" w:rsidRPr="00000000">
        <w:rPr>
          <w:rFonts w:ascii="Times New Roman" w:cs="Times New Roman" w:eastAsia="Times New Roman" w:hAnsi="Times New Roman"/>
          <w:rtl w:val="0"/>
        </w:rPr>
        <w:t xml:space="preserve">Restringir el módulo de usuarios a sesiones administrativas </w:t>
        <w:tab/>
        <w:tab/>
        <w:t xml:space="preserve">antes de consultar o crear perfiles.</w:t>
      </w:r>
    </w:p>
    <w:p w:rsidR="00000000" w:rsidDel="00000000" w:rsidP="00000000" w:rsidRDefault="00000000" w:rsidRPr="00000000" w14:paraId="00000072">
      <w:pPr>
        <w:tabs>
          <w:tab w:val="left" w:leader="none" w:pos="1648"/>
        </w:tabs>
        <w:spacing w:after="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Diagnóstico de la No Conformidad: </w:t>
      </w:r>
      <w:r w:rsidDel="00000000" w:rsidR="00000000" w:rsidRPr="00000000">
        <w:rPr>
          <w:rFonts w:ascii="Times New Roman" w:cs="Times New Roman" w:eastAsia="Times New Roman" w:hAnsi="Times New Roman"/>
          <w:rtl w:val="0"/>
        </w:rPr>
        <w:t xml:space="preserve">La misma guarda de autorización se repite en </w:t>
        <w:tab/>
        <w:tab/>
        <w:t xml:space="preserve">ambos handlers. Si la regla cambia (por ejemplo, incorporación de permisos granulares), </w:t>
        <w:tab/>
        <w:t xml:space="preserve">existe riesgo de modificar una ruta y olvidar la otra. La duplicación también dispersa </w:t>
        <w:tab/>
        <w:t xml:space="preserve">una </w:t>
        <w:tab/>
        <w:t xml:space="preserve">política de seguridad que debería estar centralizada.</w:t>
      </w:r>
    </w:p>
    <w:p w:rsidR="00000000" w:rsidDel="00000000" w:rsidP="00000000" w:rsidRDefault="00000000" w:rsidRPr="00000000" w14:paraId="00000073">
      <w:pPr>
        <w:tabs>
          <w:tab w:val="left" w:leader="none" w:pos="1648"/>
        </w:tabs>
        <w:spacing w:after="200"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Código Actual:</w:t>
      </w:r>
    </w:p>
    <w:p w:rsidR="00000000" w:rsidDel="00000000" w:rsidP="00000000" w:rsidRDefault="00000000" w:rsidRPr="00000000" w14:paraId="00000074">
      <w:pPr>
        <w:shd w:fill="f3f6fa" w:val="clear"/>
        <w:tabs>
          <w:tab w:val="left" w:leader="none" w:pos="1648"/>
        </w:tabs>
        <w:spacing w:after="100" w:before="60" w:line="360" w:lineRule="auto"/>
        <w:ind w:left="200" w:right="1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session = await getServerSession(authOptions);</w:t>
        <w:br w:type="textWrapping"/>
        <w:br w:type="textWrapping"/>
        <w:t xml:space="preserve"> if (!session || session.user?.role !== "ADMIN") {</w:t>
        <w:br w:type="textWrapping"/>
        <w:t xml:space="preserve">   return NextResponse.json({ error: "No autorizado" }, { status: 403 });</w:t>
        <w:br w:type="textWrapping"/>
        <w:t xml:space="preserve"> }</w:t>
      </w:r>
    </w:p>
    <w:p w:rsidR="00000000" w:rsidDel="00000000" w:rsidP="00000000" w:rsidRDefault="00000000" w:rsidRPr="00000000" w14:paraId="00000075">
      <w:pPr>
        <w:tabs>
          <w:tab w:val="left" w:leader="none" w:pos="1648"/>
        </w:tabs>
        <w:spacing w:after="20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Solución Propuesta (Refactorización):</w:t>
      </w:r>
    </w:p>
    <w:p w:rsidR="00000000" w:rsidDel="00000000" w:rsidP="00000000" w:rsidRDefault="00000000" w:rsidRPr="00000000" w14:paraId="00000076">
      <w:pPr>
        <w:shd w:fill="f3f6fa" w:val="clear"/>
        <w:tabs>
          <w:tab w:val="left" w:leader="none" w:pos="1648"/>
        </w:tabs>
        <w:spacing w:after="100" w:before="60" w:line="360" w:lineRule="auto"/>
        <w:ind w:left="200" w:right="1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async function requireAdminSession() {</w:t>
        <w:br w:type="textWrapping"/>
        <w:t xml:space="preserve">   const session = await getServerSession(authOptions);</w:t>
        <w:br w:type="textWrapping"/>
        <w:br w:type="textWrapping"/>
        <w:t xml:space="preserve">   if (!session?.user || session.user.role !== "ADMIN") {</w:t>
        <w:br w:type="textWrapping"/>
        <w:t xml:space="preserve"> </w:t>
        <w:tab/>
        <w:t xml:space="preserve">return null;</w:t>
        <w:br w:type="textWrapping"/>
        <w:t xml:space="preserve">   }</w:t>
        <w:br w:type="textWrapping"/>
        <w:br w:type="textWrapping"/>
        <w:t xml:space="preserve">   return session;</w:t>
        <w:br w:type="textWrapping"/>
        <w:t xml:space="preserve"> }</w:t>
        <w:br w:type="textWrapping"/>
        <w:br w:type="textWrapping"/>
        <w:t xml:space="preserve"> // En cada handler:</w:t>
        <w:br w:type="textWrapping"/>
        <w:t xml:space="preserve"> const session = await requireAdminSession();</w:t>
        <w:br w:type="textWrapping"/>
        <w:t xml:space="preserve"> if (!session) {</w:t>
        <w:br w:type="textWrapping"/>
        <w:t xml:space="preserve">   return NextResponse.json({ error: "No autorizado" }, { status: 403 });</w:t>
        <w:br w:type="textWrapping"/>
        <w:t xml:space="preserve"> }</w:t>
      </w:r>
    </w:p>
    <w:p w:rsidR="00000000" w:rsidDel="00000000" w:rsidP="00000000" w:rsidRDefault="00000000" w:rsidRPr="00000000" w14:paraId="00000077">
      <w:pPr>
        <w:tabs>
          <w:tab w:val="left" w:leader="none" w:pos="1648"/>
        </w:tabs>
        <w:spacing w:after="12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Impacto y Beneficio del Cambio: </w:t>
      </w:r>
      <w:r w:rsidDel="00000000" w:rsidR="00000000" w:rsidRPr="00000000">
        <w:rPr>
          <w:rFonts w:ascii="Times New Roman" w:cs="Times New Roman" w:eastAsia="Times New Roman" w:hAnsi="Times New Roman"/>
          <w:rtl w:val="0"/>
        </w:rPr>
        <w:t xml:space="preserve">Centraliza la política de autorización, disminuye duplicación y evita inconsistencias cuando cambie el modelo de permisos. Facilita pruebas unitarias de la regla de acceso.</w:t>
      </w:r>
    </w:p>
    <w:p w:rsidR="00000000" w:rsidDel="00000000" w:rsidP="00000000" w:rsidRDefault="00000000" w:rsidRPr="00000000" w14:paraId="00000078">
      <w:pPr>
        <w:tabs>
          <w:tab w:val="left" w:leader="none" w:pos="1648"/>
        </w:tabs>
        <w:spacing w:after="0" w:before="0" w:line="360" w:lineRule="auto"/>
        <w:ind w:left="0" w:right="13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Evidencia / captura manual sugerida: </w:t>
      </w:r>
      <w:r w:rsidDel="00000000" w:rsidR="00000000" w:rsidRPr="00000000">
        <w:rPr>
          <w:rFonts w:ascii="Times New Roman" w:cs="Times New Roman" w:eastAsia="Times New Roman" w:hAnsi="Times New Roman"/>
          <w:sz w:val="21"/>
          <w:szCs w:val="21"/>
          <w:rtl w:val="0"/>
        </w:rPr>
        <w:t xml:space="preserve">Capturar `src/app/api/users/route.ts` en L14-L19 y L40-L45.</w:t>
      </w:r>
    </w:p>
    <w:p w:rsidR="00000000" w:rsidDel="00000000" w:rsidP="00000000" w:rsidRDefault="00000000" w:rsidRPr="00000000" w14:paraId="00000079">
      <w:pPr>
        <w:tabs>
          <w:tab w:val="left" w:leader="none" w:pos="1648"/>
        </w:tabs>
        <w:spacing w:after="0" w:before="0" w:line="360" w:lineRule="auto"/>
        <w:ind w:left="0" w:right="1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64368" cy="1315033"/>
            <wp:effectExtent b="0" l="0" r="0" t="0"/>
            <wp:docPr id="3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464368" cy="1315033"/>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tabs>
          <w:tab w:val="left" w:leader="none" w:pos="1648"/>
        </w:tabs>
        <w:spacing w:after="0" w:before="0" w:line="360" w:lineRule="auto"/>
        <w:ind w:left="0" w:right="1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88193" cy="1878248"/>
            <wp:effectExtent b="0" l="0" r="0" t="0"/>
            <wp:docPr id="3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588193" cy="1878248"/>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tabs>
          <w:tab w:val="left" w:leader="none" w:pos="1648"/>
        </w:tabs>
        <w:spacing w:after="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Archivo y Ubicación: </w:t>
      </w:r>
      <w:r w:rsidDel="00000000" w:rsidR="00000000" w:rsidRPr="00000000">
        <w:rPr>
          <w:rFonts w:ascii="Times New Roman" w:cs="Times New Roman" w:eastAsia="Times New Roman" w:hAnsi="Times New Roman"/>
          <w:rtl w:val="0"/>
        </w:rPr>
        <w:t xml:space="preserve">src/app/dashboard/users/page.tsx / src/lib/document-access.ts (Líneas afectadas: </w:t>
        <w:tab/>
        <w:t xml:space="preserve">page.tsx L61-L63, L142-L146; document-access.ts L4-L7).</w:t>
      </w:r>
    </w:p>
    <w:p w:rsidR="00000000" w:rsidDel="00000000" w:rsidP="00000000" w:rsidRDefault="00000000" w:rsidRPr="00000000" w14:paraId="0000007C">
      <w:pPr>
        <w:tabs>
          <w:tab w:val="left" w:leader="none" w:pos="1648"/>
        </w:tabs>
        <w:spacing w:after="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Componente / Función: </w:t>
      </w:r>
      <w:r w:rsidDel="00000000" w:rsidR="00000000" w:rsidRPr="00000000">
        <w:rPr>
          <w:rFonts w:ascii="Times New Roman" w:cs="Times New Roman" w:eastAsia="Times New Roman" w:hAnsi="Times New Roman"/>
          <w:rtl w:val="0"/>
        </w:rPr>
        <w:t xml:space="preserve">UsersPage / constantes de acceso</w:t>
      </w:r>
    </w:p>
    <w:p w:rsidR="00000000" w:rsidDel="00000000" w:rsidP="00000000" w:rsidRDefault="00000000" w:rsidRPr="00000000" w14:paraId="0000007D">
      <w:pPr>
        <w:tabs>
          <w:tab w:val="left" w:leader="none" w:pos="1648"/>
        </w:tabs>
        <w:spacing w:after="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Propósito de la Función: </w:t>
      </w:r>
      <w:r w:rsidDel="00000000" w:rsidR="00000000" w:rsidRPr="00000000">
        <w:rPr>
          <w:rFonts w:ascii="Times New Roman" w:cs="Times New Roman" w:eastAsia="Times New Roman" w:hAnsi="Times New Roman"/>
          <w:rtl w:val="0"/>
        </w:rPr>
        <w:t xml:space="preserve">Representar los tipos de cuenta y modos de acceso asignables a un usuario.</w:t>
      </w:r>
    </w:p>
    <w:p w:rsidR="00000000" w:rsidDel="00000000" w:rsidP="00000000" w:rsidRDefault="00000000" w:rsidRPr="00000000" w14:paraId="0000007E">
      <w:pPr>
        <w:tabs>
          <w:tab w:val="left" w:leader="none" w:pos="1648"/>
        </w:tabs>
        <w:spacing w:after="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Diagnóstico de la No Conformidad: </w:t>
      </w:r>
      <w:r w:rsidDel="00000000" w:rsidR="00000000" w:rsidRPr="00000000">
        <w:rPr>
          <w:rFonts w:ascii="Times New Roman" w:cs="Times New Roman" w:eastAsia="Times New Roman" w:hAnsi="Times New Roman"/>
          <w:rtl w:val="0"/>
        </w:rPr>
        <w:t xml:space="preserve">El backend ya define constantes para `WEB_VIEWER`, `DESKTOP_SCANNER`, `GLOBAL` y `PASSWORD_SCOPED`, pero el frontend vuelve a escribir los mismos literales en tipos, estados y condiciones. Esto duplica conocimiento de dominio y permite que una capa evolucione sin la otra.</w:t>
      </w:r>
    </w:p>
    <w:p w:rsidR="00000000" w:rsidDel="00000000" w:rsidP="00000000" w:rsidRDefault="00000000" w:rsidRPr="00000000" w14:paraId="0000007F">
      <w:pPr>
        <w:tabs>
          <w:tab w:val="left" w:leader="none" w:pos="1648"/>
        </w:tabs>
        <w:spacing w:after="0" w:before="0" w:line="360" w:lineRule="auto"/>
        <w:ind w:left="2880" w:right="13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tabs>
          <w:tab w:val="left" w:leader="none" w:pos="1648"/>
        </w:tabs>
        <w:spacing w:after="0" w:before="0" w:line="360" w:lineRule="auto"/>
        <w:ind w:left="0" w:right="13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SOLUCIÓN</w:t>
      </w:r>
    </w:p>
    <w:p w:rsidR="00000000" w:rsidDel="00000000" w:rsidP="00000000" w:rsidRDefault="00000000" w:rsidRPr="00000000" w14:paraId="00000081">
      <w:pPr>
        <w:tabs>
          <w:tab w:val="left" w:leader="none" w:pos="1648"/>
        </w:tabs>
        <w:spacing w:after="0" w:before="0" w:line="360" w:lineRule="auto"/>
        <w:ind w:left="0" w:right="1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redujo la duplicación de lógica dentro del endpoint de usuarios. La validación de sesión administrativa pasó a una función reutilizable (</w:t>
      </w:r>
      <w:r w:rsidDel="00000000" w:rsidR="00000000" w:rsidRPr="00000000">
        <w:rPr>
          <w:rFonts w:ascii="Times New Roman" w:cs="Times New Roman" w:eastAsia="Times New Roman" w:hAnsi="Times New Roman"/>
          <w:rtl w:val="0"/>
        </w:rPr>
        <w:t xml:space="preserve">getAdminSession()</w:t>
      </w:r>
      <w:r w:rsidDel="00000000" w:rsidR="00000000" w:rsidRPr="00000000">
        <w:rPr>
          <w:rFonts w:ascii="Times New Roman" w:cs="Times New Roman" w:eastAsia="Times New Roman" w:hAnsi="Times New Roman"/>
          <w:rtl w:val="0"/>
        </w:rPr>
        <w:t xml:space="preserve">), la respuesta de no autorizado se centralizó en </w:t>
      </w:r>
      <w:r w:rsidDel="00000000" w:rsidR="00000000" w:rsidRPr="00000000">
        <w:rPr>
          <w:rFonts w:ascii="Times New Roman" w:cs="Times New Roman" w:eastAsia="Times New Roman" w:hAnsi="Times New Roman"/>
          <w:rtl w:val="0"/>
        </w:rPr>
        <w:t xml:space="preserve">unauthorizedResponse()</w:t>
      </w:r>
      <w:r w:rsidDel="00000000" w:rsidR="00000000" w:rsidRPr="00000000">
        <w:rPr>
          <w:rFonts w:ascii="Times New Roman" w:cs="Times New Roman" w:eastAsia="Times New Roman" w:hAnsi="Times New Roman"/>
          <w:rtl w:val="0"/>
        </w:rPr>
        <w:t xml:space="preserve">, y la eliminación de datos sensibles se concentró en </w:t>
      </w:r>
      <w:r w:rsidDel="00000000" w:rsidR="00000000" w:rsidRPr="00000000">
        <w:rPr>
          <w:rFonts w:ascii="Times New Roman" w:cs="Times New Roman" w:eastAsia="Times New Roman" w:hAnsi="Times New Roman"/>
          <w:rtl w:val="0"/>
        </w:rPr>
        <w:t xml:space="preserve">sanitizeUser()</w:t>
      </w:r>
      <w:r w:rsidDel="00000000" w:rsidR="00000000" w:rsidRPr="00000000">
        <w:rPr>
          <w:rFonts w:ascii="Times New Roman" w:cs="Times New Roman" w:eastAsia="Times New Roman" w:hAnsi="Times New Roman"/>
          <w:rtl w:val="0"/>
        </w:rPr>
        <w:t xml:space="preserve">. Además, las reglas de creación se movieron a un módulo dedicado, evitando repetir validaciones dentro del handler. </w:t>
      </w:r>
    </w:p>
    <w:p w:rsidR="00000000" w:rsidDel="00000000" w:rsidP="00000000" w:rsidRDefault="00000000" w:rsidRPr="00000000" w14:paraId="00000082">
      <w:pPr>
        <w:tabs>
          <w:tab w:val="left" w:leader="none" w:pos="1648"/>
        </w:tabs>
        <w:spacing w:after="0" w:before="0" w:line="360" w:lineRule="auto"/>
        <w:ind w:left="0" w:right="13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114300" distT="114300" distL="114300" distR="114300">
            <wp:extent cx="4403408" cy="3403861"/>
            <wp:effectExtent b="0" l="0" r="0" t="0"/>
            <wp:docPr id="3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403408" cy="3403861"/>
                    </a:xfrm>
                    <a:prstGeom prst="rect"/>
                    <a:ln/>
                  </pic:spPr>
                </pic:pic>
              </a:graphicData>
            </a:graphic>
          </wp:inline>
        </w:drawing>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83">
      <w:pPr>
        <w:tabs>
          <w:tab w:val="left" w:leader="none" w:pos="1648"/>
        </w:tabs>
        <w:spacing w:after="0" w:before="0" w:line="360" w:lineRule="auto"/>
        <w:ind w:left="2880" w:right="1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4">
      <w:pPr>
        <w:tabs>
          <w:tab w:val="left" w:leader="none" w:pos="1648"/>
        </w:tabs>
        <w:spacing w:after="0" w:before="0" w:line="360" w:lineRule="auto"/>
        <w:ind w:left="2880" w:right="1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5">
      <w:pPr>
        <w:tabs>
          <w:tab w:val="left" w:leader="none" w:pos="1648"/>
        </w:tabs>
        <w:spacing w:after="0" w:before="0" w:line="360" w:lineRule="auto"/>
        <w:ind w:left="2880" w:right="1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6">
      <w:pPr>
        <w:tabs>
          <w:tab w:val="left" w:leader="none" w:pos="1648"/>
        </w:tabs>
        <w:spacing w:after="0" w:before="0" w:line="360" w:lineRule="auto"/>
        <w:ind w:left="2880" w:right="1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7">
      <w:pPr>
        <w:tabs>
          <w:tab w:val="left" w:leader="none" w:pos="1648"/>
        </w:tabs>
        <w:spacing w:after="0" w:before="0" w:line="360" w:lineRule="auto"/>
        <w:ind w:left="2880" w:right="1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8">
      <w:pPr>
        <w:tabs>
          <w:tab w:val="left" w:leader="none" w:pos="1648"/>
        </w:tabs>
        <w:spacing w:after="0" w:before="0" w:line="360" w:lineRule="auto"/>
        <w:ind w:left="2880" w:right="1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9">
      <w:pPr>
        <w:tabs>
          <w:tab w:val="left" w:leader="none" w:pos="1648"/>
        </w:tabs>
        <w:spacing w:after="0" w:before="0" w:line="360" w:lineRule="auto"/>
        <w:ind w:left="2880" w:right="1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A">
      <w:pPr>
        <w:tabs>
          <w:tab w:val="left" w:leader="none" w:pos="1648"/>
        </w:tabs>
        <w:spacing w:after="0" w:before="0" w:line="360" w:lineRule="auto"/>
        <w:ind w:left="2880" w:right="1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B">
      <w:pPr>
        <w:tabs>
          <w:tab w:val="left" w:leader="none" w:pos="1648"/>
        </w:tabs>
        <w:spacing w:after="0" w:before="0" w:line="360" w:lineRule="auto"/>
        <w:ind w:left="2880" w:right="1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C">
      <w:pPr>
        <w:tabs>
          <w:tab w:val="left" w:leader="none" w:pos="1648"/>
        </w:tabs>
        <w:spacing w:after="0" w:before="0" w:line="360" w:lineRule="auto"/>
        <w:ind w:left="0" w:right="1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D">
      <w:pPr>
        <w:tabs>
          <w:tab w:val="left" w:leader="none" w:pos="1648"/>
        </w:tabs>
        <w:spacing w:after="0" w:before="0" w:line="360" w:lineRule="auto"/>
        <w:ind w:left="0" w:right="1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E">
      <w:pPr>
        <w:pStyle w:val="Heading3"/>
        <w:numPr>
          <w:ilvl w:val="1"/>
          <w:numId w:val="1"/>
        </w:numPr>
        <w:tabs>
          <w:tab w:val="left" w:leader="none" w:pos="1648"/>
        </w:tabs>
        <w:spacing w:line="360" w:lineRule="auto"/>
        <w:ind w:left="2880" w:right="130" w:hanging="360"/>
        <w:jc w:val="both"/>
        <w:rPr/>
      </w:pPr>
      <w:bookmarkStart w:colFirst="0" w:colLast="0" w:name="_heading=h.ih0mq4igov4k" w:id="6"/>
      <w:bookmarkEnd w:id="6"/>
      <w:r w:rsidDel="00000000" w:rsidR="00000000" w:rsidRPr="00000000">
        <w:rPr>
          <w:rtl w:val="0"/>
        </w:rPr>
        <w:t xml:space="preserve">C2</w:t>
        <w:tab/>
        <w:t xml:space="preserve">Fail Fast / detección temprana de fallas</w:t>
      </w:r>
    </w:p>
    <w:p w:rsidR="00000000" w:rsidDel="00000000" w:rsidP="00000000" w:rsidRDefault="00000000" w:rsidRPr="00000000" w14:paraId="0000008F">
      <w:pPr>
        <w:tabs>
          <w:tab w:val="left" w:leader="none" w:pos="1648"/>
        </w:tabs>
        <w:spacing w:after="0" w:before="0" w:line="360" w:lineRule="auto"/>
        <w:ind w:left="0" w:right="130" w:firstLine="0"/>
        <w:jc w:val="both"/>
        <w:rPr>
          <w:rFonts w:ascii="Aptos" w:cs="Aptos" w:eastAsia="Aptos" w:hAnsi="Aptos"/>
          <w:sz w:val="21"/>
          <w:szCs w:val="21"/>
        </w:rPr>
      </w:pPr>
      <w:r w:rsidDel="00000000" w:rsidR="00000000" w:rsidRPr="00000000">
        <w:rPr>
          <w:rFonts w:ascii="Times New Roman" w:cs="Times New Roman" w:eastAsia="Times New Roman" w:hAnsi="Times New Roman"/>
          <w:rtl w:val="0"/>
        </w:rPr>
        <w:tab/>
        <w:tab/>
        <w:tab/>
      </w:r>
      <w:r w:rsidDel="00000000" w:rsidR="00000000" w:rsidRPr="00000000">
        <w:rPr>
          <w:rFonts w:ascii="Aptos" w:cs="Aptos" w:eastAsia="Aptos" w:hAnsi="Aptos"/>
          <w:b w:val="1"/>
          <w:bCs w:val="1"/>
          <w:sz w:val="21"/>
          <w:szCs w:val="21"/>
          <w:rtl w:val="0"/>
        </w:rPr>
        <w:t xml:space="preserve">Estado de Evaluación: </w:t>
      </w:r>
      <w:r w:rsidDel="00000000" w:rsidR="00000000" w:rsidRPr="00000000">
        <w:rPr>
          <w:rFonts w:ascii="Aptos" w:cs="Aptos" w:eastAsia="Aptos" w:hAnsi="Aptos"/>
          <w:b w:val="1"/>
          <w:bCs w:val="1"/>
          <w:color w:val="bf5700"/>
          <w:sz w:val="21"/>
          <w:szCs w:val="21"/>
          <w:rtl w:val="0"/>
        </w:rPr>
        <w:t xml:space="preserve">REQUIERE MEJORA</w:t>
      </w:r>
      <w:r w:rsidDel="00000000" w:rsidR="00000000" w:rsidRPr="00000000">
        <w:rPr>
          <w:rtl w:val="0"/>
        </w:rPr>
      </w:r>
    </w:p>
    <w:p w:rsidR="00000000" w:rsidDel="00000000" w:rsidP="00000000" w:rsidRDefault="00000000" w:rsidRPr="00000000" w14:paraId="00000090">
      <w:pPr>
        <w:spacing w:after="12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Resumen Ejecutivo: </w:t>
      </w:r>
      <w:r w:rsidDel="00000000" w:rsidR="00000000" w:rsidRPr="00000000">
        <w:rPr>
          <w:rFonts w:ascii="Aptos" w:cs="Aptos" w:eastAsia="Aptos" w:hAnsi="Aptos"/>
          <w:sz w:val="21"/>
          <w:szCs w:val="21"/>
          <w:rtl w:val="0"/>
        </w:rPr>
        <w:t xml:space="preserve">El código contiene algunos comentarios descriptivos que repiten lo que la instrucción siguiente ya expresa, mientras que el punto más sensible —el contrato del endpoint de creación— carece de documentación técnica explícita. En un módulo de alta de usuarios, documentar precondiciones, efectos laterales y datos sensibles es más valioso que comentarios narrativos sobre instrucciones evidentes.</w:t>
      </w:r>
    </w:p>
    <w:p w:rsidR="00000000" w:rsidDel="00000000" w:rsidP="00000000" w:rsidRDefault="00000000" w:rsidRPr="00000000" w14:paraId="00000091">
      <w:pPr>
        <w:pStyle w:val="Heading2"/>
        <w:spacing w:after="0" w:before="200" w:line="276" w:lineRule="auto"/>
        <w:rPr>
          <w:rFonts w:ascii="Aptos" w:cs="Aptos" w:eastAsia="Aptos" w:hAnsi="Aptos"/>
          <w:b w:val="1"/>
          <w:bCs w:val="1"/>
          <w:color w:val="2f5597"/>
          <w:sz w:val="26"/>
          <w:szCs w:val="26"/>
        </w:rPr>
      </w:pPr>
      <w:r w:rsidDel="00000000" w:rsidR="00000000" w:rsidRPr="00000000">
        <w:rPr>
          <w:rFonts w:ascii="Aptos" w:cs="Aptos" w:eastAsia="Aptos" w:hAnsi="Aptos"/>
          <w:b w:val="1"/>
          <w:bCs w:val="1"/>
          <w:color w:val="2f5597"/>
          <w:sz w:val="26"/>
          <w:szCs w:val="26"/>
          <w:rtl w:val="0"/>
        </w:rPr>
        <w:t xml:space="preserve">Hallazgos Técnicos Detallados</w:t>
      </w:r>
    </w:p>
    <w:p w:rsidR="00000000" w:rsidDel="00000000" w:rsidP="00000000" w:rsidRDefault="00000000" w:rsidRPr="00000000" w14:paraId="00000092">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Archivo y Ubicación: </w:t>
      </w:r>
      <w:r w:rsidDel="00000000" w:rsidR="00000000" w:rsidRPr="00000000">
        <w:rPr>
          <w:rFonts w:ascii="Aptos" w:cs="Aptos" w:eastAsia="Aptos" w:hAnsi="Aptos"/>
          <w:sz w:val="21"/>
          <w:szCs w:val="21"/>
          <w:rtl w:val="0"/>
        </w:rPr>
        <w:t xml:space="preserve">src/app/api/users/route.ts (Líneas afectadas: L29-L35 y L100-L109).</w:t>
      </w:r>
    </w:p>
    <w:p w:rsidR="00000000" w:rsidDel="00000000" w:rsidP="00000000" w:rsidRDefault="00000000" w:rsidRPr="00000000" w14:paraId="00000093">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Componente / Función: </w:t>
      </w:r>
      <w:r w:rsidDel="00000000" w:rsidR="00000000" w:rsidRPr="00000000">
        <w:rPr>
          <w:rFonts w:ascii="Aptos" w:cs="Aptos" w:eastAsia="Aptos" w:hAnsi="Aptos"/>
          <w:sz w:val="21"/>
          <w:szCs w:val="21"/>
          <w:rtl w:val="0"/>
        </w:rPr>
        <w:t xml:space="preserve">GET() / POST()</w:t>
      </w:r>
    </w:p>
    <w:p w:rsidR="00000000" w:rsidDel="00000000" w:rsidP="00000000" w:rsidRDefault="00000000" w:rsidRPr="00000000" w14:paraId="00000094">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Propósito de la Función: </w:t>
      </w:r>
      <w:r w:rsidDel="00000000" w:rsidR="00000000" w:rsidRPr="00000000">
        <w:rPr>
          <w:rFonts w:ascii="Aptos" w:cs="Aptos" w:eastAsia="Aptos" w:hAnsi="Aptos"/>
          <w:sz w:val="21"/>
          <w:szCs w:val="21"/>
          <w:rtl w:val="0"/>
        </w:rPr>
        <w:t xml:space="preserve">Sanitizar la salida de usuarios y registrar la creación en el log de auditoría.</w:t>
      </w:r>
    </w:p>
    <w:p w:rsidR="00000000" w:rsidDel="00000000" w:rsidP="00000000" w:rsidRDefault="00000000" w:rsidRPr="00000000" w14:paraId="00000095">
      <w:pPr>
        <w:numPr>
          <w:ilvl w:val="0"/>
          <w:numId w:val="1"/>
        </w:numPr>
        <w:spacing w:after="40" w:line="276" w:lineRule="auto"/>
        <w:ind w:left="36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Diagnóstico de la No Conformidad: </w:t>
      </w:r>
      <w:r w:rsidDel="00000000" w:rsidR="00000000" w:rsidRPr="00000000">
        <w:rPr>
          <w:rFonts w:ascii="Aptos" w:cs="Aptos" w:eastAsia="Aptos" w:hAnsi="Aptos"/>
          <w:sz w:val="21"/>
          <w:szCs w:val="21"/>
          <w:rtl w:val="0"/>
        </w:rPr>
        <w:t xml:space="preserve">Los comentarios `Return users without passwords` y `Audit log for user creation` son básicamente una traducción literal de las instrucciones siguientes. No añaden contexto de negocio ni explican riesgos. Pueden reemplazarse por nombres de funciones que expresen intención.</w:t>
      </w:r>
    </w:p>
    <w:p w:rsidR="00000000" w:rsidDel="00000000" w:rsidP="00000000" w:rsidRDefault="00000000" w:rsidRPr="00000000" w14:paraId="00000096">
      <w:pPr>
        <w:spacing w:after="20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Código Actual:</w:t>
      </w:r>
      <w:r w:rsidDel="00000000" w:rsidR="00000000" w:rsidRPr="00000000">
        <w:rPr>
          <w:rtl w:val="0"/>
        </w:rPr>
      </w:r>
    </w:p>
    <w:p w:rsidR="00000000" w:rsidDel="00000000" w:rsidP="00000000" w:rsidRDefault="00000000" w:rsidRPr="00000000" w14:paraId="00000097">
      <w:pPr>
        <w:shd w:fill="f3f6fa" w:val="clear"/>
        <w:spacing w:after="100" w:before="60" w:line="276" w:lineRule="auto"/>
        <w:ind w:left="198" w:right="113"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Return users without passwords</w:t>
        <w:br w:type="textWrapping"/>
        <w:t xml:space="preserve">const safeUsers = users.map(user =&gt; {</w:t>
        <w:br w:type="textWrapping"/>
        <w:t xml:space="preserve">  const { password, twoFactorSecret, ...safeUser } = user;</w:t>
        <w:br w:type="textWrapping"/>
        <w:t xml:space="preserve">  return safeUser;</w:t>
        <w:br w:type="textWrapping"/>
        <w:t xml:space="preserve">});</w:t>
        <w:br w:type="textWrapping"/>
        <w:br w:type="textWrapping"/>
        <w:t xml:space="preserve">// Audit log for user creation (Zero Trust onboarding)</w:t>
        <w:br w:type="textWrapping"/>
        <w:t xml:space="preserve">await prisma.auditLog.create({ ... });</w:t>
      </w:r>
    </w:p>
    <w:p w:rsidR="00000000" w:rsidDel="00000000" w:rsidP="00000000" w:rsidRDefault="00000000" w:rsidRPr="00000000" w14:paraId="00000098">
      <w:pPr>
        <w:spacing w:after="20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Solución Propuesta (Refactorización):</w:t>
      </w:r>
      <w:r w:rsidDel="00000000" w:rsidR="00000000" w:rsidRPr="00000000">
        <w:rPr>
          <w:rtl w:val="0"/>
        </w:rPr>
      </w:r>
    </w:p>
    <w:p w:rsidR="00000000" w:rsidDel="00000000" w:rsidP="00000000" w:rsidRDefault="00000000" w:rsidRPr="00000000" w14:paraId="00000099">
      <w:pPr>
        <w:shd w:fill="f3f6fa" w:val="clear"/>
        <w:spacing w:after="100" w:before="60" w:line="276" w:lineRule="auto"/>
        <w:ind w:left="198" w:right="113"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function sanitizeUserForResponse(user: UserWithRelations) {</w:t>
        <w:br w:type="textWrapping"/>
        <w:t xml:space="preserve">  const { password, twoFactorSecret, ...publicUser } = user;</w:t>
        <w:br w:type="textWrapping"/>
        <w:t xml:space="preserve">  return publicUser;</w:t>
        <w:br w:type="textWrapping"/>
        <w:t xml:space="preserve">}</w:t>
        <w:br w:type="textWrapping"/>
        <w:br w:type="textWrapping"/>
        <w:t xml:space="preserve">await recordUserCreatedAudit({</w:t>
        <w:br w:type="textWrapping"/>
        <w:t xml:space="preserve">  actor: session.user,</w:t>
        <w:br w:type="textWrapping"/>
        <w:t xml:space="preserve">  createdUser: newUser,</w:t>
        <w:br w:type="textWrapping"/>
        <w:t xml:space="preserve">});</w:t>
      </w:r>
    </w:p>
    <w:p w:rsidR="00000000" w:rsidDel="00000000" w:rsidP="00000000" w:rsidRDefault="00000000" w:rsidRPr="00000000" w14:paraId="0000009A">
      <w:pPr>
        <w:spacing w:after="12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Impacto y Beneficio del Cambio: </w:t>
      </w:r>
      <w:r w:rsidDel="00000000" w:rsidR="00000000" w:rsidRPr="00000000">
        <w:rPr>
          <w:rFonts w:ascii="Aptos" w:cs="Aptos" w:eastAsia="Aptos" w:hAnsi="Aptos"/>
          <w:sz w:val="21"/>
          <w:szCs w:val="21"/>
          <w:rtl w:val="0"/>
        </w:rPr>
        <w:t xml:space="preserve">El código se vuelve autoexplicativo y los comentarios quedan reservados para decisiones de diseño, restricciones o razones no evidentes. Mejora legibilidad y reduce comentarios desactualizados.</w:t>
      </w:r>
    </w:p>
    <w:p w:rsidR="00000000" w:rsidDel="00000000" w:rsidP="00000000" w:rsidRDefault="00000000" w:rsidRPr="00000000" w14:paraId="0000009B">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Archivo y Ubicación: </w:t>
      </w:r>
      <w:r w:rsidDel="00000000" w:rsidR="00000000" w:rsidRPr="00000000">
        <w:rPr>
          <w:rFonts w:ascii="Aptos" w:cs="Aptos" w:eastAsia="Aptos" w:hAnsi="Aptos"/>
          <w:sz w:val="21"/>
          <w:szCs w:val="21"/>
          <w:rtl w:val="0"/>
        </w:rPr>
        <w:t xml:space="preserve">src/app/api/users/route.ts (Líneas afectadas: L40-L118).</w:t>
      </w:r>
    </w:p>
    <w:p w:rsidR="00000000" w:rsidDel="00000000" w:rsidP="00000000" w:rsidRDefault="00000000" w:rsidRPr="00000000" w14:paraId="0000009C">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Componente / Función: </w:t>
      </w:r>
      <w:r w:rsidDel="00000000" w:rsidR="00000000" w:rsidRPr="00000000">
        <w:rPr>
          <w:rFonts w:ascii="Aptos" w:cs="Aptos" w:eastAsia="Aptos" w:hAnsi="Aptos"/>
          <w:sz w:val="21"/>
          <w:szCs w:val="21"/>
          <w:rtl w:val="0"/>
        </w:rPr>
        <w:t xml:space="preserve">POST(request)</w:t>
      </w:r>
    </w:p>
    <w:p w:rsidR="00000000" w:rsidDel="00000000" w:rsidP="00000000" w:rsidRDefault="00000000" w:rsidRPr="00000000" w14:paraId="0000009D">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Propósito de la Función: </w:t>
      </w:r>
      <w:r w:rsidDel="00000000" w:rsidR="00000000" w:rsidRPr="00000000">
        <w:rPr>
          <w:rFonts w:ascii="Aptos" w:cs="Aptos" w:eastAsia="Aptos" w:hAnsi="Aptos"/>
          <w:sz w:val="21"/>
          <w:szCs w:val="21"/>
          <w:rtl w:val="0"/>
        </w:rPr>
        <w:t xml:space="preserve">Crear un perfil, asociar espacios, aplicar permisos de documentos, registrar auditoría y devolver una respuesta segura.</w:t>
      </w:r>
    </w:p>
    <w:p w:rsidR="00000000" w:rsidDel="00000000" w:rsidP="00000000" w:rsidRDefault="00000000" w:rsidRPr="00000000" w14:paraId="0000009E">
      <w:pPr>
        <w:numPr>
          <w:ilvl w:val="0"/>
          <w:numId w:val="1"/>
        </w:numPr>
        <w:spacing w:after="40" w:line="276" w:lineRule="auto"/>
        <w:ind w:left="36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Diagnóstico de la No Conformidad: </w:t>
      </w:r>
      <w:r w:rsidDel="00000000" w:rsidR="00000000" w:rsidRPr="00000000">
        <w:rPr>
          <w:rFonts w:ascii="Aptos" w:cs="Aptos" w:eastAsia="Aptos" w:hAnsi="Aptos"/>
          <w:sz w:val="21"/>
          <w:szCs w:val="21"/>
          <w:rtl w:val="0"/>
        </w:rPr>
        <w:t xml:space="preserve">El handler no documenta su contrato: quién puede invocarlo, qué campos espera, qué defaults aplica, qué efectos laterales ejecuta y qué errores puede devolver. Dado que el endpoint maneja identidades y credenciales, la ausencia de documentación técnica eleva el costo de mantenimiento e integración.</w:t>
      </w:r>
    </w:p>
    <w:p w:rsidR="00000000" w:rsidDel="00000000" w:rsidP="00000000" w:rsidRDefault="00000000" w:rsidRPr="00000000" w14:paraId="0000009F">
      <w:pPr>
        <w:spacing w:after="40" w:line="276" w:lineRule="auto"/>
        <w:ind w:left="1700.7874015748032" w:firstLine="0"/>
        <w:rPr>
          <w:rFonts w:ascii="Aptos" w:cs="Aptos" w:eastAsia="Aptos" w:hAnsi="Aptos"/>
          <w:sz w:val="21"/>
          <w:szCs w:val="21"/>
        </w:rPr>
      </w:pPr>
      <w:r w:rsidDel="00000000" w:rsidR="00000000" w:rsidRPr="00000000">
        <w:rPr>
          <w:rtl w:val="0"/>
        </w:rPr>
      </w:r>
    </w:p>
    <w:p w:rsidR="00000000" w:rsidDel="00000000" w:rsidP="00000000" w:rsidRDefault="00000000" w:rsidRPr="00000000" w14:paraId="000000A0">
      <w:pPr>
        <w:spacing w:after="20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Código Actual:</w:t>
      </w:r>
      <w:r w:rsidDel="00000000" w:rsidR="00000000" w:rsidRPr="00000000">
        <w:rPr>
          <w:rtl w:val="0"/>
        </w:rPr>
      </w:r>
    </w:p>
    <w:p w:rsidR="00000000" w:rsidDel="00000000" w:rsidP="00000000" w:rsidRDefault="00000000" w:rsidRPr="00000000" w14:paraId="000000A1">
      <w:pPr>
        <w:shd w:fill="f3f6fa" w:val="clear"/>
        <w:spacing w:after="100" w:before="60" w:line="276" w:lineRule="auto"/>
        <w:ind w:left="198" w:right="113"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export async function POST(request: Request) {</w:t>
        <w:br w:type="textWrapping"/>
        <w:t xml:space="preserve">  const session = await getServerSession(authOptions);</w:t>
        <w:br w:type="textWrapping"/>
        <w:t xml:space="preserve">  // ...</w:t>
        <w:br w:type="textWrapping"/>
        <w:t xml:space="preserve">}</w:t>
      </w:r>
    </w:p>
    <w:p w:rsidR="00000000" w:rsidDel="00000000" w:rsidP="00000000" w:rsidRDefault="00000000" w:rsidRPr="00000000" w14:paraId="000000A2">
      <w:pPr>
        <w:tabs>
          <w:tab w:val="left" w:leader="none" w:pos="1648"/>
        </w:tabs>
        <w:spacing w:after="0" w:before="0" w:line="360" w:lineRule="auto"/>
        <w:ind w:left="0" w:right="1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300795" cy="2247900"/>
            <wp:effectExtent b="0" l="0" r="0" t="0"/>
            <wp:docPr id="4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300795"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tabs>
          <w:tab w:val="left" w:leader="none" w:pos="1648"/>
        </w:tabs>
        <w:spacing w:after="0" w:before="0" w:line="360" w:lineRule="auto"/>
        <w:ind w:left="0" w:right="13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tabs>
          <w:tab w:val="left" w:leader="none" w:pos="1648"/>
        </w:tabs>
        <w:spacing w:line="360" w:lineRule="auto"/>
        <w:ind w:right="13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SOLUCIÓN</w:t>
      </w:r>
    </w:p>
    <w:p w:rsidR="00000000" w:rsidDel="00000000" w:rsidP="00000000" w:rsidRDefault="00000000" w:rsidRPr="00000000" w14:paraId="000000A5">
      <w:pPr>
        <w:tabs>
          <w:tab w:val="left" w:leader="none" w:pos="1648"/>
        </w:tabs>
        <w:spacing w:line="360" w:lineRule="auto"/>
        <w:ind w:right="13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aplica los comentarios respectivos a los archivos relacionados e importantes de la solución del requerimiento</w:t>
      </w:r>
    </w:p>
    <w:p w:rsidR="00000000" w:rsidDel="00000000" w:rsidP="00000000" w:rsidRDefault="00000000" w:rsidRPr="00000000" w14:paraId="000000A6">
      <w:pPr>
        <w:tabs>
          <w:tab w:val="left" w:leader="none" w:pos="1648"/>
        </w:tabs>
        <w:spacing w:after="0" w:before="0" w:line="360" w:lineRule="auto"/>
        <w:ind w:left="0" w:right="1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300795" cy="3365500"/>
            <wp:effectExtent b="0" l="0" r="0" t="0"/>
            <wp:docPr id="4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300795"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Style w:val="Heading3"/>
        <w:numPr>
          <w:ilvl w:val="1"/>
          <w:numId w:val="1"/>
        </w:numPr>
        <w:tabs>
          <w:tab w:val="left" w:leader="none" w:pos="1648"/>
        </w:tabs>
        <w:spacing w:line="360" w:lineRule="auto"/>
        <w:ind w:left="2880" w:right="130" w:hanging="360"/>
        <w:jc w:val="both"/>
        <w:rPr/>
      </w:pPr>
      <w:bookmarkStart w:colFirst="0" w:colLast="0" w:name="_heading=h.eewzo4yijwvr" w:id="7"/>
      <w:bookmarkEnd w:id="7"/>
      <w:r w:rsidDel="00000000" w:rsidR="00000000" w:rsidRPr="00000000">
        <w:rPr>
          <w:rtl w:val="0"/>
        </w:rPr>
        <w:t xml:space="preserve">C3</w:t>
        <w:tab/>
        <w:t xml:space="preserve">Buenos nombres y propósito de variables</w:t>
      </w:r>
    </w:p>
    <w:p w:rsidR="00000000" w:rsidDel="00000000" w:rsidP="00000000" w:rsidRDefault="00000000" w:rsidRPr="00000000" w14:paraId="000000A8">
      <w:pPr>
        <w:spacing w:after="200" w:line="276" w:lineRule="auto"/>
        <w:jc w:val="center"/>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Estado de Evaluación: </w:t>
      </w:r>
      <w:r w:rsidDel="00000000" w:rsidR="00000000" w:rsidRPr="00000000">
        <w:rPr>
          <w:rFonts w:ascii="Aptos" w:cs="Aptos" w:eastAsia="Aptos" w:hAnsi="Aptos"/>
          <w:b w:val="1"/>
          <w:bCs w:val="1"/>
          <w:color w:val="bf5700"/>
          <w:sz w:val="21"/>
          <w:szCs w:val="21"/>
          <w:rtl w:val="0"/>
        </w:rPr>
        <w:t xml:space="preserve">REQUIERE MEJORA</w:t>
      </w:r>
      <w:r w:rsidDel="00000000" w:rsidR="00000000" w:rsidRPr="00000000">
        <w:rPr>
          <w:rtl w:val="0"/>
        </w:rPr>
      </w:r>
    </w:p>
    <w:p w:rsidR="00000000" w:rsidDel="00000000" w:rsidP="00000000" w:rsidRDefault="00000000" w:rsidRPr="00000000" w14:paraId="000000A9">
      <w:pPr>
        <w:spacing w:after="12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Resumen Ejecutivo: </w:t>
      </w:r>
      <w:r w:rsidDel="00000000" w:rsidR="00000000" w:rsidRPr="00000000">
        <w:rPr>
          <w:rFonts w:ascii="Aptos" w:cs="Aptos" w:eastAsia="Aptos" w:hAnsi="Aptos"/>
          <w:sz w:val="21"/>
          <w:szCs w:val="21"/>
          <w:rtl w:val="0"/>
        </w:rPr>
        <w:t xml:space="preserve">La mayor parte del código utiliza nombres comprensibles, pero en los puntos críticos de creación aparecen nombres genéricos (`data`, `res`, `handleSubmit`) y nombres que no describen completamente la transformación realizada. En una página con múltiples formularios, la intención debería estar explícita desde el nombre.</w:t>
      </w:r>
    </w:p>
    <w:p w:rsidR="00000000" w:rsidDel="00000000" w:rsidP="00000000" w:rsidRDefault="00000000" w:rsidRPr="00000000" w14:paraId="000000AA">
      <w:pPr>
        <w:pStyle w:val="Heading2"/>
        <w:spacing w:after="0" w:before="200" w:line="276" w:lineRule="auto"/>
        <w:rPr>
          <w:rFonts w:ascii="Aptos" w:cs="Aptos" w:eastAsia="Aptos" w:hAnsi="Aptos"/>
          <w:b w:val="1"/>
          <w:bCs w:val="1"/>
          <w:color w:val="2f5597"/>
          <w:sz w:val="26"/>
          <w:szCs w:val="26"/>
        </w:rPr>
      </w:pPr>
      <w:bookmarkStart w:colFirst="0" w:colLast="0" w:name="_heading=h.d31m0lc8hqwg" w:id="8"/>
      <w:bookmarkEnd w:id="8"/>
      <w:r w:rsidDel="00000000" w:rsidR="00000000" w:rsidRPr="00000000">
        <w:rPr>
          <w:rFonts w:ascii="Aptos" w:cs="Aptos" w:eastAsia="Aptos" w:hAnsi="Aptos"/>
          <w:b w:val="1"/>
          <w:bCs w:val="1"/>
          <w:color w:val="2f5597"/>
          <w:sz w:val="26"/>
          <w:szCs w:val="26"/>
          <w:rtl w:val="0"/>
        </w:rPr>
        <w:t xml:space="preserve">Hallazgos Técnicos Detallados</w:t>
      </w:r>
    </w:p>
    <w:p w:rsidR="00000000" w:rsidDel="00000000" w:rsidP="00000000" w:rsidRDefault="00000000" w:rsidRPr="00000000" w14:paraId="000000AB">
      <w:pPr>
        <w:numPr>
          <w:ilvl w:val="0"/>
          <w:numId w:val="1"/>
        </w:numPr>
        <w:spacing w:line="276" w:lineRule="auto"/>
        <w:ind w:left="1700.7874015748032" w:firstLine="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Archivo y Ubicación: </w:t>
      </w:r>
      <w:r w:rsidDel="00000000" w:rsidR="00000000" w:rsidRPr="00000000">
        <w:rPr>
          <w:rFonts w:ascii="Aptos" w:cs="Aptos" w:eastAsia="Aptos" w:hAnsi="Aptos"/>
          <w:sz w:val="21"/>
          <w:szCs w:val="21"/>
          <w:rtl w:val="0"/>
        </w:rPr>
        <w:t xml:space="preserve">src/app/api/users/route.ts (Líneas afectadas: L48-L61).</w:t>
      </w:r>
    </w:p>
    <w:p w:rsidR="00000000" w:rsidDel="00000000" w:rsidP="00000000" w:rsidRDefault="00000000" w:rsidRPr="00000000" w14:paraId="000000AC">
      <w:pPr>
        <w:numPr>
          <w:ilvl w:val="0"/>
          <w:numId w:val="1"/>
        </w:numPr>
        <w:spacing w:line="276" w:lineRule="auto"/>
        <w:ind w:left="1700.7874015748032" w:firstLine="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Componente / Función: </w:t>
      </w:r>
      <w:r w:rsidDel="00000000" w:rsidR="00000000" w:rsidRPr="00000000">
        <w:rPr>
          <w:rFonts w:ascii="Aptos" w:cs="Aptos" w:eastAsia="Aptos" w:hAnsi="Aptos"/>
          <w:sz w:val="21"/>
          <w:szCs w:val="21"/>
          <w:rtl w:val="0"/>
        </w:rPr>
        <w:t xml:space="preserve">POST(request)</w:t>
      </w:r>
    </w:p>
    <w:p w:rsidR="00000000" w:rsidDel="00000000" w:rsidP="00000000" w:rsidRDefault="00000000" w:rsidRPr="00000000" w14:paraId="000000AD">
      <w:pPr>
        <w:numPr>
          <w:ilvl w:val="0"/>
          <w:numId w:val="1"/>
        </w:numPr>
        <w:spacing w:line="276" w:lineRule="auto"/>
        <w:ind w:left="1700.7874015748032" w:firstLine="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Propósito de la Función: </w:t>
      </w:r>
      <w:r w:rsidDel="00000000" w:rsidR="00000000" w:rsidRPr="00000000">
        <w:rPr>
          <w:rFonts w:ascii="Aptos" w:cs="Aptos" w:eastAsia="Aptos" w:hAnsi="Aptos"/>
          <w:sz w:val="21"/>
          <w:szCs w:val="21"/>
          <w:rtl w:val="0"/>
        </w:rPr>
        <w:t xml:space="preserve">Interpretar el request y normalizar valores de acceso antes de crear el usuario.</w:t>
      </w:r>
    </w:p>
    <w:p w:rsidR="00000000" w:rsidDel="00000000" w:rsidP="00000000" w:rsidRDefault="00000000" w:rsidRPr="00000000" w14:paraId="000000AE">
      <w:pPr>
        <w:numPr>
          <w:ilvl w:val="0"/>
          <w:numId w:val="1"/>
        </w:numPr>
        <w:spacing w:after="40" w:line="276" w:lineRule="auto"/>
        <w:ind w:left="1700.7874015748032" w:firstLine="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Diagnóstico de la No Conformidad: </w:t>
      </w:r>
      <w:r w:rsidDel="00000000" w:rsidR="00000000" w:rsidRPr="00000000">
        <w:rPr>
          <w:rFonts w:ascii="Aptos" w:cs="Aptos" w:eastAsia="Aptos" w:hAnsi="Aptos"/>
          <w:sz w:val="21"/>
          <w:szCs w:val="21"/>
          <w:rtl w:val="0"/>
        </w:rPr>
        <w:t xml:space="preserve">`data` no expresa qué contiene; `nextAccessRole` sugiere una transición temporal cuando en realidad es un valor normalizado; `accessMode` pierde el contexto de que se trata del acceso documental. Los nombres obligan a releer varias líneas para comprender su semántica.</w:t>
      </w:r>
    </w:p>
    <w:p w:rsidR="00000000" w:rsidDel="00000000" w:rsidP="00000000" w:rsidRDefault="00000000" w:rsidRPr="00000000" w14:paraId="000000AF">
      <w:pPr>
        <w:spacing w:after="20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Código Actual:</w:t>
      </w:r>
      <w:r w:rsidDel="00000000" w:rsidR="00000000" w:rsidRPr="00000000">
        <w:rPr>
          <w:rtl w:val="0"/>
        </w:rPr>
      </w:r>
    </w:p>
    <w:p w:rsidR="00000000" w:rsidDel="00000000" w:rsidP="00000000" w:rsidRDefault="00000000" w:rsidRPr="00000000" w14:paraId="000000B0">
      <w:pPr>
        <w:shd w:fill="f3f6fa" w:val="clear"/>
        <w:spacing w:after="100" w:before="60" w:line="276" w:lineRule="auto"/>
        <w:ind w:left="198" w:right="113"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const data = await request.json();</w:t>
        <w:br w:type="textWrapping"/>
        <w:t xml:space="preserve">const nextAccessRole =</w:t>
        <w:br w:type="textWrapping"/>
        <w:t xml:space="preserve">  accessRole === ACCESS_ROLE_WEB_VIEWER</w:t>
        <w:br w:type="textWrapping"/>
        <w:t xml:space="preserve">    ? ACCESS_ROLE_WEB_VIEWER</w:t>
        <w:br w:type="textWrapping"/>
        <w:t xml:space="preserve">    : ACCESS_ROLE_DESKTOP_SCANNER;</w:t>
        <w:br w:type="textWrapping"/>
        <w:br w:type="textWrapping"/>
        <w:t xml:space="preserve">const accessMode =</w:t>
        <w:br w:type="textWrapping"/>
        <w:t xml:space="preserve">  documentAccessMode === DOCUMENT_ACCESS_GLOBAL</w:t>
        <w:br w:type="textWrapping"/>
        <w:t xml:space="preserve">    ? DOCUMENT_ACCESS_GLOBAL</w:t>
        <w:br w:type="textWrapping"/>
        <w:t xml:space="preserve">    : DOCUMENT_ACCESS_PASSWORD_SCOPED;</w:t>
      </w:r>
    </w:p>
    <w:p w:rsidR="00000000" w:rsidDel="00000000" w:rsidP="00000000" w:rsidRDefault="00000000" w:rsidRPr="00000000" w14:paraId="000000B1">
      <w:pPr>
        <w:shd w:fill="f3f6fa" w:val="clear"/>
        <w:spacing w:after="100" w:before="60" w:line="276" w:lineRule="auto"/>
        <w:ind w:left="198" w:right="113" w:firstLine="0"/>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B2">
      <w:pPr>
        <w:spacing w:after="12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Impacto y Beneficio del Cambio: </w:t>
      </w:r>
      <w:r w:rsidDel="00000000" w:rsidR="00000000" w:rsidRPr="00000000">
        <w:rPr>
          <w:rFonts w:ascii="Aptos" w:cs="Aptos" w:eastAsia="Aptos" w:hAnsi="Aptos"/>
          <w:sz w:val="21"/>
          <w:szCs w:val="21"/>
          <w:rtl w:val="0"/>
        </w:rPr>
        <w:t xml:space="preserve">Mejora lectura local, reduce carga cognitiva y hace más segura la revisión de cambios. Los nombres describen el estado real del dato y no solo su forma.</w:t>
      </w:r>
    </w:p>
    <w:p w:rsidR="00000000" w:rsidDel="00000000" w:rsidP="00000000" w:rsidRDefault="00000000" w:rsidRPr="00000000" w14:paraId="000000B3">
      <w:pPr>
        <w:numPr>
          <w:ilvl w:val="0"/>
          <w:numId w:val="1"/>
        </w:numPr>
        <w:spacing w:line="276" w:lineRule="auto"/>
        <w:ind w:left="1700.7874015748032" w:firstLine="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Archivo y Ubicación: </w:t>
      </w:r>
      <w:r w:rsidDel="00000000" w:rsidR="00000000" w:rsidRPr="00000000">
        <w:rPr>
          <w:rFonts w:ascii="Aptos" w:cs="Aptos" w:eastAsia="Aptos" w:hAnsi="Aptos"/>
          <w:sz w:val="21"/>
          <w:szCs w:val="21"/>
          <w:rtl w:val="0"/>
        </w:rPr>
        <w:t xml:space="preserve">src/app/dashboard/users/page.tsx (Líneas afectadas: L109-L163).</w:t>
      </w:r>
    </w:p>
    <w:p w:rsidR="00000000" w:rsidDel="00000000" w:rsidP="00000000" w:rsidRDefault="00000000" w:rsidRPr="00000000" w14:paraId="000000B4">
      <w:pPr>
        <w:numPr>
          <w:ilvl w:val="0"/>
          <w:numId w:val="1"/>
        </w:numPr>
        <w:spacing w:line="276" w:lineRule="auto"/>
        <w:ind w:left="1700.7874015748032" w:firstLine="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Componente / Función: </w:t>
      </w:r>
      <w:r w:rsidDel="00000000" w:rsidR="00000000" w:rsidRPr="00000000">
        <w:rPr>
          <w:rFonts w:ascii="Aptos" w:cs="Aptos" w:eastAsia="Aptos" w:hAnsi="Aptos"/>
          <w:sz w:val="21"/>
          <w:szCs w:val="21"/>
          <w:rtl w:val="0"/>
        </w:rPr>
        <w:t xml:space="preserve">fetchUsers() / handleSubmit()</w:t>
      </w:r>
    </w:p>
    <w:p w:rsidR="00000000" w:rsidDel="00000000" w:rsidP="00000000" w:rsidRDefault="00000000" w:rsidRPr="00000000" w14:paraId="000000B5">
      <w:pPr>
        <w:numPr>
          <w:ilvl w:val="0"/>
          <w:numId w:val="1"/>
        </w:numPr>
        <w:spacing w:line="276" w:lineRule="auto"/>
        <w:ind w:left="1700.7874015748032" w:firstLine="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Propósito de la Función: </w:t>
      </w:r>
      <w:r w:rsidDel="00000000" w:rsidR="00000000" w:rsidRPr="00000000">
        <w:rPr>
          <w:rFonts w:ascii="Aptos" w:cs="Aptos" w:eastAsia="Aptos" w:hAnsi="Aptos"/>
          <w:sz w:val="21"/>
          <w:szCs w:val="21"/>
          <w:rtl w:val="0"/>
        </w:rPr>
        <w:t xml:space="preserve">Cargar la lista de usuarios y enviar el formulario de creación.</w:t>
      </w:r>
    </w:p>
    <w:p w:rsidR="00000000" w:rsidDel="00000000" w:rsidP="00000000" w:rsidRDefault="00000000" w:rsidRPr="00000000" w14:paraId="000000B6">
      <w:pPr>
        <w:numPr>
          <w:ilvl w:val="0"/>
          <w:numId w:val="1"/>
        </w:numPr>
        <w:spacing w:after="40" w:line="276" w:lineRule="auto"/>
        <w:ind w:left="1700.7874015748032" w:firstLine="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Diagnóstico de la No Conformidad: </w:t>
      </w:r>
      <w:r w:rsidDel="00000000" w:rsidR="00000000" w:rsidRPr="00000000">
        <w:rPr>
          <w:rFonts w:ascii="Aptos" w:cs="Aptos" w:eastAsia="Aptos" w:hAnsi="Aptos"/>
          <w:sz w:val="21"/>
          <w:szCs w:val="21"/>
          <w:rtl w:val="0"/>
        </w:rPr>
        <w:t xml:space="preserve">`handleSubmit` es demasiado genérico para un componente que contiene además formularios de acceso, Authenticator y restablecimiento de contraseña. `res` y `data` también reducen la intención.</w:t>
      </w:r>
    </w:p>
    <w:p w:rsidR="00000000" w:rsidDel="00000000" w:rsidP="00000000" w:rsidRDefault="00000000" w:rsidRPr="00000000" w14:paraId="000000B7">
      <w:pPr>
        <w:spacing w:after="20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Código Actual:</w:t>
      </w:r>
      <w:r w:rsidDel="00000000" w:rsidR="00000000" w:rsidRPr="00000000">
        <w:rPr>
          <w:rtl w:val="0"/>
        </w:rPr>
      </w:r>
    </w:p>
    <w:p w:rsidR="00000000" w:rsidDel="00000000" w:rsidP="00000000" w:rsidRDefault="00000000" w:rsidRPr="00000000" w14:paraId="000000B8">
      <w:pPr>
        <w:shd w:fill="f3f6fa" w:val="clear"/>
        <w:spacing w:after="100" w:before="60" w:line="276" w:lineRule="auto"/>
        <w:ind w:left="198" w:right="113"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const handleSubmit = async (e: React.FormEvent) =&gt; {</w:t>
        <w:br w:type="textWrapping"/>
        <w:t xml:space="preserve">  e.preventDefault();</w:t>
        <w:br w:type="textWrapping"/>
        <w:t xml:space="preserve">  const res = await fetch("/api/users", { ... });</w:t>
        <w:br w:type="textWrapping"/>
        <w:br w:type="textWrapping"/>
        <w:t xml:space="preserve">  if (res.ok) {</w:t>
        <w:br w:type="textWrapping"/>
        <w:t xml:space="preserve">    // ...</w:t>
        <w:br w:type="textWrapping"/>
        <w:t xml:space="preserve">  } else {</w:t>
        <w:br w:type="textWrapping"/>
        <w:t xml:space="preserve">    const data = await res.json();</w:t>
        <w:br w:type="textWrapping"/>
        <w:t xml:space="preserve">    alert(data.error || "Error al crear usuario.");</w:t>
        <w:br w:type="textWrapping"/>
        <w:t xml:space="preserve">  }</w:t>
        <w:br w:type="textWrapping"/>
        <w:t xml:space="preserve">};</w:t>
      </w:r>
    </w:p>
    <w:p w:rsidR="00000000" w:rsidDel="00000000" w:rsidP="00000000" w:rsidRDefault="00000000" w:rsidRPr="00000000" w14:paraId="000000B9">
      <w:pPr>
        <w:spacing w:after="20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Solución Propuesta (Refactorización):</w:t>
      </w:r>
      <w:r w:rsidDel="00000000" w:rsidR="00000000" w:rsidRPr="00000000">
        <w:rPr>
          <w:rtl w:val="0"/>
        </w:rPr>
      </w:r>
    </w:p>
    <w:p w:rsidR="00000000" w:rsidDel="00000000" w:rsidP="00000000" w:rsidRDefault="00000000" w:rsidRPr="00000000" w14:paraId="000000BA">
      <w:pPr>
        <w:shd w:fill="f3f6fa" w:val="clear"/>
        <w:spacing w:after="100" w:before="60" w:line="276" w:lineRule="auto"/>
        <w:ind w:left="198" w:right="113"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const handleCreateUserSubmit = async (</w:t>
        <w:br w:type="textWrapping"/>
        <w:t xml:space="preserve">  event: React.FormEvent</w:t>
        <w:br w:type="textWrapping"/>
        <w:t xml:space="preserve">) =&gt; {</w:t>
        <w:br w:type="textWrapping"/>
        <w:t xml:space="preserve">  event.preventDefault();</w:t>
        <w:br w:type="textWrapping"/>
        <w:br w:type="textWrapping"/>
        <w:t xml:space="preserve">  const createUserResponse = await fetch("/api/users", { ... });</w:t>
        <w:br w:type="textWrapping"/>
        <w:br w:type="textWrapping"/>
        <w:t xml:space="preserve">  if (!createUserResponse.ok) {</w:t>
        <w:br w:type="textWrapping"/>
        <w:t xml:space="preserve">    const errorPayload = await createUserResponse.json();</w:t>
        <w:br w:type="textWrapping"/>
        <w:t xml:space="preserve">    // ...</w:t>
        <w:br w:type="textWrapping"/>
        <w:t xml:space="preserve">  }</w:t>
        <w:br w:type="textWrapping"/>
        <w:t xml:space="preserve">};</w:t>
      </w:r>
    </w:p>
    <w:p w:rsidR="00000000" w:rsidDel="00000000" w:rsidP="00000000" w:rsidRDefault="00000000" w:rsidRPr="00000000" w14:paraId="000000BB">
      <w:pPr>
        <w:spacing w:after="12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Impacto y Beneficio del Cambio: </w:t>
      </w:r>
      <w:r w:rsidDel="00000000" w:rsidR="00000000" w:rsidRPr="00000000">
        <w:rPr>
          <w:rFonts w:ascii="Aptos" w:cs="Aptos" w:eastAsia="Aptos" w:hAnsi="Aptos"/>
          <w:sz w:val="21"/>
          <w:szCs w:val="21"/>
          <w:rtl w:val="0"/>
        </w:rPr>
        <w:t xml:space="preserve">La intención del handler queda visible sin inspeccionar su cuerpo. Mejora navegación del código y disminuye errores al mantener una página con múltiples operaciones.</w:t>
      </w:r>
    </w:p>
    <w:p w:rsidR="00000000" w:rsidDel="00000000" w:rsidP="00000000" w:rsidRDefault="00000000" w:rsidRPr="00000000" w14:paraId="000000BC">
      <w:pPr>
        <w:tabs>
          <w:tab w:val="left" w:leader="none" w:pos="1648"/>
        </w:tabs>
        <w:ind w:left="0" w:firstLine="0"/>
        <w:rPr/>
      </w:pPr>
      <w:r w:rsidDel="00000000" w:rsidR="00000000" w:rsidRPr="00000000">
        <w:rPr>
          <w:rtl w:val="0"/>
        </w:rPr>
      </w:r>
    </w:p>
    <w:p w:rsidR="00000000" w:rsidDel="00000000" w:rsidP="00000000" w:rsidRDefault="00000000" w:rsidRPr="00000000" w14:paraId="000000BD">
      <w:pPr>
        <w:pStyle w:val="Heading3"/>
        <w:numPr>
          <w:ilvl w:val="1"/>
          <w:numId w:val="1"/>
        </w:numPr>
        <w:tabs>
          <w:tab w:val="left" w:leader="none" w:pos="1648"/>
        </w:tabs>
        <w:spacing w:line="360" w:lineRule="auto"/>
        <w:ind w:left="2880" w:right="130" w:hanging="360"/>
        <w:jc w:val="both"/>
        <w:rPr/>
      </w:pPr>
      <w:bookmarkStart w:colFirst="0" w:colLast="0" w:name="_heading=h.rzprcnh9zalq" w:id="9"/>
      <w:bookmarkEnd w:id="9"/>
      <w:r w:rsidDel="00000000" w:rsidR="00000000" w:rsidRPr="00000000">
        <w:rPr>
          <w:rtl w:val="0"/>
        </w:rPr>
        <w:t xml:space="preserve">C4</w:t>
        <w:tab/>
        <w:t xml:space="preserve">Evitar números mágicos</w:t>
      </w:r>
    </w:p>
    <w:p w:rsidR="00000000" w:rsidDel="00000000" w:rsidP="00000000" w:rsidRDefault="00000000" w:rsidRPr="00000000" w14:paraId="000000BE">
      <w:pPr>
        <w:spacing w:after="200" w:line="276" w:lineRule="auto"/>
        <w:jc w:val="center"/>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Estado de Evaluación: </w:t>
      </w:r>
      <w:r w:rsidDel="00000000" w:rsidR="00000000" w:rsidRPr="00000000">
        <w:rPr>
          <w:rFonts w:ascii="Aptos" w:cs="Aptos" w:eastAsia="Aptos" w:hAnsi="Aptos"/>
          <w:b w:val="1"/>
          <w:bCs w:val="1"/>
          <w:color w:val="bf5700"/>
          <w:sz w:val="21"/>
          <w:szCs w:val="21"/>
          <w:rtl w:val="0"/>
        </w:rPr>
        <w:t xml:space="preserve">REQUIERE MEJORA</w:t>
      </w:r>
      <w:r w:rsidDel="00000000" w:rsidR="00000000" w:rsidRPr="00000000">
        <w:rPr>
          <w:rtl w:val="0"/>
        </w:rPr>
      </w:r>
    </w:p>
    <w:p w:rsidR="00000000" w:rsidDel="00000000" w:rsidP="00000000" w:rsidRDefault="00000000" w:rsidRPr="00000000" w14:paraId="000000BF">
      <w:pPr>
        <w:spacing w:after="12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Resumen Ejecutivo: </w:t>
      </w:r>
      <w:r w:rsidDel="00000000" w:rsidR="00000000" w:rsidRPr="00000000">
        <w:rPr>
          <w:rFonts w:ascii="Aptos" w:cs="Aptos" w:eastAsia="Aptos" w:hAnsi="Aptos"/>
          <w:sz w:val="21"/>
          <w:szCs w:val="21"/>
          <w:rtl w:val="0"/>
        </w:rPr>
        <w:t xml:space="preserve">El RF-01 usa literales relevantes de seguridad y dominio directamente dentro de la lógica. Aunque algunos valores son pequeños, su significado no es evidente sin conocer bcrypt o el modelo de roles. Convertirlos en constantes nombradas hace explícita la intención y facilita ajustes futuros.</w:t>
      </w:r>
    </w:p>
    <w:p w:rsidR="00000000" w:rsidDel="00000000" w:rsidP="00000000" w:rsidRDefault="00000000" w:rsidRPr="00000000" w14:paraId="000000C0">
      <w:pPr>
        <w:spacing w:after="0" w:before="200" w:line="276" w:lineRule="auto"/>
        <w:rPr>
          <w:b w:val="1"/>
          <w:bCs w:val="1"/>
        </w:rPr>
      </w:pPr>
      <w:r w:rsidDel="00000000" w:rsidR="00000000" w:rsidRPr="00000000">
        <w:rPr>
          <w:b w:val="1"/>
          <w:bCs w:val="1"/>
          <w:rtl w:val="0"/>
        </w:rPr>
        <w:t xml:space="preserve">Hallazgos Técnicos Detallados</w:t>
      </w:r>
    </w:p>
    <w:p w:rsidR="00000000" w:rsidDel="00000000" w:rsidP="00000000" w:rsidRDefault="00000000" w:rsidRPr="00000000" w14:paraId="000000C1">
      <w:pPr>
        <w:numPr>
          <w:ilvl w:val="0"/>
          <w:numId w:val="1"/>
        </w:numPr>
        <w:spacing w:line="276" w:lineRule="auto"/>
        <w:ind w:left="1700.7874015748032" w:firstLine="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Archivo y Ubicación: </w:t>
      </w:r>
      <w:r w:rsidDel="00000000" w:rsidR="00000000" w:rsidRPr="00000000">
        <w:rPr>
          <w:rFonts w:ascii="Aptos" w:cs="Aptos" w:eastAsia="Aptos" w:hAnsi="Aptos"/>
          <w:sz w:val="21"/>
          <w:szCs w:val="21"/>
          <w:rtl w:val="0"/>
        </w:rPr>
        <w:t xml:space="preserve">src/app/api/users/route.ts (Líneas afectadas: L68).</w:t>
      </w:r>
    </w:p>
    <w:p w:rsidR="00000000" w:rsidDel="00000000" w:rsidP="00000000" w:rsidRDefault="00000000" w:rsidRPr="00000000" w14:paraId="000000C2">
      <w:pPr>
        <w:numPr>
          <w:ilvl w:val="0"/>
          <w:numId w:val="1"/>
        </w:numPr>
        <w:spacing w:line="276" w:lineRule="auto"/>
        <w:ind w:left="1700.7874015748032" w:firstLine="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Componente / Función: </w:t>
      </w:r>
      <w:r w:rsidDel="00000000" w:rsidR="00000000" w:rsidRPr="00000000">
        <w:rPr>
          <w:rFonts w:ascii="Aptos" w:cs="Aptos" w:eastAsia="Aptos" w:hAnsi="Aptos"/>
          <w:sz w:val="21"/>
          <w:szCs w:val="21"/>
          <w:rtl w:val="0"/>
        </w:rPr>
        <w:t xml:space="preserve">POST(request) / bcrypt.hash()</w:t>
      </w:r>
    </w:p>
    <w:p w:rsidR="00000000" w:rsidDel="00000000" w:rsidP="00000000" w:rsidRDefault="00000000" w:rsidRPr="00000000" w14:paraId="000000C3">
      <w:pPr>
        <w:numPr>
          <w:ilvl w:val="0"/>
          <w:numId w:val="1"/>
        </w:numPr>
        <w:spacing w:line="276" w:lineRule="auto"/>
        <w:ind w:left="1700.7874015748032" w:firstLine="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Propósito de la Función: </w:t>
      </w:r>
      <w:r w:rsidDel="00000000" w:rsidR="00000000" w:rsidRPr="00000000">
        <w:rPr>
          <w:rFonts w:ascii="Aptos" w:cs="Aptos" w:eastAsia="Aptos" w:hAnsi="Aptos"/>
          <w:sz w:val="21"/>
          <w:szCs w:val="21"/>
          <w:rtl w:val="0"/>
        </w:rPr>
        <w:t xml:space="preserve">Generar el hash seguro de la contraseña inicial antes de persistir el usuario.</w:t>
      </w:r>
    </w:p>
    <w:p w:rsidR="00000000" w:rsidDel="00000000" w:rsidP="00000000" w:rsidRDefault="00000000" w:rsidRPr="00000000" w14:paraId="000000C4">
      <w:pPr>
        <w:numPr>
          <w:ilvl w:val="0"/>
          <w:numId w:val="1"/>
        </w:numPr>
        <w:spacing w:after="40" w:line="276" w:lineRule="auto"/>
        <w:ind w:left="1700.7874015748032" w:firstLine="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Diagnóstico de la No Conformidad: </w:t>
      </w:r>
      <w:r w:rsidDel="00000000" w:rsidR="00000000" w:rsidRPr="00000000">
        <w:rPr>
          <w:rFonts w:ascii="Aptos" w:cs="Aptos" w:eastAsia="Aptos" w:hAnsi="Aptos"/>
          <w:sz w:val="21"/>
          <w:szCs w:val="21"/>
          <w:rtl w:val="0"/>
        </w:rPr>
        <w:t xml:space="preserve">El valor `10` representa el costo de bcrypt, pero aparece como literal. Si se decide incrementar el costo por política de seguridad o rendimiento, la intención del valor y su configuración no están centralizadas.</w:t>
      </w:r>
    </w:p>
    <w:p w:rsidR="00000000" w:rsidDel="00000000" w:rsidP="00000000" w:rsidRDefault="00000000" w:rsidRPr="00000000" w14:paraId="000000C5">
      <w:pPr>
        <w:spacing w:after="20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Código Actual:</w:t>
      </w:r>
      <w:r w:rsidDel="00000000" w:rsidR="00000000" w:rsidRPr="00000000">
        <w:rPr>
          <w:rtl w:val="0"/>
        </w:rPr>
      </w:r>
    </w:p>
    <w:p w:rsidR="00000000" w:rsidDel="00000000" w:rsidP="00000000" w:rsidRDefault="00000000" w:rsidRPr="00000000" w14:paraId="000000C6">
      <w:pPr>
        <w:shd w:fill="f3f6fa" w:val="clear"/>
        <w:spacing w:after="100" w:before="60" w:line="276" w:lineRule="auto"/>
        <w:ind w:left="198" w:right="113"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const hashedPassword = await bcrypt.hash(password, 10);</w:t>
      </w:r>
    </w:p>
    <w:p w:rsidR="00000000" w:rsidDel="00000000" w:rsidP="00000000" w:rsidRDefault="00000000" w:rsidRPr="00000000" w14:paraId="000000C7">
      <w:pPr>
        <w:spacing w:after="20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Solución Propuesta (Refactorización):</w:t>
      </w:r>
      <w:r w:rsidDel="00000000" w:rsidR="00000000" w:rsidRPr="00000000">
        <w:rPr>
          <w:rtl w:val="0"/>
        </w:rPr>
      </w:r>
    </w:p>
    <w:p w:rsidR="00000000" w:rsidDel="00000000" w:rsidP="00000000" w:rsidRDefault="00000000" w:rsidRPr="00000000" w14:paraId="000000C8">
      <w:pPr>
        <w:shd w:fill="f3f6fa" w:val="clear"/>
        <w:spacing w:after="100" w:before="60" w:line="276" w:lineRule="auto"/>
        <w:ind w:left="198" w:right="113"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const BCRYPT_SALT_ROUNDS = 10;</w:t>
        <w:br w:type="textWrapping"/>
        <w:br w:type="textWrapping"/>
        <w:t xml:space="preserve">const hashedPassword = await bcrypt.hash(</w:t>
        <w:br w:type="textWrapping"/>
        <w:t xml:space="preserve">  password,</w:t>
        <w:br w:type="textWrapping"/>
        <w:t xml:space="preserve">  BCRYPT_SALT_ROUNDS</w:t>
        <w:br w:type="textWrapping"/>
        <w:t xml:space="preserve">);</w:t>
      </w:r>
    </w:p>
    <w:p w:rsidR="00000000" w:rsidDel="00000000" w:rsidP="00000000" w:rsidRDefault="00000000" w:rsidRPr="00000000" w14:paraId="000000C9">
      <w:pPr>
        <w:spacing w:after="12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Impacto y Beneficio del Cambio: </w:t>
      </w:r>
      <w:r w:rsidDel="00000000" w:rsidR="00000000" w:rsidRPr="00000000">
        <w:rPr>
          <w:rFonts w:ascii="Aptos" w:cs="Aptos" w:eastAsia="Aptos" w:hAnsi="Aptos"/>
          <w:sz w:val="21"/>
          <w:szCs w:val="21"/>
          <w:rtl w:val="0"/>
        </w:rPr>
        <w:t xml:space="preserve">Hace explícito el significado del parámetro y permite cambiar la política criptográfica desde un único punto. También facilita pruebas con costos reducidos en ambientes controlados.</w:t>
      </w:r>
    </w:p>
    <w:p w:rsidR="00000000" w:rsidDel="00000000" w:rsidP="00000000" w:rsidRDefault="00000000" w:rsidRPr="00000000" w14:paraId="000000CA">
      <w:pPr>
        <w:numPr>
          <w:ilvl w:val="0"/>
          <w:numId w:val="1"/>
        </w:numPr>
        <w:spacing w:line="276" w:lineRule="auto"/>
        <w:ind w:left="1700.7874015748032" w:firstLine="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Archivo y Ubicación: </w:t>
      </w:r>
      <w:r w:rsidDel="00000000" w:rsidR="00000000" w:rsidRPr="00000000">
        <w:rPr>
          <w:rFonts w:ascii="Aptos" w:cs="Aptos" w:eastAsia="Aptos" w:hAnsi="Aptos"/>
          <w:sz w:val="21"/>
          <w:szCs w:val="21"/>
          <w:rtl w:val="0"/>
        </w:rPr>
        <w:t xml:space="preserve">src/app/api/users/route.ts / prisma/schema.prisma (Líneas afectadas: route.ts L75, L105-L107; schema.prisma L18-L21).</w:t>
      </w:r>
    </w:p>
    <w:p w:rsidR="00000000" w:rsidDel="00000000" w:rsidP="00000000" w:rsidRDefault="00000000" w:rsidRPr="00000000" w14:paraId="000000CB">
      <w:pPr>
        <w:numPr>
          <w:ilvl w:val="0"/>
          <w:numId w:val="1"/>
        </w:numPr>
        <w:spacing w:line="276" w:lineRule="auto"/>
        <w:ind w:left="1700.7874015748032" w:firstLine="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Componente / Función: </w:t>
      </w:r>
      <w:r w:rsidDel="00000000" w:rsidR="00000000" w:rsidRPr="00000000">
        <w:rPr>
          <w:rFonts w:ascii="Aptos" w:cs="Aptos" w:eastAsia="Aptos" w:hAnsi="Aptos"/>
          <w:sz w:val="21"/>
          <w:szCs w:val="21"/>
          <w:rtl w:val="0"/>
        </w:rPr>
        <w:t xml:space="preserve">Creación de User / modelo User</w:t>
      </w:r>
    </w:p>
    <w:p w:rsidR="00000000" w:rsidDel="00000000" w:rsidP="00000000" w:rsidRDefault="00000000" w:rsidRPr="00000000" w14:paraId="000000CC">
      <w:pPr>
        <w:numPr>
          <w:ilvl w:val="0"/>
          <w:numId w:val="1"/>
        </w:numPr>
        <w:spacing w:line="276" w:lineRule="auto"/>
        <w:ind w:left="1700.7874015748032" w:firstLine="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Propósito de la Función: </w:t>
      </w:r>
      <w:r w:rsidDel="00000000" w:rsidR="00000000" w:rsidRPr="00000000">
        <w:rPr>
          <w:rFonts w:ascii="Aptos" w:cs="Aptos" w:eastAsia="Aptos" w:hAnsi="Aptos"/>
          <w:sz w:val="21"/>
          <w:szCs w:val="21"/>
          <w:rtl w:val="0"/>
        </w:rPr>
        <w:t xml:space="preserve">Asignar rol base, tipo de acceso y valores de auditoría.</w:t>
      </w:r>
    </w:p>
    <w:p w:rsidR="00000000" w:rsidDel="00000000" w:rsidP="00000000" w:rsidRDefault="00000000" w:rsidRPr="00000000" w14:paraId="000000CD">
      <w:pPr>
        <w:numPr>
          <w:ilvl w:val="0"/>
          <w:numId w:val="1"/>
        </w:numPr>
        <w:spacing w:after="40" w:line="276" w:lineRule="auto"/>
        <w:ind w:left="1700.7874015748032" w:firstLine="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Diagnóstico de la No Conformidad: </w:t>
      </w:r>
      <w:r w:rsidDel="00000000" w:rsidR="00000000" w:rsidRPr="00000000">
        <w:rPr>
          <w:rFonts w:ascii="Aptos" w:cs="Aptos" w:eastAsia="Aptos" w:hAnsi="Aptos"/>
          <w:sz w:val="21"/>
          <w:szCs w:val="21"/>
          <w:rtl w:val="0"/>
        </w:rPr>
        <w:t xml:space="preserve">Strings como `EMPLOYEE`, `USER_CREATED` y valores de acceso aparecen como literales de dominio. Los comentarios del schema documentan posibles valores, pero el tipo sigue siendo `String`, por lo que la aplicación depende de convenciones manuales.</w:t>
      </w:r>
    </w:p>
    <w:p w:rsidR="00000000" w:rsidDel="00000000" w:rsidP="00000000" w:rsidRDefault="00000000" w:rsidRPr="00000000" w14:paraId="000000CE">
      <w:pPr>
        <w:spacing w:after="20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Código Actual:</w:t>
      </w:r>
      <w:r w:rsidDel="00000000" w:rsidR="00000000" w:rsidRPr="00000000">
        <w:rPr>
          <w:rtl w:val="0"/>
        </w:rPr>
      </w:r>
    </w:p>
    <w:p w:rsidR="00000000" w:rsidDel="00000000" w:rsidP="00000000" w:rsidRDefault="00000000" w:rsidRPr="00000000" w14:paraId="000000CF">
      <w:pPr>
        <w:shd w:fill="f3f6fa" w:val="clear"/>
        <w:spacing w:after="100" w:before="60" w:line="276" w:lineRule="auto"/>
        <w:ind w:left="198" w:right="113"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role: role || "EMPLOYEE",</w:t>
        <w:br w:type="textWrapping"/>
        <w:t xml:space="preserve">action: "USER_CREATED",</w:t>
        <w:br w:type="textWrapping"/>
        <w:t xml:space="preserve">status: "SUCCESS",</w:t>
      </w:r>
    </w:p>
    <w:p w:rsidR="00000000" w:rsidDel="00000000" w:rsidP="00000000" w:rsidRDefault="00000000" w:rsidRPr="00000000" w14:paraId="000000D0">
      <w:pPr>
        <w:spacing w:after="20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Solución Propuesta (Refactorización):</w:t>
      </w:r>
      <w:r w:rsidDel="00000000" w:rsidR="00000000" w:rsidRPr="00000000">
        <w:rPr>
          <w:rtl w:val="0"/>
        </w:rPr>
      </w:r>
    </w:p>
    <w:p w:rsidR="00000000" w:rsidDel="00000000" w:rsidP="00000000" w:rsidRDefault="00000000" w:rsidRPr="00000000" w14:paraId="000000D1">
      <w:pPr>
        <w:shd w:fill="f3f6fa" w:val="clear"/>
        <w:spacing w:after="100" w:before="60" w:line="276" w:lineRule="auto"/>
        <w:ind w:left="198" w:right="113"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export const USER_ROLE = {</w:t>
        <w:br w:type="textWrapping"/>
        <w:t xml:space="preserve">  ADMIN: "ADMIN",</w:t>
        <w:br w:type="textWrapping"/>
        <w:t xml:space="preserve">  EMPLOYEE: "EMPLOYEE",</w:t>
        <w:br w:type="textWrapping"/>
        <w:t xml:space="preserve">} as const;</w:t>
        <w:br w:type="textWrapping"/>
        <w:br w:type="textWrapping"/>
        <w:t xml:space="preserve">export const AUDIT_ACTION = {</w:t>
        <w:br w:type="textWrapping"/>
        <w:t xml:space="preserve">  USER_CREATED: "USER_CREATED",</w:t>
        <w:br w:type="textWrapping"/>
        <w:t xml:space="preserve">} as const;</w:t>
        <w:br w:type="textWrapping"/>
        <w:br w:type="textWrapping"/>
        <w:t xml:space="preserve">role: USER_ROLE.EMPLOYEE,</w:t>
        <w:br w:type="textWrapping"/>
        <w:t xml:space="preserve">action: AUDIT_ACTION.USER_CREATED,</w:t>
      </w:r>
    </w:p>
    <w:p w:rsidR="00000000" w:rsidDel="00000000" w:rsidP="00000000" w:rsidRDefault="00000000" w:rsidRPr="00000000" w14:paraId="000000D2">
      <w:pPr>
        <w:spacing w:after="120" w:line="276" w:lineRule="auto"/>
        <w:rPr/>
      </w:pPr>
      <w:r w:rsidDel="00000000" w:rsidR="00000000" w:rsidRPr="00000000">
        <w:rPr>
          <w:rFonts w:ascii="Aptos" w:cs="Aptos" w:eastAsia="Aptos" w:hAnsi="Aptos"/>
          <w:b w:val="1"/>
          <w:bCs w:val="1"/>
          <w:sz w:val="21"/>
          <w:szCs w:val="21"/>
          <w:rtl w:val="0"/>
        </w:rPr>
        <w:t xml:space="preserve">Impacto y Beneficio del Cambio: </w:t>
      </w:r>
      <w:r w:rsidDel="00000000" w:rsidR="00000000" w:rsidRPr="00000000">
        <w:rPr>
          <w:rFonts w:ascii="Aptos" w:cs="Aptos" w:eastAsia="Aptos" w:hAnsi="Aptos"/>
          <w:sz w:val="21"/>
          <w:szCs w:val="21"/>
          <w:rtl w:val="0"/>
        </w:rPr>
        <w:t xml:space="preserve">Reduce errores por strings inconsistentes, fortalece el tipado y concentra reglas de dominio. Como mejora posterior, Prisma puede usar `enum` cuando el modelo de datos lo permita.</w:t>
      </w:r>
      <w:r w:rsidDel="00000000" w:rsidR="00000000" w:rsidRPr="00000000">
        <w:rPr>
          <w:rtl w:val="0"/>
        </w:rPr>
      </w:r>
    </w:p>
    <w:p w:rsidR="00000000" w:rsidDel="00000000" w:rsidP="00000000" w:rsidRDefault="00000000" w:rsidRPr="00000000" w14:paraId="000000D3">
      <w:pPr>
        <w:pStyle w:val="Heading3"/>
        <w:numPr>
          <w:ilvl w:val="1"/>
          <w:numId w:val="1"/>
        </w:numPr>
        <w:tabs>
          <w:tab w:val="left" w:leader="none" w:pos="1648"/>
        </w:tabs>
        <w:spacing w:line="360" w:lineRule="auto"/>
        <w:ind w:left="2880" w:right="130" w:hanging="360"/>
        <w:jc w:val="both"/>
        <w:rPr/>
      </w:pPr>
      <w:bookmarkStart w:colFirst="0" w:colLast="0" w:name="_heading=h.juy90b6nousr" w:id="10"/>
      <w:bookmarkEnd w:id="10"/>
      <w:r w:rsidDel="00000000" w:rsidR="00000000" w:rsidRPr="00000000">
        <w:rPr>
          <w:rtl w:val="0"/>
        </w:rPr>
        <w:t xml:space="preserve">C5</w:t>
        <w:tab/>
        <w:t xml:space="preserve">Comentarios donde sean necesarios</w:t>
      </w:r>
    </w:p>
    <w:p w:rsidR="00000000" w:rsidDel="00000000" w:rsidP="00000000" w:rsidRDefault="00000000" w:rsidRPr="00000000" w14:paraId="000000D4">
      <w:pPr>
        <w:spacing w:after="200" w:line="276" w:lineRule="auto"/>
        <w:jc w:val="center"/>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Estado de Evaluación: </w:t>
      </w:r>
      <w:r w:rsidDel="00000000" w:rsidR="00000000" w:rsidRPr="00000000">
        <w:rPr>
          <w:rFonts w:ascii="Aptos" w:cs="Aptos" w:eastAsia="Aptos" w:hAnsi="Aptos"/>
          <w:b w:val="1"/>
          <w:bCs w:val="1"/>
          <w:color w:val="bf5700"/>
          <w:sz w:val="21"/>
          <w:szCs w:val="21"/>
          <w:rtl w:val="0"/>
        </w:rPr>
        <w:t xml:space="preserve">REQUIERE MEJORA</w:t>
      </w:r>
      <w:r w:rsidDel="00000000" w:rsidR="00000000" w:rsidRPr="00000000">
        <w:rPr>
          <w:rtl w:val="0"/>
        </w:rPr>
      </w:r>
    </w:p>
    <w:p w:rsidR="00000000" w:rsidDel="00000000" w:rsidP="00000000" w:rsidRDefault="00000000" w:rsidRPr="00000000" w14:paraId="000000D5">
      <w:pPr>
        <w:spacing w:after="12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Resumen Ejecutivo: </w:t>
      </w:r>
      <w:r w:rsidDel="00000000" w:rsidR="00000000" w:rsidRPr="00000000">
        <w:rPr>
          <w:rFonts w:ascii="Aptos" w:cs="Aptos" w:eastAsia="Aptos" w:hAnsi="Aptos"/>
          <w:sz w:val="21"/>
          <w:szCs w:val="21"/>
          <w:rtl w:val="0"/>
        </w:rPr>
        <w:t xml:space="preserve">El código contiene algunos comentarios descriptivos que repiten lo que la instrucción siguiente ya expresa, mientras que el punto más sensible —el contrato del endpoint de creación— carece de documentación técnica explícita. En un módulo de alta de usuarios, documentar precondiciones, efectos laterales y datos sensibles es más valioso que comentarios narrativos sobre instrucciones evidentes.</w:t>
      </w:r>
    </w:p>
    <w:p w:rsidR="00000000" w:rsidDel="00000000" w:rsidP="00000000" w:rsidRDefault="00000000" w:rsidRPr="00000000" w14:paraId="000000D6">
      <w:pPr>
        <w:spacing w:after="0" w:before="200" w:line="276" w:lineRule="auto"/>
        <w:rPr>
          <w:b w:val="1"/>
          <w:bCs w:val="1"/>
        </w:rPr>
      </w:pPr>
      <w:r w:rsidDel="00000000" w:rsidR="00000000" w:rsidRPr="00000000">
        <w:rPr>
          <w:b w:val="1"/>
          <w:bCs w:val="1"/>
          <w:rtl w:val="0"/>
        </w:rPr>
        <w:t xml:space="preserve">Hallazgos Técnicos Detallados</w:t>
      </w:r>
    </w:p>
    <w:p w:rsidR="00000000" w:rsidDel="00000000" w:rsidP="00000000" w:rsidRDefault="00000000" w:rsidRPr="00000000" w14:paraId="000000D7">
      <w:pPr>
        <w:numPr>
          <w:ilvl w:val="0"/>
          <w:numId w:val="1"/>
        </w:numPr>
        <w:spacing w:line="276" w:lineRule="auto"/>
        <w:ind w:left="1700.7874015748032" w:firstLine="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Archivo y Ubicación: </w:t>
      </w:r>
      <w:r w:rsidDel="00000000" w:rsidR="00000000" w:rsidRPr="00000000">
        <w:rPr>
          <w:rFonts w:ascii="Aptos" w:cs="Aptos" w:eastAsia="Aptos" w:hAnsi="Aptos"/>
          <w:sz w:val="21"/>
          <w:szCs w:val="21"/>
          <w:rtl w:val="0"/>
        </w:rPr>
        <w:t xml:space="preserve">src/app/api/users/route.ts (Líneas afectadas: L29-L35 y L100-L109).</w:t>
      </w:r>
    </w:p>
    <w:p w:rsidR="00000000" w:rsidDel="00000000" w:rsidP="00000000" w:rsidRDefault="00000000" w:rsidRPr="00000000" w14:paraId="000000D8">
      <w:pPr>
        <w:numPr>
          <w:ilvl w:val="0"/>
          <w:numId w:val="1"/>
        </w:numPr>
        <w:spacing w:line="276" w:lineRule="auto"/>
        <w:ind w:left="1700.7874015748032" w:firstLine="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Componente / Función: </w:t>
      </w:r>
      <w:r w:rsidDel="00000000" w:rsidR="00000000" w:rsidRPr="00000000">
        <w:rPr>
          <w:rFonts w:ascii="Aptos" w:cs="Aptos" w:eastAsia="Aptos" w:hAnsi="Aptos"/>
          <w:sz w:val="21"/>
          <w:szCs w:val="21"/>
          <w:rtl w:val="0"/>
        </w:rPr>
        <w:t xml:space="preserve">GET() / POST()</w:t>
      </w:r>
    </w:p>
    <w:p w:rsidR="00000000" w:rsidDel="00000000" w:rsidP="00000000" w:rsidRDefault="00000000" w:rsidRPr="00000000" w14:paraId="000000D9">
      <w:pPr>
        <w:numPr>
          <w:ilvl w:val="0"/>
          <w:numId w:val="1"/>
        </w:numPr>
        <w:spacing w:line="276" w:lineRule="auto"/>
        <w:ind w:left="1700.7874015748032" w:firstLine="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Propósito de la Función: </w:t>
      </w:r>
      <w:r w:rsidDel="00000000" w:rsidR="00000000" w:rsidRPr="00000000">
        <w:rPr>
          <w:rFonts w:ascii="Aptos" w:cs="Aptos" w:eastAsia="Aptos" w:hAnsi="Aptos"/>
          <w:sz w:val="21"/>
          <w:szCs w:val="21"/>
          <w:rtl w:val="0"/>
        </w:rPr>
        <w:t xml:space="preserve">Sanitizar la salida de usuarios y registrar la creación en el log de auditoría.</w:t>
      </w:r>
    </w:p>
    <w:p w:rsidR="00000000" w:rsidDel="00000000" w:rsidP="00000000" w:rsidRDefault="00000000" w:rsidRPr="00000000" w14:paraId="000000DA">
      <w:pPr>
        <w:numPr>
          <w:ilvl w:val="0"/>
          <w:numId w:val="1"/>
        </w:numPr>
        <w:spacing w:after="40" w:line="276" w:lineRule="auto"/>
        <w:ind w:left="1700.7874015748032" w:firstLine="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Diagnóstico de la No Conformidad: </w:t>
      </w:r>
      <w:r w:rsidDel="00000000" w:rsidR="00000000" w:rsidRPr="00000000">
        <w:rPr>
          <w:rFonts w:ascii="Aptos" w:cs="Aptos" w:eastAsia="Aptos" w:hAnsi="Aptos"/>
          <w:sz w:val="21"/>
          <w:szCs w:val="21"/>
          <w:rtl w:val="0"/>
        </w:rPr>
        <w:t xml:space="preserve">Los comentarios `Return users without passwords` y `Audit log for user creation` son básicamente una traducción literal de las instrucciones siguientes. No añaden contexto de negocio ni explican riesgos. Pueden reemplazarse por nombres de funciones que expresen intención.</w:t>
      </w:r>
    </w:p>
    <w:p w:rsidR="00000000" w:rsidDel="00000000" w:rsidP="00000000" w:rsidRDefault="00000000" w:rsidRPr="00000000" w14:paraId="000000DB">
      <w:pPr>
        <w:spacing w:after="20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Código Actual:</w:t>
      </w:r>
      <w:r w:rsidDel="00000000" w:rsidR="00000000" w:rsidRPr="00000000">
        <w:rPr>
          <w:rtl w:val="0"/>
        </w:rPr>
      </w:r>
    </w:p>
    <w:p w:rsidR="00000000" w:rsidDel="00000000" w:rsidP="00000000" w:rsidRDefault="00000000" w:rsidRPr="00000000" w14:paraId="000000DC">
      <w:pPr>
        <w:shd w:fill="f3f6fa" w:val="clear"/>
        <w:spacing w:after="100" w:before="60" w:line="276" w:lineRule="auto"/>
        <w:ind w:left="198" w:right="113"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Return users without passwords</w:t>
        <w:br w:type="textWrapping"/>
        <w:t xml:space="preserve">const safeUsers = users.map(user =&gt; {</w:t>
        <w:br w:type="textWrapping"/>
        <w:t xml:space="preserve">  const { password, twoFactorSecret, ...safeUser } = user;</w:t>
        <w:br w:type="textWrapping"/>
        <w:t xml:space="preserve">  return safeUser;</w:t>
        <w:br w:type="textWrapping"/>
        <w:t xml:space="preserve">});</w:t>
        <w:br w:type="textWrapping"/>
        <w:br w:type="textWrapping"/>
        <w:t xml:space="preserve">// Audit log for user creation (Zero Trust onboarding)</w:t>
        <w:br w:type="textWrapping"/>
        <w:t xml:space="preserve">await prisma.auditLog.create({ ... });</w:t>
      </w:r>
    </w:p>
    <w:p w:rsidR="00000000" w:rsidDel="00000000" w:rsidP="00000000" w:rsidRDefault="00000000" w:rsidRPr="00000000" w14:paraId="000000DD">
      <w:pPr>
        <w:spacing w:after="20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Solución Propuesta (Refactorización):</w:t>
      </w:r>
      <w:r w:rsidDel="00000000" w:rsidR="00000000" w:rsidRPr="00000000">
        <w:rPr>
          <w:rtl w:val="0"/>
        </w:rPr>
      </w:r>
    </w:p>
    <w:p w:rsidR="00000000" w:rsidDel="00000000" w:rsidP="00000000" w:rsidRDefault="00000000" w:rsidRPr="00000000" w14:paraId="000000DE">
      <w:pPr>
        <w:shd w:fill="f3f6fa" w:val="clear"/>
        <w:spacing w:after="100" w:before="60" w:line="276" w:lineRule="auto"/>
        <w:ind w:left="198" w:right="113"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function sanitizeUserForResponse(user: UserWithRelations) {</w:t>
        <w:br w:type="textWrapping"/>
        <w:t xml:space="preserve">  const { password, twoFactorSecret, ...publicUser } = user;</w:t>
        <w:br w:type="textWrapping"/>
        <w:t xml:space="preserve">  return publicUser;</w:t>
        <w:br w:type="textWrapping"/>
        <w:t xml:space="preserve">}</w:t>
        <w:br w:type="textWrapping"/>
        <w:br w:type="textWrapping"/>
        <w:t xml:space="preserve">await recordUserCreatedAudit({</w:t>
        <w:br w:type="textWrapping"/>
        <w:t xml:space="preserve">  actor: session.user,</w:t>
        <w:br w:type="textWrapping"/>
        <w:t xml:space="preserve">  createdUser: newUser,</w:t>
        <w:br w:type="textWrapping"/>
        <w:t xml:space="preserve">});</w:t>
      </w:r>
    </w:p>
    <w:p w:rsidR="00000000" w:rsidDel="00000000" w:rsidP="00000000" w:rsidRDefault="00000000" w:rsidRPr="00000000" w14:paraId="000000DF">
      <w:pPr>
        <w:spacing w:after="12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Impacto y Beneficio del Cambio: </w:t>
      </w:r>
      <w:r w:rsidDel="00000000" w:rsidR="00000000" w:rsidRPr="00000000">
        <w:rPr>
          <w:rFonts w:ascii="Aptos" w:cs="Aptos" w:eastAsia="Aptos" w:hAnsi="Aptos"/>
          <w:sz w:val="21"/>
          <w:szCs w:val="21"/>
          <w:rtl w:val="0"/>
        </w:rPr>
        <w:t xml:space="preserve">El código se vuelve autoexplicativo y los comentarios quedan reservados para decisiones de diseño, restricciones o razones no evidentes. Mejora legibilidad y reduce comentarios desactualizados.</w:t>
      </w:r>
    </w:p>
    <w:p w:rsidR="00000000" w:rsidDel="00000000" w:rsidP="00000000" w:rsidRDefault="00000000" w:rsidRPr="00000000" w14:paraId="000000E0">
      <w:pPr>
        <w:numPr>
          <w:ilvl w:val="0"/>
          <w:numId w:val="1"/>
        </w:numPr>
        <w:spacing w:line="276" w:lineRule="auto"/>
        <w:ind w:left="1700.7874015748032" w:firstLine="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Archivo y Ubicación: </w:t>
      </w:r>
      <w:r w:rsidDel="00000000" w:rsidR="00000000" w:rsidRPr="00000000">
        <w:rPr>
          <w:rFonts w:ascii="Aptos" w:cs="Aptos" w:eastAsia="Aptos" w:hAnsi="Aptos"/>
          <w:sz w:val="21"/>
          <w:szCs w:val="21"/>
          <w:rtl w:val="0"/>
        </w:rPr>
        <w:t xml:space="preserve">src/app/api/users/route.ts (Líneas afectadas: L40-L118).</w:t>
      </w:r>
    </w:p>
    <w:p w:rsidR="00000000" w:rsidDel="00000000" w:rsidP="00000000" w:rsidRDefault="00000000" w:rsidRPr="00000000" w14:paraId="000000E1">
      <w:pPr>
        <w:numPr>
          <w:ilvl w:val="0"/>
          <w:numId w:val="1"/>
        </w:numPr>
        <w:spacing w:line="276" w:lineRule="auto"/>
        <w:ind w:left="1700.7874015748032" w:firstLine="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Componente / Función: </w:t>
      </w:r>
      <w:r w:rsidDel="00000000" w:rsidR="00000000" w:rsidRPr="00000000">
        <w:rPr>
          <w:rFonts w:ascii="Aptos" w:cs="Aptos" w:eastAsia="Aptos" w:hAnsi="Aptos"/>
          <w:sz w:val="21"/>
          <w:szCs w:val="21"/>
          <w:rtl w:val="0"/>
        </w:rPr>
        <w:t xml:space="preserve">POST(request)</w:t>
      </w:r>
    </w:p>
    <w:p w:rsidR="00000000" w:rsidDel="00000000" w:rsidP="00000000" w:rsidRDefault="00000000" w:rsidRPr="00000000" w14:paraId="000000E2">
      <w:pPr>
        <w:numPr>
          <w:ilvl w:val="0"/>
          <w:numId w:val="1"/>
        </w:numPr>
        <w:spacing w:line="276" w:lineRule="auto"/>
        <w:ind w:left="1700.7874015748032" w:firstLine="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Propósito de la Función: </w:t>
      </w:r>
      <w:r w:rsidDel="00000000" w:rsidR="00000000" w:rsidRPr="00000000">
        <w:rPr>
          <w:rFonts w:ascii="Aptos" w:cs="Aptos" w:eastAsia="Aptos" w:hAnsi="Aptos"/>
          <w:sz w:val="21"/>
          <w:szCs w:val="21"/>
          <w:rtl w:val="0"/>
        </w:rPr>
        <w:t xml:space="preserve">Crear un perfil, asociar espacios, aplicar permisos de documentos, registrar auditoría y devolver una respuesta segura.</w:t>
      </w:r>
    </w:p>
    <w:p w:rsidR="00000000" w:rsidDel="00000000" w:rsidP="00000000" w:rsidRDefault="00000000" w:rsidRPr="00000000" w14:paraId="000000E3">
      <w:pPr>
        <w:numPr>
          <w:ilvl w:val="0"/>
          <w:numId w:val="1"/>
        </w:numPr>
        <w:spacing w:after="40" w:line="276" w:lineRule="auto"/>
        <w:ind w:left="1700.7874015748032" w:firstLine="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Diagnóstico de la No Conformidad: </w:t>
      </w:r>
      <w:r w:rsidDel="00000000" w:rsidR="00000000" w:rsidRPr="00000000">
        <w:rPr>
          <w:rFonts w:ascii="Aptos" w:cs="Aptos" w:eastAsia="Aptos" w:hAnsi="Aptos"/>
          <w:sz w:val="21"/>
          <w:szCs w:val="21"/>
          <w:rtl w:val="0"/>
        </w:rPr>
        <w:t xml:space="preserve">El handler no documenta su contrato: quién puede invocarlo, qué campos espera, qué defaults aplica, qué efectos laterales ejecuta y qué errores puede devolver. Dado que el endpoint maneja identidades y credenciales, la ausencia de documentación técnica eleva el costo de mantenimiento e integración.</w:t>
      </w:r>
    </w:p>
    <w:p w:rsidR="00000000" w:rsidDel="00000000" w:rsidP="00000000" w:rsidRDefault="00000000" w:rsidRPr="00000000" w14:paraId="000000E4">
      <w:pPr>
        <w:spacing w:after="20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Código Actual:</w:t>
      </w:r>
      <w:r w:rsidDel="00000000" w:rsidR="00000000" w:rsidRPr="00000000">
        <w:rPr>
          <w:rtl w:val="0"/>
        </w:rPr>
      </w:r>
    </w:p>
    <w:p w:rsidR="00000000" w:rsidDel="00000000" w:rsidP="00000000" w:rsidRDefault="00000000" w:rsidRPr="00000000" w14:paraId="000000E5">
      <w:pPr>
        <w:shd w:fill="f3f6fa" w:val="clear"/>
        <w:spacing w:after="100" w:before="60" w:line="276" w:lineRule="auto"/>
        <w:ind w:left="198" w:right="113"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export async function POST(request: Request) {</w:t>
        <w:br w:type="textWrapping"/>
        <w:t xml:space="preserve">  const session = await getServerSession(authOptions);</w:t>
        <w:br w:type="textWrapping"/>
        <w:t xml:space="preserve">  // ...</w:t>
        <w:br w:type="textWrapping"/>
        <w:t xml:space="preserve">}</w:t>
      </w:r>
    </w:p>
    <w:p w:rsidR="00000000" w:rsidDel="00000000" w:rsidP="00000000" w:rsidRDefault="00000000" w:rsidRPr="00000000" w14:paraId="000000E6">
      <w:pPr>
        <w:tabs>
          <w:tab w:val="left" w:leader="none" w:pos="1648"/>
        </w:tabs>
        <w:ind w:left="0" w:firstLine="0"/>
        <w:rPr/>
      </w:pPr>
      <w:r w:rsidDel="00000000" w:rsidR="00000000" w:rsidRPr="00000000">
        <w:rPr>
          <w:rtl w:val="0"/>
        </w:rPr>
      </w:r>
    </w:p>
    <w:p w:rsidR="00000000" w:rsidDel="00000000" w:rsidP="00000000" w:rsidRDefault="00000000" w:rsidRPr="00000000" w14:paraId="000000E7">
      <w:pPr>
        <w:tabs>
          <w:tab w:val="left" w:leader="none" w:pos="1648"/>
        </w:tabs>
        <w:ind w:left="0" w:firstLine="0"/>
        <w:rPr/>
      </w:pPr>
      <w:r w:rsidDel="00000000" w:rsidR="00000000" w:rsidRPr="00000000">
        <w:rPr>
          <w:rtl w:val="0"/>
        </w:rPr>
      </w:r>
    </w:p>
    <w:p w:rsidR="00000000" w:rsidDel="00000000" w:rsidP="00000000" w:rsidRDefault="00000000" w:rsidRPr="00000000" w14:paraId="000000E8">
      <w:pPr>
        <w:tabs>
          <w:tab w:val="left" w:leader="none" w:pos="1648"/>
        </w:tabs>
        <w:ind w:left="0" w:firstLine="0"/>
        <w:rPr/>
      </w:pPr>
      <w:r w:rsidDel="00000000" w:rsidR="00000000" w:rsidRPr="00000000">
        <w:rPr>
          <w:rtl w:val="0"/>
        </w:rPr>
      </w:r>
    </w:p>
    <w:p w:rsidR="00000000" w:rsidDel="00000000" w:rsidP="00000000" w:rsidRDefault="00000000" w:rsidRPr="00000000" w14:paraId="000000E9">
      <w:pPr>
        <w:pStyle w:val="Heading3"/>
        <w:numPr>
          <w:ilvl w:val="1"/>
          <w:numId w:val="1"/>
        </w:numPr>
        <w:tabs>
          <w:tab w:val="left" w:leader="none" w:pos="1648"/>
        </w:tabs>
        <w:spacing w:line="360" w:lineRule="auto"/>
        <w:ind w:left="2880" w:right="130" w:hanging="360"/>
        <w:jc w:val="both"/>
        <w:rPr/>
      </w:pPr>
      <w:bookmarkStart w:colFirst="0" w:colLast="0" w:name="_heading=h.l14s3jfufl5k" w:id="11"/>
      <w:bookmarkEnd w:id="11"/>
      <w:r w:rsidDel="00000000" w:rsidR="00000000" w:rsidRPr="00000000">
        <w:rPr>
          <w:rtl w:val="0"/>
        </w:rPr>
        <w:t xml:space="preserve">C6</w:t>
        <w:tab/>
        <w:t xml:space="preserve">Convenciones, indentación y legibilidad</w:t>
        <w:tab/>
        <w:t xml:space="preserve">Mantener</w:t>
      </w:r>
    </w:p>
    <w:p w:rsidR="00000000" w:rsidDel="00000000" w:rsidP="00000000" w:rsidRDefault="00000000" w:rsidRPr="00000000" w14:paraId="000000EA">
      <w:pPr>
        <w:tabs>
          <w:tab w:val="left" w:leader="none" w:pos="1648"/>
        </w:tabs>
        <w:ind w:left="0" w:firstLine="0"/>
        <w:rPr/>
      </w:pPr>
      <w:r w:rsidDel="00000000" w:rsidR="00000000" w:rsidRPr="00000000">
        <w:rPr>
          <w:rtl w:val="0"/>
        </w:rPr>
      </w:r>
    </w:p>
    <w:p w:rsidR="00000000" w:rsidDel="00000000" w:rsidP="00000000" w:rsidRDefault="00000000" w:rsidRPr="00000000" w14:paraId="000000EB">
      <w:pPr>
        <w:pStyle w:val="Heading3"/>
        <w:numPr>
          <w:ilvl w:val="1"/>
          <w:numId w:val="1"/>
        </w:numPr>
        <w:tabs>
          <w:tab w:val="left" w:leader="none" w:pos="1648"/>
        </w:tabs>
        <w:spacing w:line="360" w:lineRule="auto"/>
        <w:ind w:left="2880" w:right="130" w:hanging="360"/>
        <w:jc w:val="both"/>
        <w:rPr/>
      </w:pPr>
      <w:bookmarkStart w:colFirst="0" w:colLast="0" w:name="_heading=h.rsyo05v0x4gx" w:id="12"/>
      <w:bookmarkEnd w:id="12"/>
      <w:r w:rsidDel="00000000" w:rsidR="00000000" w:rsidRPr="00000000">
        <w:rPr>
          <w:rtl w:val="0"/>
        </w:rPr>
        <w:t xml:space="preserve">C7</w:t>
        <w:tab/>
        <w:t xml:space="preserve">Variables globales / encapsulación</w:t>
      </w:r>
    </w:p>
    <w:p w:rsidR="00000000" w:rsidDel="00000000" w:rsidP="00000000" w:rsidRDefault="00000000" w:rsidRPr="00000000" w14:paraId="000000EC">
      <w:pPr>
        <w:spacing w:after="200" w:line="276" w:lineRule="auto"/>
        <w:jc w:val="center"/>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Estado de Evaluación: </w:t>
      </w:r>
      <w:r w:rsidDel="00000000" w:rsidR="00000000" w:rsidRPr="00000000">
        <w:rPr>
          <w:rFonts w:ascii="Aptos" w:cs="Aptos" w:eastAsia="Aptos" w:hAnsi="Aptos"/>
          <w:b w:val="1"/>
          <w:bCs w:val="1"/>
          <w:color w:val="007846"/>
          <w:sz w:val="21"/>
          <w:szCs w:val="21"/>
          <w:rtl w:val="0"/>
        </w:rPr>
        <w:t xml:space="preserve">CONFORME</w:t>
      </w:r>
      <w:r w:rsidDel="00000000" w:rsidR="00000000" w:rsidRPr="00000000">
        <w:rPr>
          <w:rtl w:val="0"/>
        </w:rPr>
      </w:r>
    </w:p>
    <w:p w:rsidR="00000000" w:rsidDel="00000000" w:rsidP="00000000" w:rsidRDefault="00000000" w:rsidRPr="00000000" w14:paraId="000000ED">
      <w:pPr>
        <w:spacing w:after="12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Resumen Ejecutivo: </w:t>
      </w:r>
      <w:r w:rsidDel="00000000" w:rsidR="00000000" w:rsidRPr="00000000">
        <w:rPr>
          <w:rFonts w:ascii="Aptos" w:cs="Aptos" w:eastAsia="Aptos" w:hAnsi="Aptos"/>
          <w:sz w:val="21"/>
          <w:szCs w:val="21"/>
          <w:rtl w:val="0"/>
        </w:rPr>
        <w:t xml:space="preserve">Dentro del alcance del RF-01 no se identificó estado mutable global de negocio. El estado del formulario está encapsulado en el componente React mediante `useState`, mientras que los valores compartidos de dominio están expuestos como constantes inmutables. La instancia de Prisma se importa como dependencia de infraestructura, pero no se utiliza como contenedor de estado mutable del flujo de creación.</w:t>
      </w:r>
    </w:p>
    <w:p w:rsidR="00000000" w:rsidDel="00000000" w:rsidP="00000000" w:rsidRDefault="00000000" w:rsidRPr="00000000" w14:paraId="000000EE">
      <w:pPr>
        <w:spacing w:after="0" w:before="200" w:line="276" w:lineRule="auto"/>
        <w:rPr>
          <w:b w:val="1"/>
          <w:bCs w:val="1"/>
        </w:rPr>
      </w:pPr>
      <w:r w:rsidDel="00000000" w:rsidR="00000000" w:rsidRPr="00000000">
        <w:rPr>
          <w:b w:val="1"/>
          <w:bCs w:val="1"/>
          <w:rtl w:val="0"/>
        </w:rPr>
        <w:t xml:space="preserve">Hallazgos Técnicos Detallados</w:t>
      </w:r>
    </w:p>
    <w:p w:rsidR="00000000" w:rsidDel="00000000" w:rsidP="00000000" w:rsidRDefault="00000000" w:rsidRPr="00000000" w14:paraId="000000EF">
      <w:pPr>
        <w:numPr>
          <w:ilvl w:val="0"/>
          <w:numId w:val="1"/>
        </w:numPr>
        <w:spacing w:line="276" w:lineRule="auto"/>
        <w:ind w:left="1700.7874015748032" w:firstLine="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Archivo y Ubicación: </w:t>
      </w:r>
      <w:r w:rsidDel="00000000" w:rsidR="00000000" w:rsidRPr="00000000">
        <w:rPr>
          <w:rFonts w:ascii="Aptos" w:cs="Aptos" w:eastAsia="Aptos" w:hAnsi="Aptos"/>
          <w:sz w:val="21"/>
          <w:szCs w:val="21"/>
          <w:rtl w:val="0"/>
        </w:rPr>
        <w:t xml:space="preserve">src/app/dashboard/users/page.tsx / src/lib/document-access.ts (Líneas afectadas: page.tsx L51-L86; document-access.ts L4-L7).</w:t>
      </w:r>
    </w:p>
    <w:p w:rsidR="00000000" w:rsidDel="00000000" w:rsidP="00000000" w:rsidRDefault="00000000" w:rsidRPr="00000000" w14:paraId="000000F0">
      <w:pPr>
        <w:numPr>
          <w:ilvl w:val="0"/>
          <w:numId w:val="1"/>
        </w:numPr>
        <w:spacing w:line="276" w:lineRule="auto"/>
        <w:ind w:left="1700.7874015748032" w:firstLine="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Componente / Función: </w:t>
      </w:r>
      <w:r w:rsidDel="00000000" w:rsidR="00000000" w:rsidRPr="00000000">
        <w:rPr>
          <w:rFonts w:ascii="Aptos" w:cs="Aptos" w:eastAsia="Aptos" w:hAnsi="Aptos"/>
          <w:sz w:val="21"/>
          <w:szCs w:val="21"/>
          <w:rtl w:val="0"/>
        </w:rPr>
        <w:t xml:space="preserve">UsersPage / constantes compartidas</w:t>
      </w:r>
    </w:p>
    <w:p w:rsidR="00000000" w:rsidDel="00000000" w:rsidP="00000000" w:rsidRDefault="00000000" w:rsidRPr="00000000" w14:paraId="000000F1">
      <w:pPr>
        <w:numPr>
          <w:ilvl w:val="0"/>
          <w:numId w:val="1"/>
        </w:numPr>
        <w:spacing w:line="276" w:lineRule="auto"/>
        <w:ind w:left="1700.7874015748032" w:firstLine="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Propósito de la Función: </w:t>
      </w:r>
      <w:r w:rsidDel="00000000" w:rsidR="00000000" w:rsidRPr="00000000">
        <w:rPr>
          <w:rFonts w:ascii="Aptos" w:cs="Aptos" w:eastAsia="Aptos" w:hAnsi="Aptos"/>
          <w:sz w:val="21"/>
          <w:szCs w:val="21"/>
          <w:rtl w:val="0"/>
        </w:rPr>
        <w:t xml:space="preserve">Mantener el estado de UI dentro del ciclo de vida del componente y compartir únicamente valores constantes.</w:t>
      </w:r>
    </w:p>
    <w:p w:rsidR="00000000" w:rsidDel="00000000" w:rsidP="00000000" w:rsidRDefault="00000000" w:rsidRPr="00000000" w14:paraId="000000F2">
      <w:pPr>
        <w:numPr>
          <w:ilvl w:val="0"/>
          <w:numId w:val="1"/>
        </w:numPr>
        <w:spacing w:after="40" w:line="276" w:lineRule="auto"/>
        <w:ind w:left="1700.7874015748032" w:firstLine="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Diagnóstico de la No Conformidad: </w:t>
      </w:r>
      <w:r w:rsidDel="00000000" w:rsidR="00000000" w:rsidRPr="00000000">
        <w:rPr>
          <w:rFonts w:ascii="Aptos" w:cs="Aptos" w:eastAsia="Aptos" w:hAnsi="Aptos"/>
          <w:sz w:val="21"/>
          <w:szCs w:val="21"/>
          <w:rtl w:val="0"/>
        </w:rPr>
        <w:t xml:space="preserve">No se detecta una no conformidad material con este principio. Los estados `name`, `email`, `password`, `selectedWorkspaces` y demás viven dentro de `UsersPage`; las reglas compartidas se publican con `const`. No existen variables de módulo mutables que cambien durante el alta del usuario.</w:t>
      </w:r>
    </w:p>
    <w:p w:rsidR="00000000" w:rsidDel="00000000" w:rsidP="00000000" w:rsidRDefault="00000000" w:rsidRPr="00000000" w14:paraId="000000F3">
      <w:pPr>
        <w:spacing w:after="20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Código Actual:</w:t>
      </w:r>
      <w:r w:rsidDel="00000000" w:rsidR="00000000" w:rsidRPr="00000000">
        <w:rPr>
          <w:rtl w:val="0"/>
        </w:rPr>
      </w:r>
    </w:p>
    <w:p w:rsidR="00000000" w:rsidDel="00000000" w:rsidP="00000000" w:rsidRDefault="00000000" w:rsidRPr="00000000" w14:paraId="000000F4">
      <w:pPr>
        <w:shd w:fill="f3f6fa" w:val="clear"/>
        <w:spacing w:after="100" w:before="60" w:line="276" w:lineRule="auto"/>
        <w:ind w:left="198" w:right="113"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export default function UsersPage() {</w:t>
        <w:br w:type="textWrapping"/>
        <w:t xml:space="preserve">  const [name, setName] = useState("");</w:t>
        <w:br w:type="textWrapping"/>
        <w:t xml:space="preserve">  const [email, setEmail] = useState("");</w:t>
        <w:br w:type="textWrapping"/>
        <w:t xml:space="preserve">  const [password, setPassword] = useState("");</w:t>
        <w:br w:type="textWrapping"/>
        <w:t xml:space="preserve">  // ...</w:t>
        <w:br w:type="textWrapping"/>
        <w:t xml:space="preserve">}</w:t>
        <w:br w:type="textWrapping"/>
        <w:br w:type="textWrapping"/>
        <w:t xml:space="preserve">export const ACCESS_ROLE_WEB_VIEWER = "WEB_VIEWER";</w:t>
        <w:br w:type="textWrapping"/>
        <w:t xml:space="preserve">export const ACCESS_ROLE_DESKTOP_SCANNER = "DESKTOP_SCANNER";</w:t>
      </w:r>
    </w:p>
    <w:p w:rsidR="00000000" w:rsidDel="00000000" w:rsidP="00000000" w:rsidRDefault="00000000" w:rsidRPr="00000000" w14:paraId="000000F5">
      <w:pPr>
        <w:spacing w:after="20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Solución Propuesta (Refactorización):</w:t>
      </w:r>
      <w:r w:rsidDel="00000000" w:rsidR="00000000" w:rsidRPr="00000000">
        <w:rPr>
          <w:rtl w:val="0"/>
        </w:rPr>
      </w:r>
    </w:p>
    <w:p w:rsidR="00000000" w:rsidDel="00000000" w:rsidP="00000000" w:rsidRDefault="00000000" w:rsidRPr="00000000" w14:paraId="000000F6">
      <w:pPr>
        <w:shd w:fill="f3f6fa" w:val="clear"/>
        <w:spacing w:after="100" w:before="60" w:line="276" w:lineRule="auto"/>
        <w:ind w:left="198" w:right="113"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Mantener el criterio actual:</w:t>
        <w:br w:type="textWrapping"/>
        <w:t xml:space="preserve">// - estado transitorio dentro del componente;</w:t>
        <w:br w:type="textWrapping"/>
        <w:t xml:space="preserve">// - constantes de dominio inmutables;</w:t>
        <w:br w:type="textWrapping"/>
        <w:t xml:space="preserve">// - evitar `let` de módulo para usuario en creación.</w:t>
        <w:br w:type="textWrapping"/>
        <w:br w:type="textWrapping"/>
        <w:t xml:space="preserve">// Opcional para testabilidad del backend:</w:t>
        <w:br w:type="textWrapping"/>
        <w:t xml:space="preserve">// encapsular el acceso a Prisma dentro de un servicio inyectable.</w:t>
      </w:r>
    </w:p>
    <w:p w:rsidR="00000000" w:rsidDel="00000000" w:rsidP="00000000" w:rsidRDefault="00000000" w:rsidRPr="00000000" w14:paraId="000000F7">
      <w:pPr>
        <w:spacing w:after="120" w:line="276" w:lineRule="auto"/>
        <w:rPr/>
      </w:pPr>
      <w:r w:rsidDel="00000000" w:rsidR="00000000" w:rsidRPr="00000000">
        <w:rPr>
          <w:rFonts w:ascii="Aptos" w:cs="Aptos" w:eastAsia="Aptos" w:hAnsi="Aptos"/>
          <w:b w:val="1"/>
          <w:bCs w:val="1"/>
          <w:sz w:val="21"/>
          <w:szCs w:val="21"/>
          <w:rtl w:val="0"/>
        </w:rPr>
        <w:t xml:space="preserve">Impacto y Beneficio del Cambio: </w:t>
      </w:r>
      <w:r w:rsidDel="00000000" w:rsidR="00000000" w:rsidRPr="00000000">
        <w:rPr>
          <w:rFonts w:ascii="Aptos" w:cs="Aptos" w:eastAsia="Aptos" w:hAnsi="Aptos"/>
          <w:sz w:val="21"/>
          <w:szCs w:val="21"/>
          <w:rtl w:val="0"/>
        </w:rPr>
        <w:t xml:space="preserve">Reduce efectos laterales, evita interferencia entre solicitudes concurrentes y mantiene el flujo predecible. No se requiere refactor obligatorio para cumplir este principio.</w:t>
      </w:r>
      <w:r w:rsidDel="00000000" w:rsidR="00000000" w:rsidRPr="00000000">
        <w:rPr>
          <w:rtl w:val="0"/>
        </w:rPr>
      </w:r>
    </w:p>
    <w:p w:rsidR="00000000" w:rsidDel="00000000" w:rsidP="00000000" w:rsidRDefault="00000000" w:rsidRPr="00000000" w14:paraId="000000F8">
      <w:pPr>
        <w:pStyle w:val="Heading3"/>
        <w:numPr>
          <w:ilvl w:val="1"/>
          <w:numId w:val="1"/>
        </w:numPr>
        <w:tabs>
          <w:tab w:val="left" w:leader="none" w:pos="1648"/>
        </w:tabs>
        <w:spacing w:line="360" w:lineRule="auto"/>
        <w:ind w:left="2880" w:right="130" w:hanging="360"/>
        <w:jc w:val="both"/>
        <w:rPr/>
      </w:pPr>
      <w:bookmarkStart w:colFirst="0" w:colLast="0" w:name="_heading=h.4mokb3z3ypm" w:id="13"/>
      <w:bookmarkEnd w:id="13"/>
      <w:r w:rsidDel="00000000" w:rsidR="00000000" w:rsidRPr="00000000">
        <w:rPr>
          <w:rtl w:val="0"/>
        </w:rPr>
        <w:t xml:space="preserve">C9</w:t>
        <w:tab/>
        <w:t xml:space="preserve">No tragues excepciones</w:t>
      </w:r>
    </w:p>
    <w:p w:rsidR="00000000" w:rsidDel="00000000" w:rsidP="00000000" w:rsidRDefault="00000000" w:rsidRPr="00000000" w14:paraId="000000F9">
      <w:pPr>
        <w:spacing w:after="200" w:line="276" w:lineRule="auto"/>
        <w:jc w:val="center"/>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Estado de Evaluación: </w:t>
      </w:r>
      <w:r w:rsidDel="00000000" w:rsidR="00000000" w:rsidRPr="00000000">
        <w:rPr>
          <w:rFonts w:ascii="Aptos" w:cs="Aptos" w:eastAsia="Aptos" w:hAnsi="Aptos"/>
          <w:b w:val="1"/>
          <w:bCs w:val="1"/>
          <w:color w:val="c00000"/>
          <w:sz w:val="21"/>
          <w:szCs w:val="21"/>
          <w:rtl w:val="0"/>
        </w:rPr>
        <w:t xml:space="preserve">CRÍTICO</w:t>
      </w:r>
      <w:r w:rsidDel="00000000" w:rsidR="00000000" w:rsidRPr="00000000">
        <w:rPr>
          <w:rtl w:val="0"/>
        </w:rPr>
      </w:r>
    </w:p>
    <w:p w:rsidR="00000000" w:rsidDel="00000000" w:rsidP="00000000" w:rsidRDefault="00000000" w:rsidRPr="00000000" w14:paraId="000000FA">
      <w:pPr>
        <w:spacing w:after="12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Resumen Ejecutivo: </w:t>
      </w:r>
      <w:r w:rsidDel="00000000" w:rsidR="00000000" w:rsidRPr="00000000">
        <w:rPr>
          <w:rFonts w:ascii="Aptos" w:cs="Aptos" w:eastAsia="Aptos" w:hAnsi="Aptos"/>
          <w:sz w:val="21"/>
          <w:szCs w:val="21"/>
          <w:rtl w:val="0"/>
        </w:rPr>
        <w:t xml:space="preserve">El RF-01 contiene dos formas de ocultamiento de fallos: el backend captura cualquier excepción sin conservar el objeto de error y la UI transforma errores al cargar opciones de contraseña en un arreglo vacío. En ambos casos se pierde la causa real, dificultando operación, diagnóstico y soporte.</w:t>
      </w:r>
    </w:p>
    <w:p w:rsidR="00000000" w:rsidDel="00000000" w:rsidP="00000000" w:rsidRDefault="00000000" w:rsidRPr="00000000" w14:paraId="000000FB">
      <w:pPr>
        <w:spacing w:after="0" w:before="200" w:line="276" w:lineRule="auto"/>
        <w:rPr>
          <w:b w:val="1"/>
          <w:bCs w:val="1"/>
        </w:rPr>
      </w:pPr>
      <w:r w:rsidDel="00000000" w:rsidR="00000000" w:rsidRPr="00000000">
        <w:rPr>
          <w:b w:val="1"/>
          <w:bCs w:val="1"/>
          <w:rtl w:val="0"/>
        </w:rPr>
        <w:t xml:space="preserve">Hallazgos Técnicos Detallados</w:t>
      </w:r>
    </w:p>
    <w:p w:rsidR="00000000" w:rsidDel="00000000" w:rsidP="00000000" w:rsidRDefault="00000000" w:rsidRPr="00000000" w14:paraId="000000FC">
      <w:pPr>
        <w:numPr>
          <w:ilvl w:val="0"/>
          <w:numId w:val="1"/>
        </w:numPr>
        <w:spacing w:line="276" w:lineRule="auto"/>
        <w:ind w:left="1700.7874015748032" w:firstLine="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Archivo y Ubicación: </w:t>
      </w:r>
      <w:r w:rsidDel="00000000" w:rsidR="00000000" w:rsidRPr="00000000">
        <w:rPr>
          <w:rFonts w:ascii="Aptos" w:cs="Aptos" w:eastAsia="Aptos" w:hAnsi="Aptos"/>
          <w:sz w:val="21"/>
          <w:szCs w:val="21"/>
          <w:rtl w:val="0"/>
        </w:rPr>
        <w:t xml:space="preserve">src/app/api/users/route.ts (Líneas afectadas: L115-L117).</w:t>
      </w:r>
    </w:p>
    <w:p w:rsidR="00000000" w:rsidDel="00000000" w:rsidP="00000000" w:rsidRDefault="00000000" w:rsidRPr="00000000" w14:paraId="000000FD">
      <w:pPr>
        <w:numPr>
          <w:ilvl w:val="0"/>
          <w:numId w:val="1"/>
        </w:numPr>
        <w:spacing w:line="276" w:lineRule="auto"/>
        <w:ind w:left="1700.7874015748032" w:firstLine="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Componente / Función: </w:t>
      </w:r>
      <w:r w:rsidDel="00000000" w:rsidR="00000000" w:rsidRPr="00000000">
        <w:rPr>
          <w:rFonts w:ascii="Aptos" w:cs="Aptos" w:eastAsia="Aptos" w:hAnsi="Aptos"/>
          <w:sz w:val="21"/>
          <w:szCs w:val="21"/>
          <w:rtl w:val="0"/>
        </w:rPr>
        <w:t xml:space="preserve">POST(request) / catch</w:t>
      </w:r>
    </w:p>
    <w:p w:rsidR="00000000" w:rsidDel="00000000" w:rsidP="00000000" w:rsidRDefault="00000000" w:rsidRPr="00000000" w14:paraId="000000FE">
      <w:pPr>
        <w:numPr>
          <w:ilvl w:val="0"/>
          <w:numId w:val="1"/>
        </w:numPr>
        <w:spacing w:line="276" w:lineRule="auto"/>
        <w:ind w:left="1700.7874015748032" w:firstLine="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Propósito de la Función: </w:t>
      </w:r>
      <w:r w:rsidDel="00000000" w:rsidR="00000000" w:rsidRPr="00000000">
        <w:rPr>
          <w:rFonts w:ascii="Aptos" w:cs="Aptos" w:eastAsia="Aptos" w:hAnsi="Aptos"/>
          <w:sz w:val="21"/>
          <w:szCs w:val="21"/>
          <w:rtl w:val="0"/>
        </w:rPr>
        <w:t xml:space="preserve">Responder cuando ocurre una excepción durante la creación del perfil.</w:t>
      </w:r>
    </w:p>
    <w:p w:rsidR="00000000" w:rsidDel="00000000" w:rsidP="00000000" w:rsidRDefault="00000000" w:rsidRPr="00000000" w14:paraId="000000FF">
      <w:pPr>
        <w:numPr>
          <w:ilvl w:val="0"/>
          <w:numId w:val="1"/>
        </w:numPr>
        <w:spacing w:after="40" w:line="276" w:lineRule="auto"/>
        <w:ind w:left="1700.7874015748032" w:firstLine="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Diagnóstico de la No Conformidad: </w:t>
      </w:r>
      <w:r w:rsidDel="00000000" w:rsidR="00000000" w:rsidRPr="00000000">
        <w:rPr>
          <w:rFonts w:ascii="Aptos" w:cs="Aptos" w:eastAsia="Aptos" w:hAnsi="Aptos"/>
          <w:sz w:val="21"/>
          <w:szCs w:val="21"/>
          <w:rtl w:val="0"/>
        </w:rPr>
        <w:t xml:space="preserve">El `catch` no recibe la excepción, no registra contexto y convierte cualquier causa en el mismo 500. Se pierde información sobre fallos de Prisma, relaciones de workspace, bcrypt o auditoría. Además, una colisión por condición de carrera del email único puede quedar reportada como error interno genérico.</w:t>
      </w:r>
    </w:p>
    <w:p w:rsidR="00000000" w:rsidDel="00000000" w:rsidP="00000000" w:rsidRDefault="00000000" w:rsidRPr="00000000" w14:paraId="00000100">
      <w:pPr>
        <w:spacing w:after="20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Código Actual:</w:t>
      </w:r>
      <w:r w:rsidDel="00000000" w:rsidR="00000000" w:rsidRPr="00000000">
        <w:rPr>
          <w:rtl w:val="0"/>
        </w:rPr>
      </w:r>
    </w:p>
    <w:p w:rsidR="00000000" w:rsidDel="00000000" w:rsidP="00000000" w:rsidRDefault="00000000" w:rsidRPr="00000000" w14:paraId="00000101">
      <w:pPr>
        <w:shd w:fill="f3f6fa" w:val="clear"/>
        <w:spacing w:after="100" w:before="60" w:line="276" w:lineRule="auto"/>
        <w:ind w:left="198" w:right="113"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catch {</w:t>
        <w:br w:type="textWrapping"/>
        <w:t xml:space="preserve">  return NextResponse.json(</w:t>
        <w:br w:type="textWrapping"/>
        <w:t xml:space="preserve">    { error: "Error al crear usuario" },</w:t>
        <w:br w:type="textWrapping"/>
        <w:t xml:space="preserve">    { status: 500 }</w:t>
        <w:br w:type="textWrapping"/>
        <w:t xml:space="preserve">  );</w:t>
        <w:br w:type="textWrapping"/>
        <w:t xml:space="preserve">}</w:t>
      </w:r>
    </w:p>
    <w:p w:rsidR="00000000" w:rsidDel="00000000" w:rsidP="00000000" w:rsidRDefault="00000000" w:rsidRPr="00000000" w14:paraId="00000102">
      <w:pPr>
        <w:spacing w:after="20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Solución Propuesta (Refactorización):</w:t>
      </w:r>
      <w:r w:rsidDel="00000000" w:rsidR="00000000" w:rsidRPr="00000000">
        <w:rPr>
          <w:rtl w:val="0"/>
        </w:rPr>
      </w:r>
    </w:p>
    <w:p w:rsidR="00000000" w:rsidDel="00000000" w:rsidP="00000000" w:rsidRDefault="00000000" w:rsidRPr="00000000" w14:paraId="00000103">
      <w:pPr>
        <w:shd w:fill="f3f6fa" w:val="clear"/>
        <w:spacing w:after="100" w:before="60" w:line="276" w:lineRule="auto"/>
        <w:ind w:left="198" w:right="113"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catch (error) {</w:t>
        <w:br w:type="textWrapping"/>
        <w:t xml:space="preserve">  logger.error({</w:t>
        <w:br w:type="textWrapping"/>
        <w:t xml:space="preserve">    operation: "createUser",</w:t>
        <w:br w:type="textWrapping"/>
        <w:t xml:space="preserve">    actorUserId: session.user.id,</w:t>
        <w:br w:type="textWrapping"/>
        <w:t xml:space="preserve">    error,</w:t>
        <w:br w:type="textWrapping"/>
        <w:t xml:space="preserve">  });</w:t>
        <w:br w:type="textWrapping"/>
        <w:br w:type="textWrapping"/>
        <w:t xml:space="preserve">  if (isUniqueEmailConstraint(error)) {</w:t>
        <w:br w:type="textWrapping"/>
        <w:t xml:space="preserve">    return NextResponse.json(</w:t>
        <w:br w:type="textWrapping"/>
        <w:t xml:space="preserve">      { error: "El email ya está registrado." },</w:t>
        <w:br w:type="textWrapping"/>
        <w:t xml:space="preserve">      { status: 409 }</w:t>
        <w:br w:type="textWrapping"/>
        <w:t xml:space="preserve">    );</w:t>
        <w:br w:type="textWrapping"/>
        <w:t xml:space="preserve">  }</w:t>
        <w:br w:type="textWrapping"/>
        <w:br w:type="textWrapping"/>
        <w:t xml:space="preserve">  return NextResponse.json(</w:t>
        <w:br w:type="textWrapping"/>
        <w:t xml:space="preserve">    { error: "No se pudo crear el usuario." },</w:t>
        <w:br w:type="textWrapping"/>
        <w:t xml:space="preserve">    { status: 500 }</w:t>
        <w:br w:type="textWrapping"/>
        <w:t xml:space="preserve">  );</w:t>
        <w:br w:type="textWrapping"/>
        <w:t xml:space="preserve">}</w:t>
      </w:r>
    </w:p>
    <w:p w:rsidR="00000000" w:rsidDel="00000000" w:rsidP="00000000" w:rsidRDefault="00000000" w:rsidRPr="00000000" w14:paraId="00000104">
      <w:pPr>
        <w:spacing w:after="12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Impacto y Beneficio del Cambio: </w:t>
      </w:r>
      <w:r w:rsidDel="00000000" w:rsidR="00000000" w:rsidRPr="00000000">
        <w:rPr>
          <w:rFonts w:ascii="Aptos" w:cs="Aptos" w:eastAsia="Aptos" w:hAnsi="Aptos"/>
          <w:sz w:val="21"/>
          <w:szCs w:val="21"/>
          <w:rtl w:val="0"/>
        </w:rPr>
        <w:t xml:space="preserve">Conserva trazabilidad sin exponer detalles sensibles al cliente, reduce tiempo de diagnóstico y permite respuestas más precisas por tipo de error. Un logger estructurado no viola el principio 7 porque es telemetría operativa, no salida de negocio.</w:t>
      </w:r>
    </w:p>
    <w:p w:rsidR="00000000" w:rsidDel="00000000" w:rsidP="00000000" w:rsidRDefault="00000000" w:rsidRPr="00000000" w14:paraId="00000105">
      <w:pPr>
        <w:spacing w:after="200" w:line="276" w:lineRule="auto"/>
        <w:rPr>
          <w:rFonts w:ascii="Aptos" w:cs="Aptos" w:eastAsia="Aptos" w:hAnsi="Aptos"/>
          <w:i w:val="1"/>
          <w:iCs w:val="1"/>
          <w:color w:val="464646"/>
          <w:sz w:val="20"/>
          <w:szCs w:val="20"/>
        </w:rPr>
      </w:pPr>
      <w:r w:rsidDel="00000000" w:rsidR="00000000" w:rsidRPr="00000000">
        <w:rPr>
          <w:rFonts w:ascii="Aptos" w:cs="Aptos" w:eastAsia="Aptos" w:hAnsi="Aptos"/>
          <w:b w:val="1"/>
          <w:bCs w:val="1"/>
          <w:i w:val="1"/>
          <w:iCs w:val="1"/>
          <w:color w:val="464646"/>
          <w:sz w:val="20"/>
          <w:szCs w:val="20"/>
          <w:rtl w:val="0"/>
        </w:rPr>
        <w:t xml:space="preserve">Evidencia / captura manual sugerida: </w:t>
      </w:r>
      <w:r w:rsidDel="00000000" w:rsidR="00000000" w:rsidRPr="00000000">
        <w:rPr>
          <w:rFonts w:ascii="Aptos" w:cs="Aptos" w:eastAsia="Aptos" w:hAnsi="Aptos"/>
          <w:i w:val="1"/>
          <w:iCs w:val="1"/>
          <w:color w:val="464646"/>
          <w:sz w:val="20"/>
          <w:szCs w:val="20"/>
          <w:rtl w:val="0"/>
        </w:rPr>
        <w:t xml:space="preserve">Capturar `src/app/api/users/route.ts` L111-L118.</w:t>
      </w:r>
    </w:p>
    <w:p w:rsidR="00000000" w:rsidDel="00000000" w:rsidP="00000000" w:rsidRDefault="00000000" w:rsidRPr="00000000" w14:paraId="00000106">
      <w:pPr>
        <w:numPr>
          <w:ilvl w:val="0"/>
          <w:numId w:val="1"/>
        </w:numPr>
        <w:spacing w:line="276" w:lineRule="auto"/>
        <w:ind w:left="1700.7874015748032" w:firstLine="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Archivo y Ubicación: </w:t>
      </w:r>
      <w:r w:rsidDel="00000000" w:rsidR="00000000" w:rsidRPr="00000000">
        <w:rPr>
          <w:rFonts w:ascii="Aptos" w:cs="Aptos" w:eastAsia="Aptos" w:hAnsi="Aptos"/>
          <w:sz w:val="21"/>
          <w:szCs w:val="21"/>
          <w:rtl w:val="0"/>
        </w:rPr>
        <w:t xml:space="preserve">src/app/dashboard/users/page.tsx (Líneas afectadas: L122-L130).</w:t>
      </w:r>
    </w:p>
    <w:p w:rsidR="00000000" w:rsidDel="00000000" w:rsidP="00000000" w:rsidRDefault="00000000" w:rsidRPr="00000000" w14:paraId="00000107">
      <w:pPr>
        <w:numPr>
          <w:ilvl w:val="0"/>
          <w:numId w:val="1"/>
        </w:numPr>
        <w:spacing w:line="276" w:lineRule="auto"/>
        <w:ind w:left="1700.7874015748032" w:firstLine="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Componente / Función: </w:t>
      </w:r>
      <w:r w:rsidDel="00000000" w:rsidR="00000000" w:rsidRPr="00000000">
        <w:rPr>
          <w:rFonts w:ascii="Aptos" w:cs="Aptos" w:eastAsia="Aptos" w:hAnsi="Aptos"/>
          <w:sz w:val="21"/>
          <w:szCs w:val="21"/>
          <w:rtl w:val="0"/>
        </w:rPr>
        <w:t xml:space="preserve">loadPasswordOptions()</w:t>
      </w:r>
    </w:p>
    <w:p w:rsidR="00000000" w:rsidDel="00000000" w:rsidP="00000000" w:rsidRDefault="00000000" w:rsidRPr="00000000" w14:paraId="00000108">
      <w:pPr>
        <w:numPr>
          <w:ilvl w:val="0"/>
          <w:numId w:val="1"/>
        </w:numPr>
        <w:spacing w:line="276" w:lineRule="auto"/>
        <w:ind w:left="1700.7874015748032" w:firstLine="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Propósito de la Función: </w:t>
      </w:r>
      <w:r w:rsidDel="00000000" w:rsidR="00000000" w:rsidRPr="00000000">
        <w:rPr>
          <w:rFonts w:ascii="Aptos" w:cs="Aptos" w:eastAsia="Aptos" w:hAnsi="Aptos"/>
          <w:sz w:val="21"/>
          <w:szCs w:val="21"/>
          <w:rtl w:val="0"/>
        </w:rPr>
        <w:t xml:space="preserve">Obtener las contraseñas disponibles para los espacios seleccionados durante la creación del perfil.</w:t>
      </w:r>
    </w:p>
    <w:p w:rsidR="00000000" w:rsidDel="00000000" w:rsidP="00000000" w:rsidRDefault="00000000" w:rsidRPr="00000000" w14:paraId="00000109">
      <w:pPr>
        <w:numPr>
          <w:ilvl w:val="0"/>
          <w:numId w:val="1"/>
        </w:numPr>
        <w:spacing w:after="40" w:line="276" w:lineRule="auto"/>
        <w:ind w:left="1700.7874015748032" w:firstLine="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Diagnóstico de la No Conformidad: </w:t>
      </w:r>
      <w:r w:rsidDel="00000000" w:rsidR="00000000" w:rsidRPr="00000000">
        <w:rPr>
          <w:rFonts w:ascii="Aptos" w:cs="Aptos" w:eastAsia="Aptos" w:hAnsi="Aptos"/>
          <w:sz w:val="21"/>
          <w:szCs w:val="21"/>
          <w:rtl w:val="0"/>
        </w:rPr>
        <w:t xml:space="preserve">Cuando el endpoint responde con error, la función retorna `[]`. La UI puede interpretar una falla de red, autorización o servidor como si simplemente no existieran contraseñas disponibles, ocultando el incidente real.</w:t>
      </w:r>
    </w:p>
    <w:p w:rsidR="00000000" w:rsidDel="00000000" w:rsidP="00000000" w:rsidRDefault="00000000" w:rsidRPr="00000000" w14:paraId="0000010A">
      <w:pPr>
        <w:spacing w:after="20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Código Actual:</w:t>
      </w:r>
      <w:r w:rsidDel="00000000" w:rsidR="00000000" w:rsidRPr="00000000">
        <w:rPr>
          <w:rtl w:val="0"/>
        </w:rPr>
      </w:r>
    </w:p>
    <w:p w:rsidR="00000000" w:rsidDel="00000000" w:rsidP="00000000" w:rsidRDefault="00000000" w:rsidRPr="00000000" w14:paraId="0000010B">
      <w:pPr>
        <w:shd w:fill="f3f6fa" w:val="clear"/>
        <w:spacing w:after="100" w:before="60" w:line="276" w:lineRule="auto"/>
        <w:ind w:left="198" w:right="113"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const res = await fetch(</w:t>
        <w:br w:type="textWrapping"/>
        <w:t xml:space="preserve">  `/api/document-password-options?${params.toString()}`</w:t>
        <w:br w:type="textWrapping"/>
        <w:t xml:space="preserve">);</w:t>
        <w:br w:type="textWrapping"/>
        <w:br w:type="textWrapping"/>
        <w:t xml:space="preserve">if (!res.ok) return [];</w:t>
        <w:br w:type="textWrapping"/>
        <w:br w:type="textWrapping"/>
        <w:t xml:space="preserve">return res.json() as Promise&lt;PasswordOption[]&gt;;</w:t>
      </w:r>
    </w:p>
    <w:p w:rsidR="00000000" w:rsidDel="00000000" w:rsidP="00000000" w:rsidRDefault="00000000" w:rsidRPr="00000000" w14:paraId="0000010C">
      <w:pPr>
        <w:spacing w:after="20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Solución Propuesta (Refactorización):</w:t>
      </w:r>
      <w:r w:rsidDel="00000000" w:rsidR="00000000" w:rsidRPr="00000000">
        <w:rPr>
          <w:rtl w:val="0"/>
        </w:rPr>
      </w:r>
    </w:p>
    <w:p w:rsidR="00000000" w:rsidDel="00000000" w:rsidP="00000000" w:rsidRDefault="00000000" w:rsidRPr="00000000" w14:paraId="0000010D">
      <w:pPr>
        <w:shd w:fill="f3f6fa" w:val="clear"/>
        <w:spacing w:after="100" w:before="60" w:line="276" w:lineRule="auto"/>
        <w:ind w:left="198" w:right="113"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const response = await fetch(</w:t>
        <w:br w:type="textWrapping"/>
        <w:t xml:space="preserve">  `/api/document-password-options?${params.toString()}`</w:t>
        <w:br w:type="textWrapping"/>
        <w:t xml:space="preserve">);</w:t>
        <w:br w:type="textWrapping"/>
        <w:br w:type="textWrapping"/>
        <w:t xml:space="preserve">if (!response.ok) {</w:t>
        <w:br w:type="textWrapping"/>
        <w:t xml:space="preserve">  const errorPayload = await response.json().catch(() =&gt; null);</w:t>
        <w:br w:type="textWrapping"/>
        <w:t xml:space="preserve">  throw new Error(</w:t>
        <w:br w:type="textWrapping"/>
        <w:t xml:space="preserve">    errorPayload?.error || "No se pudieron cargar las contraseñas."</w:t>
        <w:br w:type="textWrapping"/>
        <w:t xml:space="preserve">  );</w:t>
        <w:br w:type="textWrapping"/>
        <w:t xml:space="preserve">}</w:t>
        <w:br w:type="textWrapping"/>
        <w:br w:type="textWrapping"/>
        <w:t xml:space="preserve">return response.json() as Promise&lt;PasswordOption[]&gt;;</w:t>
      </w:r>
    </w:p>
    <w:p w:rsidR="00000000" w:rsidDel="00000000" w:rsidP="00000000" w:rsidRDefault="00000000" w:rsidRPr="00000000" w14:paraId="0000010E">
      <w:pPr>
        <w:spacing w:after="120" w:line="276" w:lineRule="auto"/>
        <w:rPr/>
      </w:pPr>
      <w:r w:rsidDel="00000000" w:rsidR="00000000" w:rsidRPr="00000000">
        <w:rPr>
          <w:rFonts w:ascii="Aptos" w:cs="Aptos" w:eastAsia="Aptos" w:hAnsi="Aptos"/>
          <w:b w:val="1"/>
          <w:bCs w:val="1"/>
          <w:sz w:val="21"/>
          <w:szCs w:val="21"/>
          <w:rtl w:val="0"/>
        </w:rPr>
        <w:t xml:space="preserve">Impacto y Beneficio del Cambio: </w:t>
      </w:r>
      <w:r w:rsidDel="00000000" w:rsidR="00000000" w:rsidRPr="00000000">
        <w:rPr>
          <w:rFonts w:ascii="Aptos" w:cs="Aptos" w:eastAsia="Aptos" w:hAnsi="Aptos"/>
          <w:sz w:val="21"/>
          <w:szCs w:val="21"/>
          <w:rtl w:val="0"/>
        </w:rPr>
        <w:t xml:space="preserve">Diferencia correctamente 'sin resultados' de 'fallo técnico', mejora feedback al administrador y facilita observabilidad.</w:t>
      </w:r>
      <w:r w:rsidDel="00000000" w:rsidR="00000000" w:rsidRPr="00000000">
        <w:rPr>
          <w:rtl w:val="0"/>
        </w:rPr>
      </w:r>
    </w:p>
    <w:p w:rsidR="00000000" w:rsidDel="00000000" w:rsidP="00000000" w:rsidRDefault="00000000" w:rsidRPr="00000000" w14:paraId="0000010F">
      <w:pPr>
        <w:pStyle w:val="Heading3"/>
        <w:numPr>
          <w:ilvl w:val="1"/>
          <w:numId w:val="1"/>
        </w:numPr>
        <w:tabs>
          <w:tab w:val="left" w:leader="none" w:pos="1648"/>
        </w:tabs>
        <w:spacing w:line="360" w:lineRule="auto"/>
        <w:ind w:left="2880" w:right="130" w:hanging="360"/>
        <w:jc w:val="both"/>
        <w:rPr/>
      </w:pPr>
      <w:bookmarkStart w:colFirst="0" w:colLast="0" w:name="_heading=h.813dcvfklf8e" w:id="14"/>
      <w:bookmarkEnd w:id="14"/>
      <w:r w:rsidDel="00000000" w:rsidR="00000000" w:rsidRPr="00000000">
        <w:rPr>
          <w:rtl w:val="0"/>
        </w:rPr>
        <w:t xml:space="preserve">C10</w:t>
        <w:tab/>
        <w:t xml:space="preserve">KISS (Keep It Simple, Stupid)</w:t>
      </w:r>
    </w:p>
    <w:p w:rsidR="00000000" w:rsidDel="00000000" w:rsidP="00000000" w:rsidRDefault="00000000" w:rsidRPr="00000000" w14:paraId="00000110">
      <w:pPr>
        <w:spacing w:after="200" w:line="276" w:lineRule="auto"/>
        <w:jc w:val="center"/>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Estado de Evaluación: </w:t>
      </w:r>
      <w:r w:rsidDel="00000000" w:rsidR="00000000" w:rsidRPr="00000000">
        <w:rPr>
          <w:rFonts w:ascii="Aptos" w:cs="Aptos" w:eastAsia="Aptos" w:hAnsi="Aptos"/>
          <w:b w:val="1"/>
          <w:bCs w:val="1"/>
          <w:color w:val="bf5700"/>
          <w:sz w:val="21"/>
          <w:szCs w:val="21"/>
          <w:rtl w:val="0"/>
        </w:rPr>
        <w:t xml:space="preserve">REQUIERE MEJORA</w:t>
      </w:r>
      <w:r w:rsidDel="00000000" w:rsidR="00000000" w:rsidRPr="00000000">
        <w:rPr>
          <w:rtl w:val="0"/>
        </w:rPr>
      </w:r>
    </w:p>
    <w:p w:rsidR="00000000" w:rsidDel="00000000" w:rsidP="00000000" w:rsidRDefault="00000000" w:rsidRPr="00000000" w14:paraId="00000111">
      <w:pPr>
        <w:spacing w:after="12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Resumen Ejecutivo: </w:t>
      </w:r>
      <w:r w:rsidDel="00000000" w:rsidR="00000000" w:rsidRPr="00000000">
        <w:rPr>
          <w:rFonts w:ascii="Aptos" w:cs="Aptos" w:eastAsia="Aptos" w:hAnsi="Aptos"/>
          <w:sz w:val="21"/>
          <w:szCs w:val="21"/>
          <w:rtl w:val="0"/>
        </w:rPr>
        <w:t xml:space="preserve">La lógica individual del alta es comprensible, pero se encuentra incrustada en un componente de más de una responsabilidad: crear usuarios, editar acceso, resetear contraseñas, administrar Authenticator y listar cuentas. Esta concentración incrementa la complejidad cognitiva del RF-01 y dificulta pruebas aisladas.</w:t>
      </w:r>
    </w:p>
    <w:p w:rsidR="00000000" w:rsidDel="00000000" w:rsidP="00000000" w:rsidRDefault="00000000" w:rsidRPr="00000000" w14:paraId="00000112">
      <w:pPr>
        <w:spacing w:after="0" w:before="200" w:line="276" w:lineRule="auto"/>
        <w:rPr>
          <w:b w:val="1"/>
          <w:bCs w:val="1"/>
        </w:rPr>
      </w:pPr>
      <w:r w:rsidDel="00000000" w:rsidR="00000000" w:rsidRPr="00000000">
        <w:rPr>
          <w:b w:val="1"/>
          <w:bCs w:val="1"/>
          <w:rtl w:val="0"/>
        </w:rPr>
        <w:t xml:space="preserve">Hallazgos Técnicos Detallados</w:t>
      </w:r>
    </w:p>
    <w:p w:rsidR="00000000" w:rsidDel="00000000" w:rsidP="00000000" w:rsidRDefault="00000000" w:rsidRPr="00000000" w14:paraId="00000113">
      <w:pPr>
        <w:numPr>
          <w:ilvl w:val="0"/>
          <w:numId w:val="1"/>
        </w:numPr>
        <w:spacing w:line="276" w:lineRule="auto"/>
        <w:ind w:left="1700.7874015748032" w:firstLine="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Archivo y Ubicación: </w:t>
      </w:r>
      <w:r w:rsidDel="00000000" w:rsidR="00000000" w:rsidRPr="00000000">
        <w:rPr>
          <w:rFonts w:ascii="Aptos" w:cs="Aptos" w:eastAsia="Aptos" w:hAnsi="Aptos"/>
          <w:sz w:val="21"/>
          <w:szCs w:val="21"/>
          <w:rtl w:val="0"/>
        </w:rPr>
        <w:t xml:space="preserve">src/app/dashboard/users/page.tsx (Líneas afectadas: L51-L86 y L655-L747).</w:t>
      </w:r>
    </w:p>
    <w:p w:rsidR="00000000" w:rsidDel="00000000" w:rsidP="00000000" w:rsidRDefault="00000000" w:rsidRPr="00000000" w14:paraId="00000114">
      <w:pPr>
        <w:numPr>
          <w:ilvl w:val="0"/>
          <w:numId w:val="1"/>
        </w:numPr>
        <w:spacing w:line="276" w:lineRule="auto"/>
        <w:ind w:left="1700.7874015748032" w:firstLine="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Componente / Función: </w:t>
      </w:r>
      <w:r w:rsidDel="00000000" w:rsidR="00000000" w:rsidRPr="00000000">
        <w:rPr>
          <w:rFonts w:ascii="Aptos" w:cs="Aptos" w:eastAsia="Aptos" w:hAnsi="Aptos"/>
          <w:sz w:val="21"/>
          <w:szCs w:val="21"/>
          <w:rtl w:val="0"/>
        </w:rPr>
        <w:t xml:space="preserve">UsersPage</w:t>
      </w:r>
    </w:p>
    <w:p w:rsidR="00000000" w:rsidDel="00000000" w:rsidP="00000000" w:rsidRDefault="00000000" w:rsidRPr="00000000" w14:paraId="00000115">
      <w:pPr>
        <w:numPr>
          <w:ilvl w:val="0"/>
          <w:numId w:val="1"/>
        </w:numPr>
        <w:spacing w:line="276" w:lineRule="auto"/>
        <w:ind w:left="1700.7874015748032" w:firstLine="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Propósito de la Función: </w:t>
      </w:r>
      <w:r w:rsidDel="00000000" w:rsidR="00000000" w:rsidRPr="00000000">
        <w:rPr>
          <w:rFonts w:ascii="Aptos" w:cs="Aptos" w:eastAsia="Aptos" w:hAnsi="Aptos"/>
          <w:sz w:val="21"/>
          <w:szCs w:val="21"/>
          <w:rtl w:val="0"/>
        </w:rPr>
        <w:t xml:space="preserve">Gestionar la administración completa de usuarios y accesos desde una sola página.</w:t>
      </w:r>
    </w:p>
    <w:p w:rsidR="00000000" w:rsidDel="00000000" w:rsidP="00000000" w:rsidRDefault="00000000" w:rsidRPr="00000000" w14:paraId="00000116">
      <w:pPr>
        <w:numPr>
          <w:ilvl w:val="0"/>
          <w:numId w:val="1"/>
        </w:numPr>
        <w:spacing w:after="40" w:line="276" w:lineRule="auto"/>
        <w:ind w:left="1700.7874015748032" w:firstLine="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Diagnóstico de la No Conformidad: </w:t>
      </w:r>
      <w:r w:rsidDel="00000000" w:rsidR="00000000" w:rsidRPr="00000000">
        <w:rPr>
          <w:rFonts w:ascii="Aptos" w:cs="Aptos" w:eastAsia="Aptos" w:hAnsi="Aptos"/>
          <w:sz w:val="21"/>
          <w:szCs w:val="21"/>
          <w:rtl w:val="0"/>
        </w:rPr>
        <w:t xml:space="preserve">El componente mantiene numerosos estados no relacionados con RF-01 (reset de contraseña, acceso documental, Authenticator) junto con el formulario de creación. El alta de usuario depende de un componente monolítico, lo que aumenta el riesgo de regresiones al modificar funcionalidades vecinas.</w:t>
      </w:r>
    </w:p>
    <w:p w:rsidR="00000000" w:rsidDel="00000000" w:rsidP="00000000" w:rsidRDefault="00000000" w:rsidRPr="00000000" w14:paraId="00000117">
      <w:pPr>
        <w:spacing w:after="20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Código Actual:</w:t>
      </w:r>
      <w:r w:rsidDel="00000000" w:rsidR="00000000" w:rsidRPr="00000000">
        <w:rPr>
          <w:rtl w:val="0"/>
        </w:rPr>
      </w:r>
    </w:p>
    <w:p w:rsidR="00000000" w:rsidDel="00000000" w:rsidP="00000000" w:rsidRDefault="00000000" w:rsidRPr="00000000" w14:paraId="00000118">
      <w:pPr>
        <w:shd w:fill="f3f6fa" w:val="clear"/>
        <w:spacing w:after="100" w:before="60" w:line="276" w:lineRule="auto"/>
        <w:ind w:left="198" w:right="113"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export default function UsersPage() {</w:t>
        <w:br w:type="textWrapping"/>
        <w:t xml:space="preserve">  // estados de creación</w:t>
        <w:br w:type="textWrapping"/>
        <w:t xml:space="preserve">  const [name, setName] = useState("");</w:t>
        <w:br w:type="textWrapping"/>
        <w:t xml:space="preserve">  // ...</w:t>
        <w:br w:type="textWrapping"/>
        <w:br w:type="textWrapping"/>
        <w:t xml:space="preserve">  // estados de reset</w:t>
        <w:br w:type="textWrapping"/>
        <w:t xml:space="preserve">  const [resetUserId, setResetUserId] = useState(null);</w:t>
        <w:br w:type="textWrapping"/>
        <w:t xml:space="preserve">  // ...</w:t>
        <w:br w:type="textWrapping"/>
        <w:br w:type="textWrapping"/>
        <w:t xml:space="preserve">  // estados de acceso</w:t>
        <w:br w:type="textWrapping"/>
        <w:t xml:space="preserve">  const [editingAccessUser, setEditingAccessUser] = useState(null);</w:t>
        <w:br w:type="textWrapping"/>
        <w:t xml:space="preserve">  // ...</w:t>
        <w:br w:type="textWrapping"/>
        <w:br w:type="textWrapping"/>
        <w:t xml:space="preserve">  // estados de Authenticator</w:t>
        <w:br w:type="textWrapping"/>
        <w:t xml:space="preserve">  const [authenticatorUser, setAuthenticatorUser] = useState(null);</w:t>
        <w:br w:type="textWrapping"/>
        <w:t xml:space="preserve">  // ...</w:t>
        <w:br w:type="textWrapping"/>
        <w:t xml:space="preserve">}</w:t>
      </w:r>
    </w:p>
    <w:p w:rsidR="00000000" w:rsidDel="00000000" w:rsidP="00000000" w:rsidRDefault="00000000" w:rsidRPr="00000000" w14:paraId="00000119">
      <w:pPr>
        <w:spacing w:after="20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Solución Propuesta (Refactorización):</w:t>
      </w:r>
      <w:r w:rsidDel="00000000" w:rsidR="00000000" w:rsidRPr="00000000">
        <w:rPr>
          <w:rtl w:val="0"/>
        </w:rPr>
      </w:r>
    </w:p>
    <w:p w:rsidR="00000000" w:rsidDel="00000000" w:rsidP="00000000" w:rsidRDefault="00000000" w:rsidRPr="00000000" w14:paraId="0000011A">
      <w:pPr>
        <w:shd w:fill="f3f6fa" w:val="clear"/>
        <w:spacing w:after="100" w:before="60" w:line="276" w:lineRule="auto"/>
        <w:ind w:left="198" w:right="113"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export default function UsersPage() {</w:t>
        <w:br w:type="textWrapping"/>
        <w:t xml:space="preserve">  return (</w:t>
        <w:br w:type="textWrapping"/>
        <w:t xml:space="preserve">    &lt;&gt;</w:t>
        <w:br w:type="textWrapping"/>
        <w:t xml:space="preserve">      &lt;CreateUserForm onCreated={refreshUsers} /&gt;</w:t>
        <w:br w:type="textWrapping"/>
        <w:t xml:space="preserve">      &lt;UsersTable users={users} /&gt;</w:t>
        <w:br w:type="textWrapping"/>
        <w:t xml:space="preserve">      &lt;PasswordResetModal /&gt;</w:t>
        <w:br w:type="textWrapping"/>
        <w:t xml:space="preserve">      &lt;DocumentAccessModal /&gt;</w:t>
        <w:br w:type="textWrapping"/>
        <w:t xml:space="preserve">      &lt;AuthenticatorModal /&gt;</w:t>
        <w:br w:type="textWrapping"/>
        <w:t xml:space="preserve">    &lt;/&gt;</w:t>
        <w:br w:type="textWrapping"/>
        <w:t xml:space="preserve">  );</w:t>
        <w:br w:type="textWrapping"/>
        <w:t xml:space="preserve">}</w:t>
      </w:r>
    </w:p>
    <w:p w:rsidR="00000000" w:rsidDel="00000000" w:rsidP="00000000" w:rsidRDefault="00000000" w:rsidRPr="00000000" w14:paraId="0000011B">
      <w:pPr>
        <w:spacing w:after="12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Impacto y Beneficio del Cambio: </w:t>
      </w:r>
      <w:r w:rsidDel="00000000" w:rsidR="00000000" w:rsidRPr="00000000">
        <w:rPr>
          <w:rFonts w:ascii="Aptos" w:cs="Aptos" w:eastAsia="Aptos" w:hAnsi="Aptos"/>
          <w:sz w:val="21"/>
          <w:szCs w:val="21"/>
          <w:rtl w:val="0"/>
        </w:rPr>
        <w:t xml:space="preserve">Reduce el tamaño mental de cada unidad, permite probar RF-01 sin montar modales ajenos y facilita evolución independiente de cada operación administrativa.</w:t>
      </w:r>
    </w:p>
    <w:p w:rsidR="00000000" w:rsidDel="00000000" w:rsidP="00000000" w:rsidRDefault="00000000" w:rsidRPr="00000000" w14:paraId="0000011C">
      <w:pPr>
        <w:spacing w:after="200" w:line="276" w:lineRule="auto"/>
        <w:rPr>
          <w:rFonts w:ascii="Aptos" w:cs="Aptos" w:eastAsia="Aptos" w:hAnsi="Aptos"/>
          <w:i w:val="1"/>
          <w:iCs w:val="1"/>
          <w:color w:val="464646"/>
          <w:sz w:val="20"/>
          <w:szCs w:val="20"/>
        </w:rPr>
      </w:pPr>
      <w:r w:rsidDel="00000000" w:rsidR="00000000" w:rsidRPr="00000000">
        <w:rPr>
          <w:rFonts w:ascii="Aptos" w:cs="Aptos" w:eastAsia="Aptos" w:hAnsi="Aptos"/>
          <w:b w:val="1"/>
          <w:bCs w:val="1"/>
          <w:i w:val="1"/>
          <w:iCs w:val="1"/>
          <w:color w:val="464646"/>
          <w:sz w:val="20"/>
          <w:szCs w:val="20"/>
          <w:rtl w:val="0"/>
        </w:rPr>
        <w:t xml:space="preserve">Evidencia / captura manual sugerida: </w:t>
      </w:r>
      <w:r w:rsidDel="00000000" w:rsidR="00000000" w:rsidRPr="00000000">
        <w:rPr>
          <w:rFonts w:ascii="Aptos" w:cs="Aptos" w:eastAsia="Aptos" w:hAnsi="Aptos"/>
          <w:i w:val="1"/>
          <w:iCs w:val="1"/>
          <w:color w:val="464646"/>
          <w:sz w:val="20"/>
          <w:szCs w:val="20"/>
          <w:rtl w:val="0"/>
        </w:rPr>
        <w:t xml:space="preserve">Capturar `src/app/dashboard/users/page.tsx` L51-L86 y luego L653-L747.</w:t>
      </w:r>
    </w:p>
    <w:p w:rsidR="00000000" w:rsidDel="00000000" w:rsidP="00000000" w:rsidRDefault="00000000" w:rsidRPr="00000000" w14:paraId="0000011D">
      <w:pPr>
        <w:numPr>
          <w:ilvl w:val="0"/>
          <w:numId w:val="1"/>
        </w:numPr>
        <w:spacing w:line="276" w:lineRule="auto"/>
        <w:ind w:left="1700.7874015748032" w:firstLine="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Archivo y Ubicación: </w:t>
      </w:r>
      <w:r w:rsidDel="00000000" w:rsidR="00000000" w:rsidRPr="00000000">
        <w:rPr>
          <w:rFonts w:ascii="Aptos" w:cs="Aptos" w:eastAsia="Aptos" w:hAnsi="Aptos"/>
          <w:sz w:val="21"/>
          <w:szCs w:val="21"/>
          <w:rtl w:val="0"/>
        </w:rPr>
        <w:t xml:space="preserve">src/app/dashboard/users/page.tsx / src/app/api/users/route.ts (Líneas afectadas: page.tsx L139-L146; route.ts L49-L58 y L75).</w:t>
      </w:r>
    </w:p>
    <w:p w:rsidR="00000000" w:rsidDel="00000000" w:rsidP="00000000" w:rsidRDefault="00000000" w:rsidRPr="00000000" w14:paraId="0000011E">
      <w:pPr>
        <w:numPr>
          <w:ilvl w:val="0"/>
          <w:numId w:val="1"/>
        </w:numPr>
        <w:spacing w:line="276" w:lineRule="auto"/>
        <w:ind w:left="1700.7874015748032" w:firstLine="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Componente / Función: </w:t>
      </w:r>
      <w:r w:rsidDel="00000000" w:rsidR="00000000" w:rsidRPr="00000000">
        <w:rPr>
          <w:rFonts w:ascii="Aptos" w:cs="Aptos" w:eastAsia="Aptos" w:hAnsi="Aptos"/>
          <w:sz w:val="21"/>
          <w:szCs w:val="21"/>
          <w:rtl w:val="0"/>
        </w:rPr>
        <w:t xml:space="preserve">handleSubmit() / POST(request)</w:t>
      </w:r>
    </w:p>
    <w:p w:rsidR="00000000" w:rsidDel="00000000" w:rsidP="00000000" w:rsidRDefault="00000000" w:rsidRPr="00000000" w14:paraId="0000011F">
      <w:pPr>
        <w:numPr>
          <w:ilvl w:val="0"/>
          <w:numId w:val="1"/>
        </w:numPr>
        <w:spacing w:line="276" w:lineRule="auto"/>
        <w:ind w:left="1700.7874015748032" w:firstLine="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Propósito de la Función: </w:t>
      </w:r>
      <w:r w:rsidDel="00000000" w:rsidR="00000000" w:rsidRPr="00000000">
        <w:rPr>
          <w:rFonts w:ascii="Aptos" w:cs="Aptos" w:eastAsia="Aptos" w:hAnsi="Aptos"/>
          <w:sz w:val="21"/>
          <w:szCs w:val="21"/>
          <w:rtl w:val="0"/>
        </w:rPr>
        <w:t xml:space="preserve">Definir el rol que se asigna al nuevo perfil creado por el administrador.</w:t>
      </w:r>
    </w:p>
    <w:p w:rsidR="00000000" w:rsidDel="00000000" w:rsidP="00000000" w:rsidRDefault="00000000" w:rsidRPr="00000000" w14:paraId="00000120">
      <w:pPr>
        <w:numPr>
          <w:ilvl w:val="0"/>
          <w:numId w:val="1"/>
        </w:numPr>
        <w:spacing w:after="40" w:line="276" w:lineRule="auto"/>
        <w:ind w:left="1700.7874015748032" w:firstLine="0"/>
        <w:rPr>
          <w:rFonts w:ascii="Noto Sans Symbols" w:cs="Noto Sans Symbols" w:eastAsia="Noto Sans Symbols" w:hAnsi="Noto Sans Symbols"/>
          <w:sz w:val="21"/>
          <w:szCs w:val="21"/>
        </w:rPr>
      </w:pPr>
      <w:r w:rsidDel="00000000" w:rsidR="00000000" w:rsidRPr="00000000">
        <w:rPr>
          <w:rFonts w:ascii="Aptos" w:cs="Aptos" w:eastAsia="Aptos" w:hAnsi="Aptos"/>
          <w:b w:val="1"/>
          <w:bCs w:val="1"/>
          <w:sz w:val="21"/>
          <w:szCs w:val="21"/>
          <w:rtl w:val="0"/>
        </w:rPr>
        <w:t xml:space="preserve">Diagnóstico de la No Conformidad: </w:t>
      </w:r>
      <w:r w:rsidDel="00000000" w:rsidR="00000000" w:rsidRPr="00000000">
        <w:rPr>
          <w:rFonts w:ascii="Aptos" w:cs="Aptos" w:eastAsia="Aptos" w:hAnsi="Aptos"/>
          <w:sz w:val="21"/>
          <w:szCs w:val="21"/>
          <w:rtl w:val="0"/>
        </w:rPr>
        <w:t xml:space="preserve">La UI siempre envía `role: "EMPLOYEE"`, pero el backend sigue aceptando un `role` arbitrario del request y luego usa `role || "EMPLOYEE"`. Para el RF-01, esta flexibilidad añade una rama conceptual innecesaria y amplía la superficie de entrada. Si el endpoint está diseñado para crear perfiles operativos, el rol debe fijarse en el servidor.</w:t>
      </w:r>
    </w:p>
    <w:p w:rsidR="00000000" w:rsidDel="00000000" w:rsidP="00000000" w:rsidRDefault="00000000" w:rsidRPr="00000000" w14:paraId="00000121">
      <w:pPr>
        <w:spacing w:after="20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Código Actual:</w:t>
      </w:r>
      <w:r w:rsidDel="00000000" w:rsidR="00000000" w:rsidRPr="00000000">
        <w:rPr>
          <w:rtl w:val="0"/>
        </w:rPr>
      </w:r>
    </w:p>
    <w:p w:rsidR="00000000" w:rsidDel="00000000" w:rsidP="00000000" w:rsidRDefault="00000000" w:rsidRPr="00000000" w14:paraId="00000122">
      <w:pPr>
        <w:shd w:fill="f3f6fa" w:val="clear"/>
        <w:spacing w:after="100" w:before="60" w:line="276" w:lineRule="auto"/>
        <w:ind w:left="198" w:right="113"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Frontend</w:t>
        <w:br w:type="textWrapping"/>
        <w:t xml:space="preserve">role: "EMPLOYEE",</w:t>
        <w:br w:type="textWrapping"/>
        <w:br w:type="textWrapping"/>
        <w:t xml:space="preserve">// Backend</w:t>
        <w:br w:type="textWrapping"/>
        <w:t xml:space="preserve">const { role, ...rest } = data;</w:t>
        <w:br w:type="textWrapping"/>
        <w:t xml:space="preserve">// ...</w:t>
        <w:br w:type="textWrapping"/>
        <w:t xml:space="preserve">role: role || "EMPLOYEE",</w:t>
      </w:r>
    </w:p>
    <w:p w:rsidR="00000000" w:rsidDel="00000000" w:rsidP="00000000" w:rsidRDefault="00000000" w:rsidRPr="00000000" w14:paraId="00000123">
      <w:pPr>
        <w:spacing w:after="20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Solución Propuesta (Refactorización):</w:t>
      </w:r>
      <w:r w:rsidDel="00000000" w:rsidR="00000000" w:rsidRPr="00000000">
        <w:rPr>
          <w:rtl w:val="0"/>
        </w:rPr>
      </w:r>
    </w:p>
    <w:p w:rsidR="00000000" w:rsidDel="00000000" w:rsidP="00000000" w:rsidRDefault="00000000" w:rsidRPr="00000000" w14:paraId="00000124">
      <w:pPr>
        <w:shd w:fill="f3f6fa" w:val="clear"/>
        <w:spacing w:after="100" w:before="60" w:line="276" w:lineRule="auto"/>
        <w:ind w:left="198" w:right="113"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El payload de RF-01 no incluye role.</w:t>
        <w:br w:type="textWrapping"/>
        <w:t xml:space="preserve">const { name, email, password, ...rest } = validatedPayload;</w:t>
        <w:br w:type="textWrapping"/>
        <w:br w:type="textWrapping"/>
        <w:t xml:space="preserve">// El servidor fija el rol permitido para este caso de uso.</w:t>
        <w:br w:type="textWrapping"/>
        <w:t xml:space="preserve">role: USER_ROLE.EMPLOYEE,</w:t>
      </w:r>
    </w:p>
    <w:p w:rsidR="00000000" w:rsidDel="00000000" w:rsidP="00000000" w:rsidRDefault="00000000" w:rsidRPr="00000000" w14:paraId="00000125">
      <w:pPr>
        <w:spacing w:after="120" w:line="276" w:lineRule="auto"/>
        <w:rPr/>
      </w:pPr>
      <w:r w:rsidDel="00000000" w:rsidR="00000000" w:rsidRPr="00000000">
        <w:rPr>
          <w:rFonts w:ascii="Aptos" w:cs="Aptos" w:eastAsia="Aptos" w:hAnsi="Aptos"/>
          <w:b w:val="1"/>
          <w:bCs w:val="1"/>
          <w:sz w:val="21"/>
          <w:szCs w:val="21"/>
          <w:rtl w:val="0"/>
        </w:rPr>
        <w:t xml:space="preserve">Impacto y Beneficio del Cambio: </w:t>
      </w:r>
      <w:r w:rsidDel="00000000" w:rsidR="00000000" w:rsidRPr="00000000">
        <w:rPr>
          <w:rFonts w:ascii="Aptos" w:cs="Aptos" w:eastAsia="Aptos" w:hAnsi="Aptos"/>
          <w:sz w:val="21"/>
          <w:szCs w:val="21"/>
          <w:rtl w:val="0"/>
        </w:rPr>
        <w:t xml:space="preserve">Simplifica el contrato, elimina una decisión redundante y reduce la posibilidad de escalamiento accidental de privilegios por manipulación directa del request. Si en el futuro se requiere crear administradores, debe existir un flujo explícito.</w:t>
      </w:r>
      <w:r w:rsidDel="00000000" w:rsidR="00000000" w:rsidRPr="00000000">
        <w:rPr>
          <w:rtl w:val="0"/>
        </w:rPr>
      </w:r>
    </w:p>
    <w:p w:rsidR="00000000" w:rsidDel="00000000" w:rsidP="00000000" w:rsidRDefault="00000000" w:rsidRPr="00000000" w14:paraId="00000126">
      <w:pPr>
        <w:pStyle w:val="Heading2"/>
        <w:numPr>
          <w:ilvl w:val="0"/>
          <w:numId w:val="1"/>
        </w:numPr>
        <w:tabs>
          <w:tab w:val="left" w:leader="none" w:pos="1648"/>
        </w:tabs>
        <w:ind w:left="1700.7874015748032" w:firstLine="0"/>
        <w:rPr/>
      </w:pPr>
      <w:bookmarkStart w:colFirst="0" w:colLast="0" w:name="_heading=h.xbl1qseyr77z" w:id="15"/>
      <w:bookmarkEnd w:id="15"/>
      <w:r w:rsidDel="00000000" w:rsidR="00000000" w:rsidRPr="00000000">
        <w:rPr>
          <w:rtl w:val="0"/>
        </w:rPr>
        <w:t xml:space="preserve">RF-02: Desactivación Lógica de Cuenta</w:t>
      </w:r>
    </w:p>
    <w:p w:rsidR="00000000" w:rsidDel="00000000" w:rsidP="00000000" w:rsidRDefault="00000000" w:rsidRPr="00000000" w14:paraId="00000127">
      <w:pPr>
        <w:pStyle w:val="Heading3"/>
        <w:numPr>
          <w:ilvl w:val="1"/>
          <w:numId w:val="1"/>
        </w:numPr>
        <w:tabs>
          <w:tab w:val="left" w:leader="none" w:pos="1648"/>
        </w:tabs>
        <w:spacing w:line="360" w:lineRule="auto"/>
        <w:ind w:left="2880" w:right="130" w:hanging="360"/>
        <w:jc w:val="both"/>
        <w:rPr/>
      </w:pPr>
      <w:bookmarkStart w:colFirst="0" w:colLast="0" w:name="_heading=h.9cq8xeyntx8e" w:id="16"/>
      <w:bookmarkEnd w:id="16"/>
      <w:r w:rsidDel="00000000" w:rsidR="00000000" w:rsidRPr="00000000">
        <w:rPr>
          <w:rtl w:val="0"/>
        </w:rPr>
        <w:t xml:space="preserve">C1</w:t>
        <w:tab/>
        <w:t xml:space="preserve">No te repitas – Duplicidad de código</w:t>
      </w:r>
    </w:p>
    <w:p w:rsidR="00000000" w:rsidDel="00000000" w:rsidP="00000000" w:rsidRDefault="00000000" w:rsidRPr="00000000" w14:paraId="00000128">
      <w:pPr>
        <w:spacing w:after="200" w:line="276" w:lineRule="auto"/>
        <w:jc w:val="center"/>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Estado antes del PR: </w:t>
      </w:r>
      <w:r w:rsidDel="00000000" w:rsidR="00000000" w:rsidRPr="00000000">
        <w:rPr>
          <w:rFonts w:ascii="Aptos" w:cs="Aptos" w:eastAsia="Aptos" w:hAnsi="Aptos"/>
          <w:sz w:val="20"/>
          <w:szCs w:val="20"/>
          <w:rtl w:val="0"/>
        </w:rPr>
        <w:t xml:space="preserve">REQUIERE MEJORA  |  </w:t>
      </w:r>
      <w:r w:rsidDel="00000000" w:rsidR="00000000" w:rsidRPr="00000000">
        <w:rPr>
          <w:rFonts w:ascii="Aptos" w:cs="Aptos" w:eastAsia="Aptos" w:hAnsi="Aptos"/>
          <w:b w:val="1"/>
          <w:bCs w:val="1"/>
          <w:sz w:val="20"/>
          <w:szCs w:val="20"/>
          <w:rtl w:val="0"/>
        </w:rPr>
        <w:t xml:space="preserve">Estado con la solución del PR #4: </w:t>
      </w:r>
      <w:r w:rsidDel="00000000" w:rsidR="00000000" w:rsidRPr="00000000">
        <w:rPr>
          <w:rFonts w:ascii="Aptos" w:cs="Aptos" w:eastAsia="Aptos" w:hAnsi="Aptos"/>
          <w:sz w:val="20"/>
          <w:szCs w:val="20"/>
          <w:rtl w:val="0"/>
        </w:rPr>
        <w:t xml:space="preserve">CONFORME</w:t>
      </w:r>
    </w:p>
    <w:p w:rsidR="00000000" w:rsidDel="00000000" w:rsidP="00000000" w:rsidRDefault="00000000" w:rsidRPr="00000000" w14:paraId="00000129">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1. Hallazgo y solución real aplicada</w:t>
      </w:r>
      <w:r w:rsidDel="00000000" w:rsidR="00000000" w:rsidRPr="00000000">
        <w:rPr>
          <w:rtl w:val="0"/>
        </w:rPr>
      </w:r>
    </w:p>
    <w:p w:rsidR="00000000" w:rsidDel="00000000" w:rsidP="00000000" w:rsidRDefault="00000000" w:rsidRPr="00000000" w14:paraId="0000012A">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código encontrado: </w:t>
      </w:r>
      <w:r w:rsidDel="00000000" w:rsidR="00000000" w:rsidRPr="00000000">
        <w:rPr>
          <w:rFonts w:ascii="Aptos" w:cs="Aptos" w:eastAsia="Aptos" w:hAnsi="Aptos"/>
          <w:sz w:val="20"/>
          <w:szCs w:val="20"/>
          <w:rtl w:val="0"/>
        </w:rPr>
        <w:t xml:space="preserve">`src/app/api/users/[id]/route.ts` (main, L15-L19) y `src/app/api/users/route.ts` (main, guarda ADMIN equivalente).</w:t>
      </w:r>
    </w:p>
    <w:p w:rsidR="00000000" w:rsidDel="00000000" w:rsidP="00000000" w:rsidRDefault="00000000" w:rsidRPr="00000000" w14:paraId="0000012B">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solución real: </w:t>
      </w:r>
      <w:r w:rsidDel="00000000" w:rsidR="00000000" w:rsidRPr="00000000">
        <w:rPr>
          <w:rFonts w:ascii="Aptos" w:cs="Aptos" w:eastAsia="Aptos" w:hAnsi="Aptos"/>
          <w:sz w:val="20"/>
          <w:szCs w:val="20"/>
          <w:rtl w:val="0"/>
        </w:rPr>
        <w:t xml:space="preserve">`src/lib/admin-session.ts` (L5-L12); `src/app/api/users/[id]/route.ts` (PR, L30-L31); `src/app/api/users/route.ts` (PR, uso de la misma guarda).</w:t>
      </w:r>
    </w:p>
    <w:p w:rsidR="00000000" w:rsidDel="00000000" w:rsidP="00000000" w:rsidRDefault="00000000" w:rsidRPr="00000000" w14:paraId="0000012C">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Propósito del componente: </w:t>
      </w:r>
      <w:r w:rsidDel="00000000" w:rsidR="00000000" w:rsidRPr="00000000">
        <w:rPr>
          <w:rFonts w:ascii="Aptos" w:cs="Aptos" w:eastAsia="Aptos" w:hAnsi="Aptos"/>
          <w:sz w:val="20"/>
          <w:szCs w:val="20"/>
          <w:rtl w:val="0"/>
        </w:rPr>
        <w:t xml:space="preserve">Restringir las operaciones de administración de usuarios a una sesión con rol ADMIN.</w:t>
      </w:r>
    </w:p>
    <w:p w:rsidR="00000000" w:rsidDel="00000000" w:rsidP="00000000" w:rsidRDefault="00000000" w:rsidRPr="00000000" w14:paraId="0000012D">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Hallazgo encontrado: </w:t>
      </w:r>
      <w:r w:rsidDel="00000000" w:rsidR="00000000" w:rsidRPr="00000000">
        <w:rPr>
          <w:rFonts w:ascii="Aptos" w:cs="Aptos" w:eastAsia="Aptos" w:hAnsi="Aptos"/>
          <w:sz w:val="20"/>
          <w:szCs w:val="20"/>
          <w:rtl w:val="0"/>
        </w:rPr>
        <w:t xml:space="preserve">La misma regla de autorización administrativa se encontraba implementada en más de un endpoint. Cada ruta consultaba por separado `getServerSession(authOptions)` y repetía la respuesta HTTP 403. Esto generaba dos fuentes de verdad para una misma política de seguridad.</w:t>
      </w:r>
    </w:p>
    <w:p w:rsidR="00000000" w:rsidDel="00000000" w:rsidP="00000000" w:rsidRDefault="00000000" w:rsidRPr="00000000" w14:paraId="0000012E">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encontrado en main (antes):</w:t>
      </w:r>
      <w:r w:rsidDel="00000000" w:rsidR="00000000" w:rsidRPr="00000000">
        <w:rPr>
          <w:rtl w:val="0"/>
        </w:rPr>
      </w:r>
    </w:p>
    <w:p w:rsidR="00000000" w:rsidDel="00000000" w:rsidP="00000000" w:rsidRDefault="00000000" w:rsidRPr="00000000" w14:paraId="0000012F">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const session = await getServerSession(authOptions);</w:t>
        <w:br w:type="textWrapping"/>
        <w:br w:type="textWrapping"/>
        <w:t xml:space="preserve">if (!session || session.user?.role !== "ADMIN") {</w:t>
        <w:br w:type="textWrapping"/>
        <w:t xml:space="preserve">  return NextResponse.json(</w:t>
        <w:br w:type="textWrapping"/>
        <w:t xml:space="preserve">    { error: "No autorizado" },</w:t>
        <w:br w:type="textWrapping"/>
        <w:t xml:space="preserve">    { status: 403 }</w:t>
        <w:br w:type="textWrapping"/>
        <w:t xml:space="preserve">  );</w:t>
        <w:br w:type="textWrapping"/>
        <w:t xml:space="preserve">}</w:t>
      </w:r>
    </w:p>
    <w:p w:rsidR="00000000" w:rsidDel="00000000" w:rsidP="00000000" w:rsidRDefault="00000000" w:rsidRPr="00000000" w14:paraId="00000130">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Solución real implementada en el PR #4: </w:t>
      </w:r>
      <w:r w:rsidDel="00000000" w:rsidR="00000000" w:rsidRPr="00000000">
        <w:rPr>
          <w:rFonts w:ascii="Aptos" w:cs="Aptos" w:eastAsia="Aptos" w:hAnsi="Aptos"/>
          <w:sz w:val="20"/>
          <w:szCs w:val="20"/>
          <w:rtl w:val="0"/>
        </w:rPr>
        <w:t xml:space="preserve">Se creó `src/lib/admin-session.ts` como única pieza reutilizable para obtener una sesión administrativa y construir la respuesta de acceso denegado. Tanto RF-01 como RF-02 consumen ahora la misma guarda.</w:t>
      </w:r>
    </w:p>
    <w:p w:rsidR="00000000" w:rsidDel="00000000" w:rsidP="00000000" w:rsidRDefault="00000000" w:rsidRPr="00000000" w14:paraId="00000131">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real de la solución (PR #4):</w:t>
      </w:r>
      <w:r w:rsidDel="00000000" w:rsidR="00000000" w:rsidRPr="00000000">
        <w:rPr>
          <w:rtl w:val="0"/>
        </w:rPr>
      </w:r>
    </w:p>
    <w:p w:rsidR="00000000" w:rsidDel="00000000" w:rsidP="00000000" w:rsidRDefault="00000000" w:rsidRPr="00000000" w14:paraId="00000132">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export async function getAdminSession() {</w:t>
        <w:br w:type="textWrapping"/>
        <w:t xml:space="preserve">  const session = await getServerSession(authOptions);</w:t>
        <w:br w:type="textWrapping"/>
        <w:t xml:space="preserve">  return session?.user?.role === "ADMIN" ? session : null;</w:t>
        <w:br w:type="textWrapping"/>
        <w:t xml:space="preserve">}</w:t>
        <w:br w:type="textWrapping"/>
        <w:br w:type="textWrapping"/>
        <w:t xml:space="preserve">export function unauthorizedAdminResponse() {</w:t>
        <w:br w:type="textWrapping"/>
        <w:t xml:space="preserve">  return NextResponse.json(</w:t>
        <w:br w:type="textWrapping"/>
        <w:t xml:space="preserve">    { error: "No autorizado" },</w:t>
        <w:br w:type="textWrapping"/>
        <w:t xml:space="preserve">    { status: 403 }</w:t>
        <w:br w:type="textWrapping"/>
        <w:t xml:space="preserve">  );</w:t>
        <w:br w:type="textWrapping"/>
        <w:t xml:space="preserve">}</w:t>
        <w:br w:type="textWrapping"/>
        <w:br w:type="textWrapping"/>
        <w:t xml:space="preserve">// En los endpoints:</w:t>
        <w:br w:type="textWrapping"/>
        <w:t xml:space="preserve">const session = await getAdminSession();</w:t>
        <w:br w:type="textWrapping"/>
        <w:t xml:space="preserve">if (!session) return unauthorizedAdminResponse();</w:t>
      </w:r>
    </w:p>
    <w:p w:rsidR="00000000" w:rsidDel="00000000" w:rsidP="00000000" w:rsidRDefault="00000000" w:rsidRPr="00000000" w14:paraId="00000133">
      <w:pPr>
        <w:spacing w:after="200" w:line="276" w:lineRule="auto"/>
        <w:rPr/>
      </w:pPr>
      <w:r w:rsidDel="00000000" w:rsidR="00000000" w:rsidRPr="00000000">
        <w:rPr>
          <w:rFonts w:ascii="Aptos" w:cs="Aptos" w:eastAsia="Aptos" w:hAnsi="Aptos"/>
          <w:b w:val="1"/>
          <w:bCs w:val="1"/>
          <w:sz w:val="20"/>
          <w:szCs w:val="20"/>
          <w:rtl w:val="0"/>
        </w:rPr>
        <w:t xml:space="preserve">Impacto y beneficio: </w:t>
      </w:r>
      <w:r w:rsidDel="00000000" w:rsidR="00000000" w:rsidRPr="00000000">
        <w:rPr>
          <w:rFonts w:ascii="Aptos" w:cs="Aptos" w:eastAsia="Aptos" w:hAnsi="Aptos"/>
          <w:sz w:val="20"/>
          <w:szCs w:val="20"/>
          <w:rtl w:val="0"/>
        </w:rPr>
        <w:t xml:space="preserve">Se elimina duplicación de una regla de seguridad y se reduce el riesgo de que dos endpoints evolucionen con criterios diferentes. Cualquier cambio futuro de autorización administrativa puede realizarse en un único punto.</w:t>
      </w:r>
      <w:r w:rsidDel="00000000" w:rsidR="00000000" w:rsidRPr="00000000">
        <w:rPr>
          <w:rtl w:val="0"/>
        </w:rPr>
      </w:r>
    </w:p>
    <w:p w:rsidR="00000000" w:rsidDel="00000000" w:rsidP="00000000" w:rsidRDefault="00000000" w:rsidRPr="00000000" w14:paraId="00000134">
      <w:pPr>
        <w:pStyle w:val="Heading3"/>
        <w:numPr>
          <w:ilvl w:val="1"/>
          <w:numId w:val="1"/>
        </w:numPr>
        <w:tabs>
          <w:tab w:val="left" w:leader="none" w:pos="1648"/>
        </w:tabs>
        <w:spacing w:line="360" w:lineRule="auto"/>
        <w:ind w:left="2880" w:right="130" w:hanging="360"/>
        <w:jc w:val="both"/>
        <w:rPr/>
      </w:pPr>
      <w:bookmarkStart w:colFirst="0" w:colLast="0" w:name="_heading=h.vgy5lmkhuohh" w:id="17"/>
      <w:bookmarkEnd w:id="17"/>
      <w:r w:rsidDel="00000000" w:rsidR="00000000" w:rsidRPr="00000000">
        <w:rPr>
          <w:rtl w:val="0"/>
        </w:rPr>
        <w:t xml:space="preserve">C2</w:t>
        <w:tab/>
        <w:t xml:space="preserve">Fail Fast / detección temprana de fallas</w:t>
      </w:r>
    </w:p>
    <w:p w:rsidR="00000000" w:rsidDel="00000000" w:rsidP="00000000" w:rsidRDefault="00000000" w:rsidRPr="00000000" w14:paraId="00000135">
      <w:pPr>
        <w:spacing w:after="200" w:line="276" w:lineRule="auto"/>
        <w:jc w:val="center"/>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Estado antes del PR: </w:t>
      </w:r>
      <w:r w:rsidDel="00000000" w:rsidR="00000000" w:rsidRPr="00000000">
        <w:rPr>
          <w:rFonts w:ascii="Aptos" w:cs="Aptos" w:eastAsia="Aptos" w:hAnsi="Aptos"/>
          <w:sz w:val="20"/>
          <w:szCs w:val="20"/>
          <w:rtl w:val="0"/>
        </w:rPr>
        <w:t xml:space="preserve">CRÍTICO  |  </w:t>
      </w:r>
      <w:r w:rsidDel="00000000" w:rsidR="00000000" w:rsidRPr="00000000">
        <w:rPr>
          <w:rFonts w:ascii="Aptos" w:cs="Aptos" w:eastAsia="Aptos" w:hAnsi="Aptos"/>
          <w:b w:val="1"/>
          <w:bCs w:val="1"/>
          <w:sz w:val="20"/>
          <w:szCs w:val="20"/>
          <w:rtl w:val="0"/>
        </w:rPr>
        <w:t xml:space="preserve">Estado con la solución del PR #4: </w:t>
      </w:r>
      <w:r w:rsidDel="00000000" w:rsidR="00000000" w:rsidRPr="00000000">
        <w:rPr>
          <w:rFonts w:ascii="Aptos" w:cs="Aptos" w:eastAsia="Aptos" w:hAnsi="Aptos"/>
          <w:sz w:val="20"/>
          <w:szCs w:val="20"/>
          <w:rtl w:val="0"/>
        </w:rPr>
        <w:t xml:space="preserve">CONFORME</w:t>
      </w:r>
    </w:p>
    <w:p w:rsidR="00000000" w:rsidDel="00000000" w:rsidP="00000000" w:rsidRDefault="00000000" w:rsidRPr="00000000" w14:paraId="00000136">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1. Hallazgo y solución real aplicada</w:t>
      </w:r>
      <w:r w:rsidDel="00000000" w:rsidR="00000000" w:rsidRPr="00000000">
        <w:rPr>
          <w:rtl w:val="0"/>
        </w:rPr>
      </w:r>
    </w:p>
    <w:p w:rsidR="00000000" w:rsidDel="00000000" w:rsidP="00000000" w:rsidRDefault="00000000" w:rsidRPr="00000000" w14:paraId="00000137">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código encontrado: </w:t>
      </w:r>
      <w:r w:rsidDel="00000000" w:rsidR="00000000" w:rsidRPr="00000000">
        <w:rPr>
          <w:rFonts w:ascii="Aptos" w:cs="Aptos" w:eastAsia="Aptos" w:hAnsi="Aptos"/>
          <w:sz w:val="20"/>
          <w:szCs w:val="20"/>
          <w:rtl w:val="0"/>
        </w:rPr>
        <w:t xml:space="preserve">`src/app/api/users/[id]/route.ts` (main, L21-L28 y L111-L112).</w:t>
      </w:r>
    </w:p>
    <w:p w:rsidR="00000000" w:rsidDel="00000000" w:rsidP="00000000" w:rsidRDefault="00000000" w:rsidRPr="00000000" w14:paraId="00000138">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solución real: </w:t>
      </w:r>
      <w:r w:rsidDel="00000000" w:rsidR="00000000" w:rsidRPr="00000000">
        <w:rPr>
          <w:rFonts w:ascii="Aptos" w:cs="Aptos" w:eastAsia="Aptos" w:hAnsi="Aptos"/>
          <w:sz w:val="20"/>
          <w:szCs w:val="20"/>
          <w:rtl w:val="0"/>
        </w:rPr>
        <w:t xml:space="preserve">`src/app/api/users/[id]/route.ts` (PR, L35-L62) y `src/lib/user-status.ts` (L53-L67, L80-L107).</w:t>
      </w:r>
    </w:p>
    <w:p w:rsidR="00000000" w:rsidDel="00000000" w:rsidP="00000000" w:rsidRDefault="00000000" w:rsidRPr="00000000" w14:paraId="00000139">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Propósito del componente: </w:t>
      </w:r>
      <w:r w:rsidDel="00000000" w:rsidR="00000000" w:rsidRPr="00000000">
        <w:rPr>
          <w:rFonts w:ascii="Aptos" w:cs="Aptos" w:eastAsia="Aptos" w:hAnsi="Aptos"/>
          <w:sz w:val="20"/>
          <w:szCs w:val="20"/>
          <w:rtl w:val="0"/>
        </w:rPr>
        <w:t xml:space="preserve">Validar una solicitud de desactivación/reactivación antes de modificar la base de datos.</w:t>
      </w:r>
    </w:p>
    <w:p w:rsidR="00000000" w:rsidDel="00000000" w:rsidP="00000000" w:rsidRDefault="00000000" w:rsidRPr="00000000" w14:paraId="0000013A">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Hallazgo encontrado: </w:t>
      </w:r>
      <w:r w:rsidDel="00000000" w:rsidR="00000000" w:rsidRPr="00000000">
        <w:rPr>
          <w:rFonts w:ascii="Aptos" w:cs="Aptos" w:eastAsia="Aptos" w:hAnsi="Aptos"/>
          <w:sz w:val="20"/>
          <w:szCs w:val="20"/>
          <w:rtl w:val="0"/>
        </w:rPr>
        <w:t xml:space="preserve">El handler leía el JSON y asignaba `isActive` directamente al objeto de actualización sin comprobar que fuera booleano. Un JSON malformado terminaba en el `catch` general como HTTP 500. Tampoco se detectaba de forma explícita un usuario inexistente, una cuenta ADMIN protegida o una transición sin cambios.</w:t>
      </w:r>
    </w:p>
    <w:p w:rsidR="00000000" w:rsidDel="00000000" w:rsidP="00000000" w:rsidRDefault="00000000" w:rsidRPr="00000000" w14:paraId="0000013B">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encontrado en main (antes):</w:t>
      </w:r>
      <w:r w:rsidDel="00000000" w:rsidR="00000000" w:rsidRPr="00000000">
        <w:rPr>
          <w:rtl w:val="0"/>
        </w:rPr>
      </w:r>
    </w:p>
    <w:p w:rsidR="00000000" w:rsidDel="00000000" w:rsidP="00000000" w:rsidRDefault="00000000" w:rsidRPr="00000000" w14:paraId="0000013C">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const data = await request.json();</w:t>
        <w:br w:type="textWrapping"/>
        <w:t xml:space="preserve">const { isActive, name, email, role, accessRole,</w:t>
        <w:br w:type="textWrapping"/>
        <w:t xml:space="preserve">        workspaceIds, documentAccessMode,</w:t>
        <w:br w:type="textWrapping"/>
        <w:t xml:space="preserve">        passwordGrantKeys } = data;</w:t>
        <w:br w:type="textWrapping"/>
        <w:br w:type="textWrapping"/>
        <w:t xml:space="preserve">const updateData: Prisma.UserUpdateInput = {};</w:t>
        <w:br w:type="textWrapping"/>
        <w:t xml:space="preserve">if (isActive !== undefined) {</w:t>
        <w:br w:type="textWrapping"/>
        <w:t xml:space="preserve">  updateData.isActive = isActive;</w:t>
        <w:br w:type="textWrapping"/>
        <w:t xml:space="preserve">}</w:t>
      </w:r>
    </w:p>
    <w:p w:rsidR="00000000" w:rsidDel="00000000" w:rsidP="00000000" w:rsidRDefault="00000000" w:rsidRPr="00000000" w14:paraId="0000013D">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Solución real implementada en el PR #4: </w:t>
      </w:r>
      <w:r w:rsidDel="00000000" w:rsidR="00000000" w:rsidRPr="00000000">
        <w:rPr>
          <w:rFonts w:ascii="Aptos" w:cs="Aptos" w:eastAsia="Aptos" w:hAnsi="Aptos"/>
          <w:sz w:val="20"/>
          <w:szCs w:val="20"/>
          <w:rtl w:val="0"/>
        </w:rPr>
        <w:t xml:space="preserve">La solución valida primero el JSON, exige que el cuerpo sea un objeto, deriva el caso RF-02 y valida el payload con `parseAccountStatusPayload()`. La función solo acepta el campo `isActive`, exige un booleano real, verifica el ID, la existencia del usuario, protege cuentas ADMIN y evita escrituras/auditorías innecesarias cuando el estado ya coincide.</w:t>
      </w:r>
    </w:p>
    <w:p w:rsidR="00000000" w:rsidDel="00000000" w:rsidP="00000000" w:rsidRDefault="00000000" w:rsidRPr="00000000" w14:paraId="0000013E">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real de la solución (PR #4):</w:t>
      </w:r>
      <w:r w:rsidDel="00000000" w:rsidR="00000000" w:rsidRPr="00000000">
        <w:rPr>
          <w:rtl w:val="0"/>
        </w:rPr>
      </w:r>
    </w:p>
    <w:p w:rsidR="00000000" w:rsidDel="00000000" w:rsidP="00000000" w:rsidRDefault="00000000" w:rsidRPr="00000000" w14:paraId="0000013F">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if (Object.prototype.hasOwnProperty.call(data, "isActive")) {</w:t>
        <w:br w:type="textWrapping"/>
        <w:t xml:space="preserve">  const parsedStatus = parseAccountStatusPayload(data);</w:t>
        <w:br w:type="textWrapping"/>
        <w:t xml:space="preserve">  if (!parsedStatus.ok) {</w:t>
        <w:br w:type="textWrapping"/>
        <w:t xml:space="preserve">    return NextResponse.json(</w:t>
        <w:br w:type="textWrapping"/>
        <w:t xml:space="preserve">      { error: parsedStatus.error },</w:t>
        <w:br w:type="textWrapping"/>
        <w:t xml:space="preserve">      { status: 400 }</w:t>
        <w:br w:type="textWrapping"/>
        <w:t xml:space="preserve">    );</w:t>
        <w:br w:type="textWrapping"/>
        <w:t xml:space="preserve">  }</w:t>
        <w:br w:type="textWrapping"/>
        <w:br w:type="textWrapping"/>
        <w:t xml:space="preserve">  const statusResult = await changeUserAccountStatus({</w:t>
        <w:br w:type="textWrapping"/>
        <w:t xml:space="preserve">    actorUserId: session.user.id,</w:t>
        <w:br w:type="textWrapping"/>
        <w:t xml:space="preserve">    actorUserName: session.user.name,</w:t>
        <w:br w:type="textWrapping"/>
        <w:t xml:space="preserve">    targetUserId: userId,</w:t>
        <w:br w:type="textWrapping"/>
        <w:t xml:space="preserve">    requestedIsActive: parsedStatus.value.isActive,</w:t>
        <w:br w:type="textWrapping"/>
        <w:t xml:space="preserve">  });</w:t>
        <w:br w:type="textWrapping"/>
        <w:br w:type="textWrapping"/>
        <w:t xml:space="preserve">  return NextResponse.json(statusResult);</w:t>
        <w:br w:type="textWrapping"/>
        <w:t xml:space="preserve">}</w:t>
        <w:br w:type="textWrapping"/>
        <w:br w:type="textWrapping"/>
        <w:t xml:space="preserve">// Validador:</w:t>
        <w:br w:type="textWrapping"/>
        <w:t xml:space="preserve">if (typeof input.isActive !== "boolean") {</w:t>
        <w:br w:type="textWrapping"/>
        <w:t xml:space="preserve">  return {</w:t>
        <w:br w:type="textWrapping"/>
        <w:t xml:space="preserve">    ok: false,</w:t>
        <w:br w:type="textWrapping"/>
        <w:t xml:space="preserve">    error: "isActive debe ser un valor booleano."</w:t>
        <w:br w:type="textWrapping"/>
        <w:t xml:space="preserve">  };</w:t>
        <w:br w:type="textWrapping"/>
        <w:t xml:space="preserve">}</w:t>
      </w:r>
    </w:p>
    <w:p w:rsidR="00000000" w:rsidDel="00000000" w:rsidP="00000000" w:rsidRDefault="00000000" w:rsidRPr="00000000" w14:paraId="00000140">
      <w:pPr>
        <w:spacing w:after="200" w:line="276" w:lineRule="auto"/>
        <w:rPr/>
      </w:pPr>
      <w:r w:rsidDel="00000000" w:rsidR="00000000" w:rsidRPr="00000000">
        <w:rPr>
          <w:rFonts w:ascii="Aptos" w:cs="Aptos" w:eastAsia="Aptos" w:hAnsi="Aptos"/>
          <w:b w:val="1"/>
          <w:bCs w:val="1"/>
          <w:sz w:val="20"/>
          <w:szCs w:val="20"/>
          <w:rtl w:val="0"/>
        </w:rPr>
        <w:t xml:space="preserve">Impacto y beneficio: </w:t>
      </w:r>
      <w:r w:rsidDel="00000000" w:rsidR="00000000" w:rsidRPr="00000000">
        <w:rPr>
          <w:rFonts w:ascii="Aptos" w:cs="Aptos" w:eastAsia="Aptos" w:hAnsi="Aptos"/>
          <w:sz w:val="20"/>
          <w:szCs w:val="20"/>
          <w:rtl w:val="0"/>
        </w:rPr>
        <w:t xml:space="preserve">Los errores del cliente se detienen antes de ejecutar la mutación. Esto reduce estados inválidos, devuelve respuestas predecibles y evita trabajo innecesario en Prisma. La transición no-op retorna `changed: false` sin generar registros de auditoría duplicados.</w:t>
      </w:r>
      <w:r w:rsidDel="00000000" w:rsidR="00000000" w:rsidRPr="00000000">
        <w:rPr>
          <w:rtl w:val="0"/>
        </w:rPr>
      </w:r>
    </w:p>
    <w:p w:rsidR="00000000" w:rsidDel="00000000" w:rsidP="00000000" w:rsidRDefault="00000000" w:rsidRPr="00000000" w14:paraId="00000141">
      <w:pPr>
        <w:pStyle w:val="Heading3"/>
        <w:numPr>
          <w:ilvl w:val="1"/>
          <w:numId w:val="1"/>
        </w:numPr>
        <w:tabs>
          <w:tab w:val="left" w:leader="none" w:pos="1648"/>
        </w:tabs>
        <w:spacing w:line="360" w:lineRule="auto"/>
        <w:ind w:left="2880" w:right="130" w:hanging="360"/>
        <w:jc w:val="both"/>
        <w:rPr/>
      </w:pPr>
      <w:bookmarkStart w:colFirst="0" w:colLast="0" w:name="_heading=h.7bki0l184cp0" w:id="18"/>
      <w:bookmarkEnd w:id="18"/>
      <w:r w:rsidDel="00000000" w:rsidR="00000000" w:rsidRPr="00000000">
        <w:rPr>
          <w:rtl w:val="0"/>
        </w:rPr>
        <w:t xml:space="preserve">C3</w:t>
        <w:tab/>
        <w:t xml:space="preserve">Buenos nombres y propósito de variables</w:t>
      </w:r>
    </w:p>
    <w:p w:rsidR="00000000" w:rsidDel="00000000" w:rsidP="00000000" w:rsidRDefault="00000000" w:rsidRPr="00000000" w14:paraId="00000142">
      <w:pPr>
        <w:spacing w:after="200" w:line="276" w:lineRule="auto"/>
        <w:jc w:val="center"/>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Estado antes del PR: </w:t>
      </w:r>
      <w:r w:rsidDel="00000000" w:rsidR="00000000" w:rsidRPr="00000000">
        <w:rPr>
          <w:rFonts w:ascii="Aptos" w:cs="Aptos" w:eastAsia="Aptos" w:hAnsi="Aptos"/>
          <w:sz w:val="20"/>
          <w:szCs w:val="20"/>
          <w:rtl w:val="0"/>
        </w:rPr>
        <w:t xml:space="preserve">REQUIERE MEJORA  |  </w:t>
      </w:r>
      <w:r w:rsidDel="00000000" w:rsidR="00000000" w:rsidRPr="00000000">
        <w:rPr>
          <w:rFonts w:ascii="Aptos" w:cs="Aptos" w:eastAsia="Aptos" w:hAnsi="Aptos"/>
          <w:b w:val="1"/>
          <w:bCs w:val="1"/>
          <w:sz w:val="20"/>
          <w:szCs w:val="20"/>
          <w:rtl w:val="0"/>
        </w:rPr>
        <w:t xml:space="preserve">Estado con la solución del PR #4: </w:t>
      </w:r>
      <w:r w:rsidDel="00000000" w:rsidR="00000000" w:rsidRPr="00000000">
        <w:rPr>
          <w:rFonts w:ascii="Aptos" w:cs="Aptos" w:eastAsia="Aptos" w:hAnsi="Aptos"/>
          <w:sz w:val="20"/>
          <w:szCs w:val="20"/>
          <w:rtl w:val="0"/>
        </w:rPr>
        <w:t xml:space="preserve">CONFORME</w:t>
      </w:r>
    </w:p>
    <w:p w:rsidR="00000000" w:rsidDel="00000000" w:rsidP="00000000" w:rsidRDefault="00000000" w:rsidRPr="00000000" w14:paraId="00000143">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1. Hallazgo y solución real aplicada</w:t>
      </w:r>
      <w:r w:rsidDel="00000000" w:rsidR="00000000" w:rsidRPr="00000000">
        <w:rPr>
          <w:rtl w:val="0"/>
        </w:rPr>
      </w:r>
    </w:p>
    <w:p w:rsidR="00000000" w:rsidDel="00000000" w:rsidP="00000000" w:rsidRDefault="00000000" w:rsidRPr="00000000" w14:paraId="00000144">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código encontrado: </w:t>
      </w:r>
      <w:r w:rsidDel="00000000" w:rsidR="00000000" w:rsidRPr="00000000">
        <w:rPr>
          <w:rFonts w:ascii="Aptos" w:cs="Aptos" w:eastAsia="Aptos" w:hAnsi="Aptos"/>
          <w:sz w:val="20"/>
          <w:szCs w:val="20"/>
          <w:rtl w:val="0"/>
        </w:rPr>
        <w:t xml:space="preserve">`src/app/api/users/[id]/route.ts` (main, L22-L28).</w:t>
      </w:r>
    </w:p>
    <w:p w:rsidR="00000000" w:rsidDel="00000000" w:rsidP="00000000" w:rsidRDefault="00000000" w:rsidRPr="00000000" w14:paraId="00000145">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solución real: </w:t>
      </w:r>
      <w:r w:rsidDel="00000000" w:rsidR="00000000" w:rsidRPr="00000000">
        <w:rPr>
          <w:rFonts w:ascii="Aptos" w:cs="Aptos" w:eastAsia="Aptos" w:hAnsi="Aptos"/>
          <w:sz w:val="20"/>
          <w:szCs w:val="20"/>
          <w:rtl w:val="0"/>
        </w:rPr>
        <w:t xml:space="preserve">`src/app/api/users/[id]/route.ts` (PR, L18-L27, L33-L62) y `src/lib/user-status.ts` (L25-L40).</w:t>
      </w:r>
    </w:p>
    <w:p w:rsidR="00000000" w:rsidDel="00000000" w:rsidP="00000000" w:rsidRDefault="00000000" w:rsidRPr="00000000" w14:paraId="00000146">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Propósito del componente: </w:t>
      </w:r>
      <w:r w:rsidDel="00000000" w:rsidR="00000000" w:rsidRPr="00000000">
        <w:rPr>
          <w:rFonts w:ascii="Aptos" w:cs="Aptos" w:eastAsia="Aptos" w:hAnsi="Aptos"/>
          <w:sz w:val="20"/>
          <w:szCs w:val="20"/>
          <w:rtl w:val="0"/>
        </w:rPr>
        <w:t xml:space="preserve">Expresar con nombres precisos qué representa cada dato dentro de la actualización de una cuenta.</w:t>
      </w:r>
    </w:p>
    <w:p w:rsidR="00000000" w:rsidDel="00000000" w:rsidP="00000000" w:rsidRDefault="00000000" w:rsidRPr="00000000" w14:paraId="00000147">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Hallazgo encontrado: </w:t>
      </w:r>
      <w:r w:rsidDel="00000000" w:rsidR="00000000" w:rsidRPr="00000000">
        <w:rPr>
          <w:rFonts w:ascii="Aptos" w:cs="Aptos" w:eastAsia="Aptos" w:hAnsi="Aptos"/>
          <w:sz w:val="20"/>
          <w:szCs w:val="20"/>
          <w:rtl w:val="0"/>
        </w:rPr>
        <w:t xml:space="preserve">El flujo utilizaba nombres genéricos como `params`, `id`, `data` y `updateData`. En un handler que atiende estado, perfil, accesos y workspaces, estos nombres obligaban a inferir el significado de cada valor a partir del contexto.</w:t>
      </w:r>
    </w:p>
    <w:p w:rsidR="00000000" w:rsidDel="00000000" w:rsidP="00000000" w:rsidRDefault="00000000" w:rsidRPr="00000000" w14:paraId="00000148">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encontrado en main (antes):</w:t>
      </w:r>
      <w:r w:rsidDel="00000000" w:rsidR="00000000" w:rsidRPr="00000000">
        <w:rPr>
          <w:rtl w:val="0"/>
        </w:rPr>
      </w:r>
    </w:p>
    <w:p w:rsidR="00000000" w:rsidDel="00000000" w:rsidP="00000000" w:rsidRDefault="00000000" w:rsidRPr="00000000" w14:paraId="00000149">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const params = await props.params;</w:t>
        <w:br w:type="textWrapping"/>
        <w:t xml:space="preserve">const { id } = params;</w:t>
        <w:br w:type="textWrapping"/>
        <w:t xml:space="preserve">const data = await request.json();</w:t>
        <w:br w:type="textWrapping"/>
        <w:br w:type="textWrapping"/>
        <w:t xml:space="preserve">const updateData: Prisma.UserUpdateInput = {};</w:t>
        <w:br w:type="textWrapping"/>
        <w:t xml:space="preserve">if (isActive !== undefined) updateData.isActive = isActive;</w:t>
      </w:r>
    </w:p>
    <w:p w:rsidR="00000000" w:rsidDel="00000000" w:rsidP="00000000" w:rsidRDefault="00000000" w:rsidRPr="00000000" w14:paraId="0000014A">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Solución real implementada en el PR #4: </w:t>
      </w:r>
      <w:r w:rsidDel="00000000" w:rsidR="00000000" w:rsidRPr="00000000">
        <w:rPr>
          <w:rFonts w:ascii="Aptos" w:cs="Aptos" w:eastAsia="Aptos" w:hAnsi="Aptos"/>
          <w:sz w:val="20"/>
          <w:szCs w:val="20"/>
          <w:rtl w:val="0"/>
        </w:rPr>
        <w:t xml:space="preserve">Se renombraron variables y tipos para expresar intención: `userId`, `requestBody`, `UserUpdateRequest`, `userUpdateData`, `parsedStatus`, `statusResult`, `targetUserId` y `requestedIsActive`. La función principal de dominio se denomina `changeUserAccountStatus()`.</w:t>
      </w:r>
    </w:p>
    <w:p w:rsidR="00000000" w:rsidDel="00000000" w:rsidP="00000000" w:rsidRDefault="00000000" w:rsidRPr="00000000" w14:paraId="0000014B">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real de la solución (PR #4):</w:t>
      </w:r>
      <w:r w:rsidDel="00000000" w:rsidR="00000000" w:rsidRPr="00000000">
        <w:rPr>
          <w:rtl w:val="0"/>
        </w:rPr>
      </w:r>
    </w:p>
    <w:p w:rsidR="00000000" w:rsidDel="00000000" w:rsidP="00000000" w:rsidRDefault="00000000" w:rsidRPr="00000000" w14:paraId="0000014C">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const { id: userId } = await props.params;</w:t>
        <w:br w:type="textWrapping"/>
        <w:t xml:space="preserve">let requestBody: unknown;</w:t>
        <w:br w:type="textWrapping"/>
        <w:br w:type="textWrapping"/>
        <w:t xml:space="preserve">const data = requestBody as UserUpdateRequest;</w:t>
        <w:br w:type="textWrapping"/>
        <w:br w:type="textWrapping"/>
        <w:t xml:space="preserve">const parsedStatus = parseAccountStatusPayload(data);</w:t>
        <w:br w:type="textWrapping"/>
        <w:t xml:space="preserve">const statusResult = await changeUserAccountStatus({</w:t>
        <w:br w:type="textWrapping"/>
        <w:t xml:space="preserve">  actorUserId: session.user.id,</w:t>
        <w:br w:type="textWrapping"/>
        <w:t xml:space="preserve">  actorUserName: session.user.name,</w:t>
        <w:br w:type="textWrapping"/>
        <w:t xml:space="preserve">  targetUserId: userId,</w:t>
        <w:br w:type="textWrapping"/>
        <w:t xml:space="preserve">  requestedIsActive: parsedStatus.value.isActive,</w:t>
        <w:br w:type="textWrapping"/>
        <w:t xml:space="preserve">});</w:t>
      </w:r>
    </w:p>
    <w:p w:rsidR="00000000" w:rsidDel="00000000" w:rsidP="00000000" w:rsidRDefault="00000000" w:rsidRPr="00000000" w14:paraId="0000014D">
      <w:pPr>
        <w:spacing w:after="200" w:line="276" w:lineRule="auto"/>
        <w:rPr/>
      </w:pPr>
      <w:r w:rsidDel="00000000" w:rsidR="00000000" w:rsidRPr="00000000">
        <w:rPr>
          <w:rFonts w:ascii="Aptos" w:cs="Aptos" w:eastAsia="Aptos" w:hAnsi="Aptos"/>
          <w:b w:val="1"/>
          <w:bCs w:val="1"/>
          <w:sz w:val="20"/>
          <w:szCs w:val="20"/>
          <w:rtl w:val="0"/>
        </w:rPr>
        <w:t xml:space="preserve">Impacto y beneficio: </w:t>
      </w:r>
      <w:r w:rsidDel="00000000" w:rsidR="00000000" w:rsidRPr="00000000">
        <w:rPr>
          <w:rFonts w:ascii="Aptos" w:cs="Aptos" w:eastAsia="Aptos" w:hAnsi="Aptos"/>
          <w:sz w:val="20"/>
          <w:szCs w:val="20"/>
          <w:rtl w:val="0"/>
        </w:rPr>
        <w:t xml:space="preserve">La intención del código puede comprenderse sin comentarios auxiliares. Los nombres diferencian claramente al administrador actor, al usuario objetivo y al estado solicitado, disminuyendo errores de mantenimiento.</w:t>
      </w:r>
      <w:r w:rsidDel="00000000" w:rsidR="00000000" w:rsidRPr="00000000">
        <w:rPr>
          <w:rtl w:val="0"/>
        </w:rPr>
      </w:r>
    </w:p>
    <w:p w:rsidR="00000000" w:rsidDel="00000000" w:rsidP="00000000" w:rsidRDefault="00000000" w:rsidRPr="00000000" w14:paraId="0000014E">
      <w:pPr>
        <w:pStyle w:val="Heading3"/>
        <w:numPr>
          <w:ilvl w:val="1"/>
          <w:numId w:val="1"/>
        </w:numPr>
        <w:tabs>
          <w:tab w:val="left" w:leader="none" w:pos="1648"/>
        </w:tabs>
        <w:spacing w:line="360" w:lineRule="auto"/>
        <w:ind w:left="2880" w:right="130" w:hanging="360"/>
        <w:jc w:val="both"/>
        <w:rPr/>
      </w:pPr>
      <w:bookmarkStart w:colFirst="0" w:colLast="0" w:name="_heading=h.9nkcruktm00f" w:id="19"/>
      <w:bookmarkEnd w:id="19"/>
      <w:r w:rsidDel="00000000" w:rsidR="00000000" w:rsidRPr="00000000">
        <w:rPr>
          <w:rtl w:val="0"/>
        </w:rPr>
        <w:t xml:space="preserve">C4</w:t>
        <w:tab/>
        <w:t xml:space="preserve">Evitar números mágicos</w:t>
      </w:r>
    </w:p>
    <w:p w:rsidR="00000000" w:rsidDel="00000000" w:rsidP="00000000" w:rsidRDefault="00000000" w:rsidRPr="00000000" w14:paraId="0000014F">
      <w:pPr>
        <w:spacing w:after="200" w:line="276" w:lineRule="auto"/>
        <w:jc w:val="center"/>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Estado antes del PR: </w:t>
      </w:r>
      <w:r w:rsidDel="00000000" w:rsidR="00000000" w:rsidRPr="00000000">
        <w:rPr>
          <w:rFonts w:ascii="Aptos" w:cs="Aptos" w:eastAsia="Aptos" w:hAnsi="Aptos"/>
          <w:sz w:val="20"/>
          <w:szCs w:val="20"/>
          <w:rtl w:val="0"/>
        </w:rPr>
        <w:t xml:space="preserve">CONFORME / MANTENER  |  </w:t>
      </w:r>
      <w:r w:rsidDel="00000000" w:rsidR="00000000" w:rsidRPr="00000000">
        <w:rPr>
          <w:rFonts w:ascii="Aptos" w:cs="Aptos" w:eastAsia="Aptos" w:hAnsi="Aptos"/>
          <w:b w:val="1"/>
          <w:bCs w:val="1"/>
          <w:sz w:val="20"/>
          <w:szCs w:val="20"/>
          <w:rtl w:val="0"/>
        </w:rPr>
        <w:t xml:space="preserve">Estado con la solución del PR #4: </w:t>
      </w:r>
      <w:r w:rsidDel="00000000" w:rsidR="00000000" w:rsidRPr="00000000">
        <w:rPr>
          <w:rFonts w:ascii="Aptos" w:cs="Aptos" w:eastAsia="Aptos" w:hAnsi="Aptos"/>
          <w:sz w:val="20"/>
          <w:szCs w:val="20"/>
          <w:rtl w:val="0"/>
        </w:rPr>
        <w:t xml:space="preserve">CONFORME</w:t>
      </w:r>
    </w:p>
    <w:p w:rsidR="00000000" w:rsidDel="00000000" w:rsidP="00000000" w:rsidRDefault="00000000" w:rsidRPr="00000000" w14:paraId="00000150">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1. Hallazgo y solución real aplicada</w:t>
      </w:r>
      <w:r w:rsidDel="00000000" w:rsidR="00000000" w:rsidRPr="00000000">
        <w:rPr>
          <w:rtl w:val="0"/>
        </w:rPr>
      </w:r>
    </w:p>
    <w:p w:rsidR="00000000" w:rsidDel="00000000" w:rsidP="00000000" w:rsidRDefault="00000000" w:rsidRPr="00000000" w14:paraId="00000151">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código encontrado: </w:t>
      </w:r>
      <w:r w:rsidDel="00000000" w:rsidR="00000000" w:rsidRPr="00000000">
        <w:rPr>
          <w:rFonts w:ascii="Aptos" w:cs="Aptos" w:eastAsia="Aptos" w:hAnsi="Aptos"/>
          <w:sz w:val="20"/>
          <w:szCs w:val="20"/>
          <w:rtl w:val="0"/>
        </w:rPr>
        <w:t xml:space="preserve">`src/app/api/users/[id]/route.ts` (main, códigos HTTP 403 y 500; L18 y L112).</w:t>
      </w:r>
    </w:p>
    <w:p w:rsidR="00000000" w:rsidDel="00000000" w:rsidP="00000000" w:rsidRDefault="00000000" w:rsidRPr="00000000" w14:paraId="00000152">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solución real: </w:t>
      </w:r>
      <w:r w:rsidDel="00000000" w:rsidR="00000000" w:rsidRPr="00000000">
        <w:rPr>
          <w:rFonts w:ascii="Aptos" w:cs="Aptos" w:eastAsia="Aptos" w:hAnsi="Aptos"/>
          <w:sz w:val="20"/>
          <w:szCs w:val="20"/>
          <w:rtl w:val="0"/>
        </w:rPr>
        <w:t xml:space="preserve">`src/lib/user-status.ts` (PR, L4-L7, constantes de dominio) y rutas HTTP del PR.</w:t>
      </w:r>
    </w:p>
    <w:p w:rsidR="00000000" w:rsidDel="00000000" w:rsidP="00000000" w:rsidRDefault="00000000" w:rsidRPr="00000000" w14:paraId="00000153">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Propósito del componente: </w:t>
      </w:r>
      <w:r w:rsidDel="00000000" w:rsidR="00000000" w:rsidRPr="00000000">
        <w:rPr>
          <w:rFonts w:ascii="Aptos" w:cs="Aptos" w:eastAsia="Aptos" w:hAnsi="Aptos"/>
          <w:sz w:val="20"/>
          <w:szCs w:val="20"/>
          <w:rtl w:val="0"/>
        </w:rPr>
        <w:t xml:space="preserve">Mantener valores numéricos y literales con significado comprensible, evitando abstraer innecesariamente valores estándar.</w:t>
      </w:r>
    </w:p>
    <w:p w:rsidR="00000000" w:rsidDel="00000000" w:rsidP="00000000" w:rsidRDefault="00000000" w:rsidRPr="00000000" w14:paraId="00000154">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Hallazgo encontrado: </w:t>
      </w:r>
      <w:r w:rsidDel="00000000" w:rsidR="00000000" w:rsidRPr="00000000">
        <w:rPr>
          <w:rFonts w:ascii="Aptos" w:cs="Aptos" w:eastAsia="Aptos" w:hAnsi="Aptos"/>
          <w:sz w:val="20"/>
          <w:szCs w:val="20"/>
          <w:rtl w:val="0"/>
        </w:rPr>
        <w:t xml:space="preserve">No se identificó un número mágico de negocio específico del RF-02. Los valores 400/403/404/500 son códigos HTTP estandarizados y su significado está definido por el protocolo. Convertirlos en constantes locales no mejoraría sustancialmente la claridad. Sí se detectaron literales de dominio repetidos en auditoría (`USER_DEACTIVATED`, `USER_REACTIVATED`, `SUCCESS`, `ADMIN`).</w:t>
      </w:r>
    </w:p>
    <w:p w:rsidR="00000000" w:rsidDel="00000000" w:rsidP="00000000" w:rsidRDefault="00000000" w:rsidRPr="00000000" w14:paraId="00000155">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encontrado en main (antes):</w:t>
      </w:r>
      <w:r w:rsidDel="00000000" w:rsidR="00000000" w:rsidRPr="00000000">
        <w:rPr>
          <w:rtl w:val="0"/>
        </w:rPr>
      </w:r>
    </w:p>
    <w:p w:rsidR="00000000" w:rsidDel="00000000" w:rsidP="00000000" w:rsidRDefault="00000000" w:rsidRPr="00000000" w14:paraId="00000156">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action: isActive</w:t>
        <w:br w:type="textWrapping"/>
        <w:t xml:space="preserve">  ? "USER_REACTIVATED"</w:t>
        <w:br w:type="textWrapping"/>
        <w:t xml:space="preserve">  : "USER_DEACTIVATED",</w:t>
        <w:br w:type="textWrapping"/>
        <w:t xml:space="preserve">status: "SUCCESS",</w:t>
        <w:br w:type="textWrapping"/>
        <w:br w:type="textWrapping"/>
        <w:t xml:space="preserve">return NextResponse.json(</w:t>
        <w:br w:type="textWrapping"/>
        <w:t xml:space="preserve">  { error: "No autorizado" },</w:t>
        <w:br w:type="textWrapping"/>
        <w:t xml:space="preserve">  { status: 403 }</w:t>
        <w:br w:type="textWrapping"/>
        <w:t xml:space="preserve">);</w:t>
      </w:r>
    </w:p>
    <w:p w:rsidR="00000000" w:rsidDel="00000000" w:rsidP="00000000" w:rsidRDefault="00000000" w:rsidRPr="00000000" w14:paraId="00000157">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Solución real implementada en el PR #4: </w:t>
      </w:r>
      <w:r w:rsidDel="00000000" w:rsidR="00000000" w:rsidRPr="00000000">
        <w:rPr>
          <w:rFonts w:ascii="Aptos" w:cs="Aptos" w:eastAsia="Aptos" w:hAnsi="Aptos"/>
          <w:sz w:val="20"/>
          <w:szCs w:val="20"/>
          <w:rtl w:val="0"/>
        </w:rPr>
        <w:t xml:space="preserve">Se mantuvieron los códigos HTTP como literales estándar para respetar KISS, pero se centralizaron los literales de dominio que sí representan reglas del sistema. Esta es una solución deliberada: no se crean constantes artificiales para números cuyo significado ya es universal.</w:t>
      </w:r>
    </w:p>
    <w:p w:rsidR="00000000" w:rsidDel="00000000" w:rsidP="00000000" w:rsidRDefault="00000000" w:rsidRPr="00000000" w14:paraId="00000158">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real de la solución (PR #4):</w:t>
      </w:r>
      <w:r w:rsidDel="00000000" w:rsidR="00000000" w:rsidRPr="00000000">
        <w:rPr>
          <w:rtl w:val="0"/>
        </w:rPr>
      </w:r>
    </w:p>
    <w:p w:rsidR="00000000" w:rsidDel="00000000" w:rsidP="00000000" w:rsidRDefault="00000000" w:rsidRPr="00000000" w14:paraId="00000159">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export const AUDIT_ACTION_USER_DEACTIVATED =</w:t>
        <w:br w:type="textWrapping"/>
        <w:t xml:space="preserve">  "USER_DEACTIVATED";</w:t>
        <w:br w:type="textWrapping"/>
        <w:t xml:space="preserve">export const AUDIT_ACTION_USER_REACTIVATED =</w:t>
        <w:br w:type="textWrapping"/>
        <w:t xml:space="preserve">  "USER_REACTIVATED";</w:t>
        <w:br w:type="textWrapping"/>
        <w:t xml:space="preserve">export const AUDIT_STATUS_SUCCESS = "SUCCESS";</w:t>
        <w:br w:type="textWrapping"/>
        <w:t xml:space="preserve">export const PROTECTED_ADMIN_ROLE = "ADMIN";</w:t>
      </w:r>
    </w:p>
    <w:p w:rsidR="00000000" w:rsidDel="00000000" w:rsidP="00000000" w:rsidRDefault="00000000" w:rsidRPr="00000000" w14:paraId="0000015A">
      <w:pPr>
        <w:spacing w:after="200" w:line="276" w:lineRule="auto"/>
        <w:rPr/>
      </w:pPr>
      <w:r w:rsidDel="00000000" w:rsidR="00000000" w:rsidRPr="00000000">
        <w:rPr>
          <w:rFonts w:ascii="Aptos" w:cs="Aptos" w:eastAsia="Aptos" w:hAnsi="Aptos"/>
          <w:b w:val="1"/>
          <w:bCs w:val="1"/>
          <w:sz w:val="20"/>
          <w:szCs w:val="20"/>
          <w:rtl w:val="0"/>
        </w:rPr>
        <w:t xml:space="preserve">Impacto y beneficio: </w:t>
      </w:r>
      <w:r w:rsidDel="00000000" w:rsidR="00000000" w:rsidRPr="00000000">
        <w:rPr>
          <w:rFonts w:ascii="Aptos" w:cs="Aptos" w:eastAsia="Aptos" w:hAnsi="Aptos"/>
          <w:sz w:val="20"/>
          <w:szCs w:val="20"/>
          <w:rtl w:val="0"/>
        </w:rPr>
        <w:t xml:space="preserve">Se evita sobreingeniería y, al mismo tiempo, se elimina la dispersión de valores propios del dominio. El criterio queda conforme sin introducir abstracciones que dificulten la lectura.</w:t>
      </w:r>
      <w:r w:rsidDel="00000000" w:rsidR="00000000" w:rsidRPr="00000000">
        <w:rPr>
          <w:rtl w:val="0"/>
        </w:rPr>
      </w:r>
    </w:p>
    <w:p w:rsidR="00000000" w:rsidDel="00000000" w:rsidP="00000000" w:rsidRDefault="00000000" w:rsidRPr="00000000" w14:paraId="0000015B">
      <w:pPr>
        <w:pStyle w:val="Heading3"/>
        <w:numPr>
          <w:ilvl w:val="1"/>
          <w:numId w:val="1"/>
        </w:numPr>
        <w:tabs>
          <w:tab w:val="left" w:leader="none" w:pos="1648"/>
        </w:tabs>
        <w:spacing w:line="360" w:lineRule="auto"/>
        <w:ind w:left="2880" w:right="130" w:hanging="360"/>
        <w:jc w:val="both"/>
        <w:rPr/>
      </w:pPr>
      <w:bookmarkStart w:colFirst="0" w:colLast="0" w:name="_heading=h.4w5kb4nlv618" w:id="20"/>
      <w:bookmarkEnd w:id="20"/>
      <w:r w:rsidDel="00000000" w:rsidR="00000000" w:rsidRPr="00000000">
        <w:rPr>
          <w:rtl w:val="0"/>
        </w:rPr>
        <w:t xml:space="preserve">C5</w:t>
        <w:tab/>
        <w:t xml:space="preserve">Comentarios donde sean necesarios</w:t>
      </w:r>
    </w:p>
    <w:p w:rsidR="00000000" w:rsidDel="00000000" w:rsidP="00000000" w:rsidRDefault="00000000" w:rsidRPr="00000000" w14:paraId="0000015C">
      <w:pPr>
        <w:spacing w:after="200" w:line="276" w:lineRule="auto"/>
        <w:jc w:val="center"/>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Estado antes del PR: </w:t>
      </w:r>
      <w:r w:rsidDel="00000000" w:rsidR="00000000" w:rsidRPr="00000000">
        <w:rPr>
          <w:rFonts w:ascii="Aptos" w:cs="Aptos" w:eastAsia="Aptos" w:hAnsi="Aptos"/>
          <w:sz w:val="20"/>
          <w:szCs w:val="20"/>
          <w:rtl w:val="0"/>
        </w:rPr>
        <w:t xml:space="preserve">REQUIERE MEJORA  |  </w:t>
      </w:r>
      <w:r w:rsidDel="00000000" w:rsidR="00000000" w:rsidRPr="00000000">
        <w:rPr>
          <w:rFonts w:ascii="Aptos" w:cs="Aptos" w:eastAsia="Aptos" w:hAnsi="Aptos"/>
          <w:b w:val="1"/>
          <w:bCs w:val="1"/>
          <w:sz w:val="20"/>
          <w:szCs w:val="20"/>
          <w:rtl w:val="0"/>
        </w:rPr>
        <w:t xml:space="preserve">Estado con la solución del PR #4: </w:t>
      </w:r>
      <w:r w:rsidDel="00000000" w:rsidR="00000000" w:rsidRPr="00000000">
        <w:rPr>
          <w:rFonts w:ascii="Aptos" w:cs="Aptos" w:eastAsia="Aptos" w:hAnsi="Aptos"/>
          <w:sz w:val="20"/>
          <w:szCs w:val="20"/>
          <w:rtl w:val="0"/>
        </w:rPr>
        <w:t xml:space="preserve">CONFORME</w:t>
      </w:r>
    </w:p>
    <w:p w:rsidR="00000000" w:rsidDel="00000000" w:rsidP="00000000" w:rsidRDefault="00000000" w:rsidRPr="00000000" w14:paraId="0000015D">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1. Hallazgo y solución real aplicada</w:t>
      </w:r>
      <w:r w:rsidDel="00000000" w:rsidR="00000000" w:rsidRPr="00000000">
        <w:rPr>
          <w:rtl w:val="0"/>
        </w:rPr>
      </w:r>
    </w:p>
    <w:p w:rsidR="00000000" w:rsidDel="00000000" w:rsidP="00000000" w:rsidRDefault="00000000" w:rsidRPr="00000000" w14:paraId="0000015E">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código encontrado: </w:t>
      </w:r>
      <w:r w:rsidDel="00000000" w:rsidR="00000000" w:rsidRPr="00000000">
        <w:rPr>
          <w:rFonts w:ascii="Aptos" w:cs="Aptos" w:eastAsia="Aptos" w:hAnsi="Aptos"/>
          <w:sz w:val="20"/>
          <w:szCs w:val="20"/>
          <w:rtl w:val="0"/>
        </w:rPr>
        <w:t xml:space="preserve">`src/app/api/users/[id]/route.ts` (main, L97).</w:t>
      </w:r>
    </w:p>
    <w:p w:rsidR="00000000" w:rsidDel="00000000" w:rsidP="00000000" w:rsidRDefault="00000000" w:rsidRPr="00000000" w14:paraId="0000015F">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solución real: </w:t>
      </w:r>
      <w:r w:rsidDel="00000000" w:rsidR="00000000" w:rsidRPr="00000000">
        <w:rPr>
          <w:rFonts w:ascii="Aptos" w:cs="Aptos" w:eastAsia="Aptos" w:hAnsi="Aptos"/>
          <w:sz w:val="20"/>
          <w:szCs w:val="20"/>
          <w:rtl w:val="0"/>
        </w:rPr>
        <w:t xml:space="preserve">`src/lib/user-status.ts` (PR, L70-L79).</w:t>
      </w:r>
    </w:p>
    <w:p w:rsidR="00000000" w:rsidDel="00000000" w:rsidP="00000000" w:rsidRDefault="00000000" w:rsidRPr="00000000" w14:paraId="00000160">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Propósito del componente: </w:t>
      </w:r>
      <w:r w:rsidDel="00000000" w:rsidR="00000000" w:rsidRPr="00000000">
        <w:rPr>
          <w:rFonts w:ascii="Aptos" w:cs="Aptos" w:eastAsia="Aptos" w:hAnsi="Aptos"/>
          <w:sz w:val="20"/>
          <w:szCs w:val="20"/>
          <w:rtl w:val="0"/>
        </w:rPr>
        <w:t xml:space="preserve">Documentar únicamente decisiones o invariantes que no son evidentes leyendo las instrucciones.</w:t>
      </w:r>
    </w:p>
    <w:p w:rsidR="00000000" w:rsidDel="00000000" w:rsidP="00000000" w:rsidRDefault="00000000" w:rsidRPr="00000000" w14:paraId="00000161">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Hallazgo encontrado: </w:t>
      </w:r>
      <w:r w:rsidDel="00000000" w:rsidR="00000000" w:rsidRPr="00000000">
        <w:rPr>
          <w:rFonts w:ascii="Aptos" w:cs="Aptos" w:eastAsia="Aptos" w:hAnsi="Aptos"/>
          <w:sz w:val="20"/>
          <w:szCs w:val="20"/>
          <w:rtl w:val="0"/>
        </w:rPr>
        <w:t xml:space="preserve">El comentario anterior `Audit log for status change (Soft Delete / Reactivation)` repetía literalmente lo que hacía el bloque siguiente. En cambio, no existía documentación explícita sobre la invariante realmente importante: el usuario no debe eliminarse físicamente y el cambio de estado debe quedar auditado.</w:t>
      </w:r>
    </w:p>
    <w:p w:rsidR="00000000" w:rsidDel="00000000" w:rsidP="00000000" w:rsidRDefault="00000000" w:rsidRPr="00000000" w14:paraId="00000162">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encontrado en main (antes):</w:t>
      </w:r>
      <w:r w:rsidDel="00000000" w:rsidR="00000000" w:rsidRPr="00000000">
        <w:rPr>
          <w:rtl w:val="0"/>
        </w:rPr>
      </w:r>
    </w:p>
    <w:p w:rsidR="00000000" w:rsidDel="00000000" w:rsidP="00000000" w:rsidRDefault="00000000" w:rsidRPr="00000000" w14:paraId="00000163">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Audit log for status change</w:t>
        <w:br w:type="textWrapping"/>
        <w:t xml:space="preserve">// (Soft Delete / Reactivation)</w:t>
        <w:br w:type="textWrapping"/>
        <w:t xml:space="preserve">if (isActive !== undefined) {</w:t>
        <w:br w:type="textWrapping"/>
        <w:t xml:space="preserve">  await prisma.auditLog.create({ ... });</w:t>
        <w:br w:type="textWrapping"/>
        <w:t xml:space="preserve">}</w:t>
      </w:r>
    </w:p>
    <w:p w:rsidR="00000000" w:rsidDel="00000000" w:rsidP="00000000" w:rsidRDefault="00000000" w:rsidRPr="00000000" w14:paraId="00000164">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Solución real implementada en el PR #4: </w:t>
      </w:r>
      <w:r w:rsidDel="00000000" w:rsidR="00000000" w:rsidRPr="00000000">
        <w:rPr>
          <w:rFonts w:ascii="Aptos" w:cs="Aptos" w:eastAsia="Aptos" w:hAnsi="Aptos"/>
          <w:sz w:val="20"/>
          <w:szCs w:val="20"/>
          <w:rtl w:val="0"/>
        </w:rPr>
        <w:t xml:space="preserve">Se eliminó el comentario obvio del handler y se agregó JSDoc exactamente sobre la regla que merece ser preservada: transición lógica, auditoría en la misma transacción y conservación del registro `User` para trazabilidad histórica.</w:t>
      </w:r>
    </w:p>
    <w:p w:rsidR="00000000" w:rsidDel="00000000" w:rsidP="00000000" w:rsidRDefault="00000000" w:rsidRPr="00000000" w14:paraId="00000165">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real de la solución (PR #4):</w:t>
      </w:r>
      <w:r w:rsidDel="00000000" w:rsidR="00000000" w:rsidRPr="00000000">
        <w:rPr>
          <w:rtl w:val="0"/>
        </w:rPr>
      </w:r>
    </w:p>
    <w:p w:rsidR="00000000" w:rsidDel="00000000" w:rsidP="00000000" w:rsidRDefault="00000000" w:rsidRPr="00000000" w14:paraId="00000166">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br w:type="textWrapping"/>
        <w:t xml:space="preserve"> * Aplica una transición lógica de estado y registra</w:t>
        <w:br w:type="textWrapping"/>
        <w:t xml:space="preserve"> * su auditoría en la misma transacción.</w:t>
        <w:br w:type="textWrapping"/>
        <w:t xml:space="preserve"> * El registro User nunca se elimina, preservando</w:t>
        <w:br w:type="textWrapping"/>
        <w:t xml:space="preserve"> * su identidad para trazabilidad histórica.</w:t>
        <w:br w:type="textWrapping"/>
        <w:t xml:space="preserve"> */</w:t>
        <w:br w:type="textWrapping"/>
        <w:t xml:space="preserve">export async function changeUserAccountStatus(...) {</w:t>
      </w:r>
    </w:p>
    <w:p w:rsidR="00000000" w:rsidDel="00000000" w:rsidP="00000000" w:rsidRDefault="00000000" w:rsidRPr="00000000" w14:paraId="00000167">
      <w:pPr>
        <w:spacing w:after="200" w:line="276" w:lineRule="auto"/>
        <w:rPr/>
      </w:pPr>
      <w:r w:rsidDel="00000000" w:rsidR="00000000" w:rsidRPr="00000000">
        <w:rPr>
          <w:rFonts w:ascii="Aptos" w:cs="Aptos" w:eastAsia="Aptos" w:hAnsi="Aptos"/>
          <w:b w:val="1"/>
          <w:bCs w:val="1"/>
          <w:sz w:val="20"/>
          <w:szCs w:val="20"/>
          <w:rtl w:val="0"/>
        </w:rPr>
        <w:t xml:space="preserve">Impacto y beneficio: </w:t>
      </w:r>
      <w:r w:rsidDel="00000000" w:rsidR="00000000" w:rsidRPr="00000000">
        <w:rPr>
          <w:rFonts w:ascii="Aptos" w:cs="Aptos" w:eastAsia="Aptos" w:hAnsi="Aptos"/>
          <w:sz w:val="20"/>
          <w:szCs w:val="20"/>
          <w:rtl w:val="0"/>
        </w:rPr>
        <w:t xml:space="preserve">El comentario explica el porqué y la restricción de diseño, no traduce línea por línea el código. Facilita revisiones futuras del requisito RN-02.</w:t>
      </w:r>
      <w:r w:rsidDel="00000000" w:rsidR="00000000" w:rsidRPr="00000000">
        <w:rPr>
          <w:rtl w:val="0"/>
        </w:rPr>
      </w:r>
    </w:p>
    <w:p w:rsidR="00000000" w:rsidDel="00000000" w:rsidP="00000000" w:rsidRDefault="00000000" w:rsidRPr="00000000" w14:paraId="00000168">
      <w:pPr>
        <w:pStyle w:val="Heading3"/>
        <w:numPr>
          <w:ilvl w:val="1"/>
          <w:numId w:val="1"/>
        </w:numPr>
        <w:tabs>
          <w:tab w:val="left" w:leader="none" w:pos="1648"/>
        </w:tabs>
        <w:spacing w:line="360" w:lineRule="auto"/>
        <w:ind w:left="2880" w:right="130" w:hanging="360"/>
        <w:jc w:val="both"/>
        <w:rPr/>
      </w:pPr>
      <w:bookmarkStart w:colFirst="0" w:colLast="0" w:name="_heading=h.kklxr13ypwc0" w:id="21"/>
      <w:bookmarkEnd w:id="21"/>
      <w:r w:rsidDel="00000000" w:rsidR="00000000" w:rsidRPr="00000000">
        <w:rPr>
          <w:rtl w:val="0"/>
        </w:rPr>
        <w:t xml:space="preserve">C6</w:t>
        <w:tab/>
        <w:t xml:space="preserve">Convenciones, indentación y legibilidad</w:t>
        <w:tab/>
        <w:t xml:space="preserve">Mantener</w:t>
      </w:r>
    </w:p>
    <w:p w:rsidR="00000000" w:rsidDel="00000000" w:rsidP="00000000" w:rsidRDefault="00000000" w:rsidRPr="00000000" w14:paraId="00000169">
      <w:pPr>
        <w:spacing w:after="200" w:line="276" w:lineRule="auto"/>
        <w:jc w:val="center"/>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Estado antes del PR: </w:t>
      </w:r>
      <w:r w:rsidDel="00000000" w:rsidR="00000000" w:rsidRPr="00000000">
        <w:rPr>
          <w:rFonts w:ascii="Aptos" w:cs="Aptos" w:eastAsia="Aptos" w:hAnsi="Aptos"/>
          <w:sz w:val="20"/>
          <w:szCs w:val="20"/>
          <w:rtl w:val="0"/>
        </w:rPr>
        <w:t xml:space="preserve">REQUIERE MEJORA  |  </w:t>
      </w:r>
      <w:r w:rsidDel="00000000" w:rsidR="00000000" w:rsidRPr="00000000">
        <w:rPr>
          <w:rFonts w:ascii="Aptos" w:cs="Aptos" w:eastAsia="Aptos" w:hAnsi="Aptos"/>
          <w:b w:val="1"/>
          <w:bCs w:val="1"/>
          <w:sz w:val="20"/>
          <w:szCs w:val="20"/>
          <w:rtl w:val="0"/>
        </w:rPr>
        <w:t xml:space="preserve">Estado con la solución del PR #4: </w:t>
      </w:r>
      <w:r w:rsidDel="00000000" w:rsidR="00000000" w:rsidRPr="00000000">
        <w:rPr>
          <w:rFonts w:ascii="Aptos" w:cs="Aptos" w:eastAsia="Aptos" w:hAnsi="Aptos"/>
          <w:sz w:val="20"/>
          <w:szCs w:val="20"/>
          <w:rtl w:val="0"/>
        </w:rPr>
        <w:t xml:space="preserve">CONFORME</w:t>
      </w:r>
    </w:p>
    <w:p w:rsidR="00000000" w:rsidDel="00000000" w:rsidP="00000000" w:rsidRDefault="00000000" w:rsidRPr="00000000" w14:paraId="0000016A">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1. Hallazgo y solución real aplicada</w:t>
      </w:r>
      <w:r w:rsidDel="00000000" w:rsidR="00000000" w:rsidRPr="00000000">
        <w:rPr>
          <w:rtl w:val="0"/>
        </w:rPr>
      </w:r>
    </w:p>
    <w:p w:rsidR="00000000" w:rsidDel="00000000" w:rsidP="00000000" w:rsidRDefault="00000000" w:rsidRPr="00000000" w14:paraId="0000016B">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código encontrado: </w:t>
      </w:r>
      <w:r w:rsidDel="00000000" w:rsidR="00000000" w:rsidRPr="00000000">
        <w:rPr>
          <w:rFonts w:ascii="Aptos" w:cs="Aptos" w:eastAsia="Aptos" w:hAnsi="Aptos"/>
          <w:sz w:val="20"/>
          <w:szCs w:val="20"/>
          <w:rtl w:val="0"/>
        </w:rPr>
        <w:t xml:space="preserve">`src/app/api/users/[id]/route.ts` (main, L25 y L63).</w:t>
      </w:r>
    </w:p>
    <w:p w:rsidR="00000000" w:rsidDel="00000000" w:rsidP="00000000" w:rsidRDefault="00000000" w:rsidRPr="00000000" w14:paraId="0000016C">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solución real: </w:t>
      </w:r>
      <w:r w:rsidDel="00000000" w:rsidR="00000000" w:rsidRPr="00000000">
        <w:rPr>
          <w:rFonts w:ascii="Aptos" w:cs="Aptos" w:eastAsia="Aptos" w:hAnsi="Aptos"/>
          <w:sz w:val="20"/>
          <w:szCs w:val="20"/>
          <w:rtl w:val="0"/>
        </w:rPr>
        <w:t xml:space="preserve">`src/app/api/users/[id]/route.ts` (PR, L18-L27, L65-L73, L111-L115).</w:t>
      </w:r>
    </w:p>
    <w:p w:rsidR="00000000" w:rsidDel="00000000" w:rsidP="00000000" w:rsidRDefault="00000000" w:rsidRPr="00000000" w14:paraId="0000016D">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Propósito del componente: </w:t>
      </w:r>
      <w:r w:rsidDel="00000000" w:rsidR="00000000" w:rsidRPr="00000000">
        <w:rPr>
          <w:rFonts w:ascii="Aptos" w:cs="Aptos" w:eastAsia="Aptos" w:hAnsi="Aptos"/>
          <w:sz w:val="20"/>
          <w:szCs w:val="20"/>
          <w:rtl w:val="0"/>
        </w:rPr>
        <w:t xml:space="preserve">Mantener una estructura visual homogénea que permita identificar rápidamente bloques de validación y actualización.</w:t>
      </w:r>
    </w:p>
    <w:p w:rsidR="00000000" w:rsidDel="00000000" w:rsidP="00000000" w:rsidRDefault="00000000" w:rsidRPr="00000000" w14:paraId="0000016E">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Hallazgo encontrado: </w:t>
      </w:r>
      <w:r w:rsidDel="00000000" w:rsidR="00000000" w:rsidRPr="00000000">
        <w:rPr>
          <w:rFonts w:ascii="Aptos" w:cs="Aptos" w:eastAsia="Aptos" w:hAnsi="Aptos"/>
          <w:sz w:val="20"/>
          <w:szCs w:val="20"/>
          <w:rtl w:val="0"/>
        </w:rPr>
        <w:t xml:space="preserve">Existían expresiones extensas en una sola línea, como el destructuring de ocho campos y la condición para decidir si debían recalcularse grants. También había cierres de objetos sin coma final en algunos bloques. El código era funcional, pero su escaneo visual era más costoso.</w:t>
      </w:r>
    </w:p>
    <w:p w:rsidR="00000000" w:rsidDel="00000000" w:rsidP="00000000" w:rsidRDefault="00000000" w:rsidRPr="00000000" w14:paraId="0000016F">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encontrado en main (antes):</w:t>
      </w:r>
      <w:r w:rsidDel="00000000" w:rsidR="00000000" w:rsidRPr="00000000">
        <w:rPr>
          <w:rtl w:val="0"/>
        </w:rPr>
      </w:r>
    </w:p>
    <w:p w:rsidR="00000000" w:rsidDel="00000000" w:rsidP="00000000" w:rsidRDefault="00000000" w:rsidRPr="00000000" w14:paraId="00000170">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const { isActive, name, email, role, accessRole,</w:t>
        <w:br w:type="textWrapping"/>
        <w:t xml:space="preserve">  workspaceIds, documentAccessMode, passwordGrantKeys } = data;</w:t>
        <w:br w:type="textWrapping"/>
        <w:br w:type="textWrapping"/>
        <w:t xml:space="preserve">if (accessRole !== undefined ||</w:t>
        <w:br w:type="textWrapping"/>
        <w:t xml:space="preserve">    documentAccessMode !== undefined ||</w:t>
        <w:br w:type="textWrapping"/>
        <w:t xml:space="preserve">    passwordGrantKeys !== undefined ||</w:t>
        <w:br w:type="textWrapping"/>
        <w:t xml:space="preserve">    workspaceIds !== undefined) {</w:t>
      </w:r>
    </w:p>
    <w:p w:rsidR="00000000" w:rsidDel="00000000" w:rsidP="00000000" w:rsidRDefault="00000000" w:rsidRPr="00000000" w14:paraId="00000171">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Solución real implementada en el PR #4: </w:t>
      </w:r>
      <w:r w:rsidDel="00000000" w:rsidR="00000000" w:rsidRPr="00000000">
        <w:rPr>
          <w:rFonts w:ascii="Aptos" w:cs="Aptos" w:eastAsia="Aptos" w:hAnsi="Aptos"/>
          <w:sz w:val="20"/>
          <w:szCs w:val="20"/>
          <w:rtl w:val="0"/>
        </w:rPr>
        <w:t xml:space="preserve">La solución aplica tipos explícitos, destructuring vertical, nombres intermedios y condiciones multilínea. No se cambia la lógica de negocio por razones de formato; únicamente se mejora la organización del código modificado.</w:t>
      </w:r>
    </w:p>
    <w:p w:rsidR="00000000" w:rsidDel="00000000" w:rsidP="00000000" w:rsidRDefault="00000000" w:rsidRPr="00000000" w14:paraId="00000172">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real de la solución (PR #4):</w:t>
      </w:r>
      <w:r w:rsidDel="00000000" w:rsidR="00000000" w:rsidRPr="00000000">
        <w:rPr>
          <w:rtl w:val="0"/>
        </w:rPr>
      </w:r>
    </w:p>
    <w:p w:rsidR="00000000" w:rsidDel="00000000" w:rsidP="00000000" w:rsidRDefault="00000000" w:rsidRPr="00000000" w14:paraId="00000173">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type UserUpdateRequest = {</w:t>
        <w:br w:type="textWrapping"/>
        <w:t xml:space="preserve">  isActive?: boolean;</w:t>
        <w:br w:type="textWrapping"/>
        <w:t xml:space="preserve">  name?: string;</w:t>
        <w:br w:type="textWrapping"/>
        <w:t xml:space="preserve">  email?: string;</w:t>
        <w:br w:type="textWrapping"/>
        <w:t xml:space="preserve">  role?: string;</w:t>
        <w:br w:type="textWrapping"/>
        <w:t xml:space="preserve">  accessRole?: string;</w:t>
        <w:br w:type="textWrapping"/>
        <w:t xml:space="preserve">  workspaceIds?: string[];</w:t>
        <w:br w:type="textWrapping"/>
        <w:t xml:space="preserve">  documentAccessMode?: string;</w:t>
        <w:br w:type="textWrapping"/>
        <w:t xml:space="preserve">  passwordGrantKeys?: string[];</w:t>
        <w:br w:type="textWrapping"/>
        <w:t xml:space="preserve">};</w:t>
        <w:br w:type="textWrapping"/>
        <w:br w:type="textWrapping"/>
        <w:t xml:space="preserve">const shouldUpdatePasswordGrants =</w:t>
        <w:br w:type="textWrapping"/>
        <w:t xml:space="preserve">  accessRole !== undefined ||</w:t>
        <w:br w:type="textWrapping"/>
        <w:t xml:space="preserve">  documentAccessMode !== undefined ||</w:t>
        <w:br w:type="textWrapping"/>
        <w:t xml:space="preserve">  passwordGrantKeys !== undefined ||</w:t>
        <w:br w:type="textWrapping"/>
        <w:t xml:space="preserve">  workspaceIds !== undefined;</w:t>
      </w:r>
    </w:p>
    <w:p w:rsidR="00000000" w:rsidDel="00000000" w:rsidP="00000000" w:rsidRDefault="00000000" w:rsidRPr="00000000" w14:paraId="00000174">
      <w:pPr>
        <w:spacing w:after="200" w:line="276" w:lineRule="auto"/>
        <w:rPr/>
      </w:pPr>
      <w:r w:rsidDel="00000000" w:rsidR="00000000" w:rsidRPr="00000000">
        <w:rPr>
          <w:rFonts w:ascii="Aptos" w:cs="Aptos" w:eastAsia="Aptos" w:hAnsi="Aptos"/>
          <w:b w:val="1"/>
          <w:bCs w:val="1"/>
          <w:sz w:val="20"/>
          <w:szCs w:val="20"/>
          <w:rtl w:val="0"/>
        </w:rPr>
        <w:t xml:space="preserve">Impacto y beneficio: </w:t>
      </w:r>
      <w:r w:rsidDel="00000000" w:rsidR="00000000" w:rsidRPr="00000000">
        <w:rPr>
          <w:rFonts w:ascii="Aptos" w:cs="Aptos" w:eastAsia="Aptos" w:hAnsi="Aptos"/>
          <w:sz w:val="20"/>
          <w:szCs w:val="20"/>
          <w:rtl w:val="0"/>
        </w:rPr>
        <w:t xml:space="preserve">La ruta es más fácil de revisar, comparar y mantener. La solución sigue las convenciones ya utilizadas por TypeScript/Next.js sin introducir un estilo nuevo incompatible con el repositorio.</w:t>
      </w:r>
      <w:r w:rsidDel="00000000" w:rsidR="00000000" w:rsidRPr="00000000">
        <w:rPr>
          <w:rtl w:val="0"/>
        </w:rPr>
      </w:r>
    </w:p>
    <w:p w:rsidR="00000000" w:rsidDel="00000000" w:rsidP="00000000" w:rsidRDefault="00000000" w:rsidRPr="00000000" w14:paraId="00000175">
      <w:pPr>
        <w:pStyle w:val="Heading3"/>
        <w:numPr>
          <w:ilvl w:val="1"/>
          <w:numId w:val="1"/>
        </w:numPr>
        <w:tabs>
          <w:tab w:val="left" w:leader="none" w:pos="1648"/>
        </w:tabs>
        <w:spacing w:line="360" w:lineRule="auto"/>
        <w:ind w:left="2880" w:right="130" w:hanging="360"/>
        <w:jc w:val="both"/>
        <w:rPr/>
      </w:pPr>
      <w:bookmarkStart w:colFirst="0" w:colLast="0" w:name="_heading=h.zek0qrqntz5h" w:id="22"/>
      <w:bookmarkEnd w:id="22"/>
      <w:r w:rsidDel="00000000" w:rsidR="00000000" w:rsidRPr="00000000">
        <w:rPr>
          <w:rtl w:val="0"/>
        </w:rPr>
        <w:t xml:space="preserve">C7</w:t>
        <w:tab/>
        <w:t xml:space="preserve">Variables globales / encapsulación</w:t>
      </w:r>
    </w:p>
    <w:p w:rsidR="00000000" w:rsidDel="00000000" w:rsidP="00000000" w:rsidRDefault="00000000" w:rsidRPr="00000000" w14:paraId="00000176">
      <w:pPr>
        <w:spacing w:after="200" w:line="276" w:lineRule="auto"/>
        <w:jc w:val="center"/>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Estado antes del PR: </w:t>
      </w:r>
      <w:r w:rsidDel="00000000" w:rsidR="00000000" w:rsidRPr="00000000">
        <w:rPr>
          <w:rFonts w:ascii="Aptos" w:cs="Aptos" w:eastAsia="Aptos" w:hAnsi="Aptos"/>
          <w:sz w:val="20"/>
          <w:szCs w:val="20"/>
          <w:rtl w:val="0"/>
        </w:rPr>
        <w:t xml:space="preserve">CONFORME, CON OPORTUNIDAD DE ENCAPSULACIÓN  |  </w:t>
      </w:r>
      <w:r w:rsidDel="00000000" w:rsidR="00000000" w:rsidRPr="00000000">
        <w:rPr>
          <w:rFonts w:ascii="Aptos" w:cs="Aptos" w:eastAsia="Aptos" w:hAnsi="Aptos"/>
          <w:b w:val="1"/>
          <w:bCs w:val="1"/>
          <w:sz w:val="20"/>
          <w:szCs w:val="20"/>
          <w:rtl w:val="0"/>
        </w:rPr>
        <w:t xml:space="preserve">Estado con la solución del PR #4: </w:t>
      </w:r>
      <w:r w:rsidDel="00000000" w:rsidR="00000000" w:rsidRPr="00000000">
        <w:rPr>
          <w:rFonts w:ascii="Aptos" w:cs="Aptos" w:eastAsia="Aptos" w:hAnsi="Aptos"/>
          <w:sz w:val="20"/>
          <w:szCs w:val="20"/>
          <w:rtl w:val="0"/>
        </w:rPr>
        <w:t xml:space="preserve">CONFORME</w:t>
      </w:r>
    </w:p>
    <w:p w:rsidR="00000000" w:rsidDel="00000000" w:rsidP="00000000" w:rsidRDefault="00000000" w:rsidRPr="00000000" w14:paraId="00000177">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1. Hallazgo y solución real aplicada</w:t>
      </w:r>
      <w:r w:rsidDel="00000000" w:rsidR="00000000" w:rsidRPr="00000000">
        <w:rPr>
          <w:rtl w:val="0"/>
        </w:rPr>
      </w:r>
    </w:p>
    <w:p w:rsidR="00000000" w:rsidDel="00000000" w:rsidP="00000000" w:rsidRDefault="00000000" w:rsidRPr="00000000" w14:paraId="00000178">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código encontrado: </w:t>
      </w:r>
      <w:r w:rsidDel="00000000" w:rsidR="00000000" w:rsidRPr="00000000">
        <w:rPr>
          <w:rFonts w:ascii="Aptos" w:cs="Aptos" w:eastAsia="Aptos" w:hAnsi="Aptos"/>
          <w:sz w:val="20"/>
          <w:szCs w:val="20"/>
          <w:rtl w:val="0"/>
        </w:rPr>
        <w:t xml:space="preserve">`src/app/api/users/[id]/route.ts` (main, lógica RF-02 embebida dentro del handler).</w:t>
      </w:r>
    </w:p>
    <w:p w:rsidR="00000000" w:rsidDel="00000000" w:rsidP="00000000" w:rsidRDefault="00000000" w:rsidRPr="00000000" w14:paraId="00000179">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solución real: </w:t>
      </w:r>
      <w:r w:rsidDel="00000000" w:rsidR="00000000" w:rsidRPr="00000000">
        <w:rPr>
          <w:rFonts w:ascii="Aptos" w:cs="Aptos" w:eastAsia="Aptos" w:hAnsi="Aptos"/>
          <w:sz w:val="20"/>
          <w:szCs w:val="20"/>
          <w:rtl w:val="0"/>
        </w:rPr>
        <w:t xml:space="preserve">`src/lib/user-status.ts` (PR, L4-L47 y L74-L147).</w:t>
      </w:r>
    </w:p>
    <w:p w:rsidR="00000000" w:rsidDel="00000000" w:rsidP="00000000" w:rsidRDefault="00000000" w:rsidRPr="00000000" w14:paraId="0000017A">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Propósito del componente: </w:t>
      </w:r>
      <w:r w:rsidDel="00000000" w:rsidR="00000000" w:rsidRPr="00000000">
        <w:rPr>
          <w:rFonts w:ascii="Aptos" w:cs="Aptos" w:eastAsia="Aptos" w:hAnsi="Aptos"/>
          <w:sz w:val="20"/>
          <w:szCs w:val="20"/>
          <w:rtl w:val="0"/>
        </w:rPr>
        <w:t xml:space="preserve">Mantener el estado de negocio encapsulado y evitar estado global mutable compartido.</w:t>
      </w:r>
    </w:p>
    <w:p w:rsidR="00000000" w:rsidDel="00000000" w:rsidP="00000000" w:rsidRDefault="00000000" w:rsidRPr="00000000" w14:paraId="0000017B">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Hallazgo encontrado: </w:t>
      </w:r>
      <w:r w:rsidDel="00000000" w:rsidR="00000000" w:rsidRPr="00000000">
        <w:rPr>
          <w:rFonts w:ascii="Aptos" w:cs="Aptos" w:eastAsia="Aptos" w:hAnsi="Aptos"/>
          <w:sz w:val="20"/>
          <w:szCs w:val="20"/>
          <w:rtl w:val="0"/>
        </w:rPr>
        <w:t xml:space="preserve">No se encontraron variables globales mutables en el RF-02. Sin embargo, las reglas del cambio de estado —acciones de auditoría, rol protegido, mensaje, validación y transición— estaban dispersas dentro del handler. La encapsulación era mejorable aun cuando no existía una variable global incorrecta.</w:t>
      </w:r>
    </w:p>
    <w:p w:rsidR="00000000" w:rsidDel="00000000" w:rsidP="00000000" w:rsidRDefault="00000000" w:rsidRPr="00000000" w14:paraId="0000017C">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encontrado en main (antes):</w:t>
      </w:r>
      <w:r w:rsidDel="00000000" w:rsidR="00000000" w:rsidRPr="00000000">
        <w:rPr>
          <w:rtl w:val="0"/>
        </w:rPr>
      </w:r>
    </w:p>
    <w:p w:rsidR="00000000" w:rsidDel="00000000" w:rsidP="00000000" w:rsidRDefault="00000000" w:rsidRPr="00000000" w14:paraId="0000017D">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const updateData: Prisma.UserUpdateInput = {};</w:t>
        <w:br w:type="textWrapping"/>
        <w:t xml:space="preserve">if (isActive !== undefined) {</w:t>
        <w:br w:type="textWrapping"/>
        <w:t xml:space="preserve">  updateData.isActive = isActive;</w:t>
        <w:br w:type="textWrapping"/>
        <w:t xml:space="preserve">}</w:t>
        <w:br w:type="textWrapping"/>
        <w:br w:type="textWrapping"/>
        <w:t xml:space="preserve">// Más abajo, el mismo handler decide</w:t>
        <w:br w:type="textWrapping"/>
        <w:t xml:space="preserve">// auditoría y texto de Soft Delete.</w:t>
      </w:r>
    </w:p>
    <w:p w:rsidR="00000000" w:rsidDel="00000000" w:rsidP="00000000" w:rsidRDefault="00000000" w:rsidRPr="00000000" w14:paraId="0000017E">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Solución real implementada en el PR #4: </w:t>
      </w:r>
      <w:r w:rsidDel="00000000" w:rsidR="00000000" w:rsidRPr="00000000">
        <w:rPr>
          <w:rFonts w:ascii="Aptos" w:cs="Aptos" w:eastAsia="Aptos" w:hAnsi="Aptos"/>
          <w:sz w:val="20"/>
          <w:szCs w:val="20"/>
          <w:rtl w:val="0"/>
        </w:rPr>
        <w:t xml:space="preserve">Se encapsularon las reglas en `src/lib/user-status.ts`. Las únicas declaraciones a nivel de módulo son constantes inmutables y tipos; la operación recibe todos sus datos por parámetros y no mantiene estado global mutable.</w:t>
      </w:r>
    </w:p>
    <w:p w:rsidR="00000000" w:rsidDel="00000000" w:rsidP="00000000" w:rsidRDefault="00000000" w:rsidRPr="00000000" w14:paraId="0000017F">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real de la solución (PR #4):</w:t>
      </w:r>
      <w:r w:rsidDel="00000000" w:rsidR="00000000" w:rsidRPr="00000000">
        <w:rPr>
          <w:rtl w:val="0"/>
        </w:rPr>
      </w:r>
    </w:p>
    <w:p w:rsidR="00000000" w:rsidDel="00000000" w:rsidP="00000000" w:rsidRDefault="00000000" w:rsidRPr="00000000" w14:paraId="00000180">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export const PROTECTED_ADMIN_ROLE = "ADMIN";</w:t>
        <w:br w:type="textWrapping"/>
        <w:br w:type="textWrapping"/>
        <w:t xml:space="preserve">type ChangeAccountStatusInput = {</w:t>
        <w:br w:type="textWrapping"/>
        <w:t xml:space="preserve">  actorUserId: string;</w:t>
        <w:br w:type="textWrapping"/>
        <w:t xml:space="preserve">  actorUserName: string | null | undefined;</w:t>
        <w:br w:type="textWrapping"/>
        <w:t xml:space="preserve">  targetUserId: string;</w:t>
        <w:br w:type="textWrapping"/>
        <w:t xml:space="preserve">  requestedIsActive: boolean;</w:t>
        <w:br w:type="textWrapping"/>
        <w:t xml:space="preserve">};</w:t>
        <w:br w:type="textWrapping"/>
        <w:br w:type="textWrapping"/>
        <w:t xml:space="preserve">export async function changeUserAccountStatus(</w:t>
        <w:br w:type="textWrapping"/>
        <w:t xml:space="preserve">  input: ChangeAccountStatusInput</w:t>
        <w:br w:type="textWrapping"/>
        <w:t xml:space="preserve">): Promise&lt;AccountStatusChangeResult&gt; {</w:t>
        <w:br w:type="textWrapping"/>
        <w:t xml:space="preserve">  // ...</w:t>
        <w:br w:type="textWrapping"/>
        <w:t xml:space="preserve">}</w:t>
      </w:r>
    </w:p>
    <w:p w:rsidR="00000000" w:rsidDel="00000000" w:rsidP="00000000" w:rsidRDefault="00000000" w:rsidRPr="00000000" w14:paraId="00000181">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Impacto y beneficio: </w:t>
      </w:r>
      <w:r w:rsidDel="00000000" w:rsidR="00000000" w:rsidRPr="00000000">
        <w:rPr>
          <w:rFonts w:ascii="Aptos" w:cs="Aptos" w:eastAsia="Aptos" w:hAnsi="Aptos"/>
          <w:sz w:val="20"/>
          <w:szCs w:val="20"/>
          <w:rtl w:val="0"/>
        </w:rPr>
        <w:t xml:space="preserve">La lógica del RF-02 queda aislada, testeable y reutilizable. El comportamiento depende de entradas explícitas y de Prisma como infraestructura, no de variables mutables compartidas.</w:t>
      </w:r>
    </w:p>
    <w:p w:rsidR="00000000" w:rsidDel="00000000" w:rsidP="00000000" w:rsidRDefault="00000000" w:rsidRPr="00000000" w14:paraId="00000182">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183">
      <w:pPr>
        <w:pStyle w:val="Heading3"/>
        <w:numPr>
          <w:ilvl w:val="1"/>
          <w:numId w:val="1"/>
        </w:numPr>
        <w:tabs>
          <w:tab w:val="left" w:leader="none" w:pos="1648"/>
        </w:tabs>
        <w:spacing w:line="360" w:lineRule="auto"/>
        <w:ind w:left="2880" w:right="130" w:hanging="360"/>
        <w:jc w:val="both"/>
        <w:rPr/>
      </w:pPr>
      <w:bookmarkStart w:colFirst="0" w:colLast="0" w:name="_heading=h.fw4apsz9xwhm" w:id="23"/>
      <w:bookmarkEnd w:id="23"/>
      <w:r w:rsidDel="00000000" w:rsidR="00000000" w:rsidRPr="00000000">
        <w:rPr>
          <w:rtl w:val="0"/>
        </w:rPr>
        <w:t xml:space="preserve">C8</w:t>
        <w:tab/>
        <w:t xml:space="preserve">Métodos que retornan resultados correctamente</w:t>
      </w:r>
    </w:p>
    <w:p w:rsidR="00000000" w:rsidDel="00000000" w:rsidP="00000000" w:rsidRDefault="00000000" w:rsidRPr="00000000" w14:paraId="00000184">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Estado antes del PR: </w:t>
      </w:r>
      <w:r w:rsidDel="00000000" w:rsidR="00000000" w:rsidRPr="00000000">
        <w:rPr>
          <w:rFonts w:ascii="Aptos" w:cs="Aptos" w:eastAsia="Aptos" w:hAnsi="Aptos"/>
          <w:sz w:val="20"/>
          <w:szCs w:val="20"/>
          <w:rtl w:val="0"/>
        </w:rPr>
        <w:t xml:space="preserve">REQUIERE MEJORA  |  </w:t>
      </w:r>
      <w:r w:rsidDel="00000000" w:rsidR="00000000" w:rsidRPr="00000000">
        <w:rPr>
          <w:rFonts w:ascii="Aptos" w:cs="Aptos" w:eastAsia="Aptos" w:hAnsi="Aptos"/>
          <w:b w:val="1"/>
          <w:bCs w:val="1"/>
          <w:sz w:val="20"/>
          <w:szCs w:val="20"/>
          <w:rtl w:val="0"/>
        </w:rPr>
        <w:t xml:space="preserve">Estado con la solución del PR #4: </w:t>
      </w:r>
      <w:r w:rsidDel="00000000" w:rsidR="00000000" w:rsidRPr="00000000">
        <w:rPr>
          <w:rFonts w:ascii="Aptos" w:cs="Aptos" w:eastAsia="Aptos" w:hAnsi="Aptos"/>
          <w:sz w:val="20"/>
          <w:szCs w:val="20"/>
          <w:rtl w:val="0"/>
        </w:rPr>
        <w:t xml:space="preserve">CONFORME</w:t>
      </w:r>
    </w:p>
    <w:p w:rsidR="00000000" w:rsidDel="00000000" w:rsidP="00000000" w:rsidRDefault="00000000" w:rsidRPr="00000000" w14:paraId="00000185">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1. Hallazgo y solución real aplicada</w:t>
      </w:r>
      <w:r w:rsidDel="00000000" w:rsidR="00000000" w:rsidRPr="00000000">
        <w:rPr>
          <w:rtl w:val="0"/>
        </w:rPr>
      </w:r>
    </w:p>
    <w:p w:rsidR="00000000" w:rsidDel="00000000" w:rsidP="00000000" w:rsidRDefault="00000000" w:rsidRPr="00000000" w14:paraId="00000186">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código encontrado: </w:t>
      </w:r>
      <w:r w:rsidDel="00000000" w:rsidR="00000000" w:rsidRPr="00000000">
        <w:rPr>
          <w:rFonts w:ascii="Aptos" w:cs="Aptos" w:eastAsia="Aptos" w:hAnsi="Aptos"/>
          <w:sz w:val="20"/>
          <w:szCs w:val="20"/>
          <w:rtl w:val="0"/>
        </w:rPr>
        <w:t xml:space="preserve">`src/app/api/users/[id]/route.ts` (main, L110).</w:t>
      </w:r>
    </w:p>
    <w:p w:rsidR="00000000" w:rsidDel="00000000" w:rsidP="00000000" w:rsidRDefault="00000000" w:rsidRPr="00000000" w14:paraId="00000187">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solución real: </w:t>
      </w:r>
      <w:r w:rsidDel="00000000" w:rsidR="00000000" w:rsidRPr="00000000">
        <w:rPr>
          <w:rFonts w:ascii="Aptos" w:cs="Aptos" w:eastAsia="Aptos" w:hAnsi="Aptos"/>
          <w:sz w:val="20"/>
          <w:szCs w:val="20"/>
          <w:rtl w:val="0"/>
        </w:rPr>
        <w:t xml:space="preserve">`src/lib/user-status.ts` (PR, L25-L29, L101-L130) y `src/app/api/users/[id]/route.ts` (PR, L55-L62).</w:t>
      </w:r>
    </w:p>
    <w:p w:rsidR="00000000" w:rsidDel="00000000" w:rsidP="00000000" w:rsidRDefault="00000000" w:rsidRPr="00000000" w14:paraId="00000188">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Propósito del componente: </w:t>
      </w:r>
      <w:r w:rsidDel="00000000" w:rsidR="00000000" w:rsidRPr="00000000">
        <w:rPr>
          <w:rFonts w:ascii="Aptos" w:cs="Aptos" w:eastAsia="Aptos" w:hAnsi="Aptos"/>
          <w:sz w:val="20"/>
          <w:szCs w:val="20"/>
          <w:rtl w:val="0"/>
        </w:rPr>
        <w:t xml:space="preserve">Retornar al caller un resultado explícito y útil sobre la transición lógica ejecutada.</w:t>
      </w:r>
    </w:p>
    <w:p w:rsidR="00000000" w:rsidDel="00000000" w:rsidP="00000000" w:rsidRDefault="00000000" w:rsidRPr="00000000" w14:paraId="00000189">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Hallazgo encontrado: </w:t>
      </w:r>
      <w:r w:rsidDel="00000000" w:rsidR="00000000" w:rsidRPr="00000000">
        <w:rPr>
          <w:rFonts w:ascii="Aptos" w:cs="Aptos" w:eastAsia="Aptos" w:hAnsi="Aptos"/>
          <w:sz w:val="20"/>
          <w:szCs w:val="20"/>
          <w:rtl w:val="0"/>
        </w:rPr>
        <w:t xml:space="preserve">El handler anterior devolvía únicamente el usuario actualizado. El consumidor podía inferir el nuevo `isActive`, pero no distinguía de forma explícita si hubo una transición real o si la cuenta ya estaba en ese estado. Tampoco existía un contrato propio del caso RF-02.</w:t>
      </w:r>
    </w:p>
    <w:p w:rsidR="00000000" w:rsidDel="00000000" w:rsidP="00000000" w:rsidRDefault="00000000" w:rsidRPr="00000000" w14:paraId="0000018A">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encontrado en main (antes):</w:t>
      </w:r>
      <w:r w:rsidDel="00000000" w:rsidR="00000000" w:rsidRPr="00000000">
        <w:rPr>
          <w:rtl w:val="0"/>
        </w:rPr>
      </w:r>
    </w:p>
    <w:p w:rsidR="00000000" w:rsidDel="00000000" w:rsidP="00000000" w:rsidRDefault="00000000" w:rsidRPr="00000000" w14:paraId="0000018B">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return NextResponse.json(</w:t>
        <w:br w:type="textWrapping"/>
        <w:t xml:space="preserve">  userWithGrants || updatedUser</w:t>
        <w:br w:type="textWrapping"/>
        <w:t xml:space="preserve">);</w:t>
      </w:r>
    </w:p>
    <w:p w:rsidR="00000000" w:rsidDel="00000000" w:rsidP="00000000" w:rsidRDefault="00000000" w:rsidRPr="00000000" w14:paraId="0000018C">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Solución real implementada en el PR #4: </w:t>
      </w:r>
      <w:r w:rsidDel="00000000" w:rsidR="00000000" w:rsidRPr="00000000">
        <w:rPr>
          <w:rFonts w:ascii="Aptos" w:cs="Aptos" w:eastAsia="Aptos" w:hAnsi="Aptos"/>
          <w:sz w:val="20"/>
          <w:szCs w:val="20"/>
          <w:rtl w:val="0"/>
        </w:rPr>
        <w:t xml:space="preserve">El servicio define `AccountStatusChangeResult` y retorna `user`, `changed` y `message`. El endpoint devuelve directamente ese resultado. Cuando no se requiere cambio se retorna `changed: false`, evitando una escritura artificial.</w:t>
      </w:r>
    </w:p>
    <w:p w:rsidR="00000000" w:rsidDel="00000000" w:rsidP="00000000" w:rsidRDefault="00000000" w:rsidRPr="00000000" w14:paraId="0000018D">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real de la solución (PR #4):</w:t>
      </w:r>
      <w:r w:rsidDel="00000000" w:rsidR="00000000" w:rsidRPr="00000000">
        <w:rPr>
          <w:rtl w:val="0"/>
        </w:rPr>
      </w:r>
    </w:p>
    <w:p w:rsidR="00000000" w:rsidDel="00000000" w:rsidP="00000000" w:rsidRDefault="00000000" w:rsidRPr="00000000" w14:paraId="0000018E">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export type AccountStatusChangeResult = {</w:t>
        <w:br w:type="textWrapping"/>
        <w:t xml:space="preserve">  user: AccountStatusUser;</w:t>
        <w:br w:type="textWrapping"/>
        <w:t xml:space="preserve">  changed: boolean;</w:t>
        <w:br w:type="textWrapping"/>
        <w:t xml:space="preserve">  message: string;</w:t>
        <w:br w:type="textWrapping"/>
        <w:t xml:space="preserve">};</w:t>
        <w:br w:type="textWrapping"/>
        <w:br w:type="textWrapping"/>
        <w:t xml:space="preserve">return {</w:t>
        <w:br w:type="textWrapping"/>
        <w:t xml:space="preserve">  user: updatedUser,</w:t>
        <w:br w:type="textWrapping"/>
        <w:t xml:space="preserve">  changed: true,</w:t>
        <w:br w:type="textWrapping"/>
        <w:t xml:space="preserve">  message: getAccountStatusMessage(updatedUser, true),</w:t>
        <w:br w:type="textWrapping"/>
        <w:t xml:space="preserve">};</w:t>
        <w:br w:type="textWrapping"/>
        <w:br w:type="textWrapping"/>
        <w:t xml:space="preserve">// Handler:</w:t>
        <w:br w:type="textWrapping"/>
        <w:t xml:space="preserve">return NextResponse.json(statusResult);</w:t>
      </w:r>
    </w:p>
    <w:p w:rsidR="00000000" w:rsidDel="00000000" w:rsidP="00000000" w:rsidRDefault="00000000" w:rsidRPr="00000000" w14:paraId="0000018F">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Impacto y beneficio: </w:t>
      </w:r>
      <w:r w:rsidDel="00000000" w:rsidR="00000000" w:rsidRPr="00000000">
        <w:rPr>
          <w:rFonts w:ascii="Aptos" w:cs="Aptos" w:eastAsia="Aptos" w:hAnsi="Aptos"/>
          <w:sz w:val="20"/>
          <w:szCs w:val="20"/>
          <w:rtl w:val="0"/>
        </w:rPr>
        <w:t xml:space="preserve">El contrato del método expresa el resultado de negocio y no obliga al caller a reconstruirlo. Esto mejora trazabilidad, pruebas y futuras notificaciones de UI sin alterar la compatibilidad actual, ya que el frontend solo comprueba `</w:t>
      </w:r>
      <w:hyperlink r:id="rId15">
        <w:r w:rsidDel="00000000" w:rsidR="00000000" w:rsidRPr="00000000">
          <w:rPr>
            <w:rFonts w:ascii="Aptos" w:cs="Aptos" w:eastAsia="Aptos" w:hAnsi="Aptos"/>
            <w:color w:val="1155cc"/>
            <w:sz w:val="20"/>
            <w:szCs w:val="20"/>
            <w:u w:val="single"/>
            <w:rtl w:val="0"/>
          </w:rPr>
          <w:t xml:space="preserve">res.ok</w:t>
        </w:r>
      </w:hyperlink>
      <w:r w:rsidDel="00000000" w:rsidR="00000000" w:rsidRPr="00000000">
        <w:rPr>
          <w:rFonts w:ascii="Aptos" w:cs="Aptos" w:eastAsia="Aptos" w:hAnsi="Aptos"/>
          <w:sz w:val="20"/>
          <w:szCs w:val="20"/>
          <w:rtl w:val="0"/>
        </w:rPr>
        <w:t xml:space="preserve">`.</w:t>
      </w:r>
    </w:p>
    <w:p w:rsidR="00000000" w:rsidDel="00000000" w:rsidP="00000000" w:rsidRDefault="00000000" w:rsidRPr="00000000" w14:paraId="00000190">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191">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192">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193">
      <w:pPr>
        <w:pStyle w:val="Heading3"/>
        <w:numPr>
          <w:ilvl w:val="1"/>
          <w:numId w:val="1"/>
        </w:numPr>
        <w:tabs>
          <w:tab w:val="left" w:leader="none" w:pos="1648"/>
        </w:tabs>
        <w:spacing w:line="360" w:lineRule="auto"/>
        <w:ind w:left="2880" w:right="130" w:hanging="360"/>
        <w:jc w:val="both"/>
        <w:rPr/>
      </w:pPr>
      <w:bookmarkStart w:colFirst="0" w:colLast="0" w:name="_heading=h.v5hyoulmjbix" w:id="24"/>
      <w:bookmarkEnd w:id="24"/>
      <w:r w:rsidDel="00000000" w:rsidR="00000000" w:rsidRPr="00000000">
        <w:rPr>
          <w:rtl w:val="0"/>
        </w:rPr>
        <w:t xml:space="preserve">C9</w:t>
        <w:tab/>
        <w:t xml:space="preserve">No tragues excepciones</w:t>
      </w:r>
    </w:p>
    <w:p w:rsidR="00000000" w:rsidDel="00000000" w:rsidP="00000000" w:rsidRDefault="00000000" w:rsidRPr="00000000" w14:paraId="00000194">
      <w:pPr>
        <w:spacing w:after="200" w:line="276" w:lineRule="auto"/>
        <w:jc w:val="center"/>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Estado antes del PR: </w:t>
      </w:r>
      <w:r w:rsidDel="00000000" w:rsidR="00000000" w:rsidRPr="00000000">
        <w:rPr>
          <w:rFonts w:ascii="Aptos" w:cs="Aptos" w:eastAsia="Aptos" w:hAnsi="Aptos"/>
          <w:sz w:val="20"/>
          <w:szCs w:val="20"/>
          <w:rtl w:val="0"/>
        </w:rPr>
        <w:t xml:space="preserve">CRÍTICO  |  </w:t>
      </w:r>
      <w:r w:rsidDel="00000000" w:rsidR="00000000" w:rsidRPr="00000000">
        <w:rPr>
          <w:rFonts w:ascii="Aptos" w:cs="Aptos" w:eastAsia="Aptos" w:hAnsi="Aptos"/>
          <w:b w:val="1"/>
          <w:bCs w:val="1"/>
          <w:sz w:val="20"/>
          <w:szCs w:val="20"/>
          <w:rtl w:val="0"/>
        </w:rPr>
        <w:t xml:space="preserve">Estado con la solución del PR #4: </w:t>
      </w:r>
      <w:r w:rsidDel="00000000" w:rsidR="00000000" w:rsidRPr="00000000">
        <w:rPr>
          <w:rFonts w:ascii="Aptos" w:cs="Aptos" w:eastAsia="Aptos" w:hAnsi="Aptos"/>
          <w:sz w:val="20"/>
          <w:szCs w:val="20"/>
          <w:rtl w:val="0"/>
        </w:rPr>
        <w:t xml:space="preserve">CONFORME</w:t>
      </w:r>
    </w:p>
    <w:p w:rsidR="00000000" w:rsidDel="00000000" w:rsidP="00000000" w:rsidRDefault="00000000" w:rsidRPr="00000000" w14:paraId="00000195">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1. Hallazgo y solución real aplicada</w:t>
      </w:r>
      <w:r w:rsidDel="00000000" w:rsidR="00000000" w:rsidRPr="00000000">
        <w:rPr>
          <w:rtl w:val="0"/>
        </w:rPr>
      </w:r>
    </w:p>
    <w:p w:rsidR="00000000" w:rsidDel="00000000" w:rsidP="00000000" w:rsidRDefault="00000000" w:rsidRPr="00000000" w14:paraId="00000196">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código encontrado: </w:t>
      </w:r>
      <w:r w:rsidDel="00000000" w:rsidR="00000000" w:rsidRPr="00000000">
        <w:rPr>
          <w:rFonts w:ascii="Aptos" w:cs="Aptos" w:eastAsia="Aptos" w:hAnsi="Aptos"/>
          <w:sz w:val="20"/>
          <w:szCs w:val="20"/>
          <w:rtl w:val="0"/>
        </w:rPr>
        <w:t xml:space="preserve">`src/app/api/users/[id]/route.ts` (main, L45-L47, L97-L112).</w:t>
      </w:r>
    </w:p>
    <w:p w:rsidR="00000000" w:rsidDel="00000000" w:rsidP="00000000" w:rsidRDefault="00000000" w:rsidRPr="00000000" w14:paraId="00000197">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solución real: </w:t>
      </w:r>
      <w:r w:rsidDel="00000000" w:rsidR="00000000" w:rsidRPr="00000000">
        <w:rPr>
          <w:rFonts w:ascii="Aptos" w:cs="Aptos" w:eastAsia="Aptos" w:hAnsi="Aptos"/>
          <w:sz w:val="20"/>
          <w:szCs w:val="20"/>
          <w:rtl w:val="0"/>
        </w:rPr>
        <w:t xml:space="preserve">`src/lib/user-status.ts` (PR, L42-L47, L84-L130) y `src/app/api/users/[id]/route.ts` (PR, L152-L164).</w:t>
      </w:r>
    </w:p>
    <w:p w:rsidR="00000000" w:rsidDel="00000000" w:rsidP="00000000" w:rsidRDefault="00000000" w:rsidRPr="00000000" w14:paraId="00000198">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Propósito del componente: </w:t>
      </w:r>
      <w:r w:rsidDel="00000000" w:rsidR="00000000" w:rsidRPr="00000000">
        <w:rPr>
          <w:rFonts w:ascii="Aptos" w:cs="Aptos" w:eastAsia="Aptos" w:hAnsi="Aptos"/>
          <w:sz w:val="20"/>
          <w:szCs w:val="20"/>
          <w:rtl w:val="0"/>
        </w:rPr>
        <w:t xml:space="preserve">Preservar diagnóstico de errores y garantizar que el cambio de estado y su auditoría no queden parcialmente aplicados.</w:t>
      </w:r>
    </w:p>
    <w:p w:rsidR="00000000" w:rsidDel="00000000" w:rsidP="00000000" w:rsidRDefault="00000000" w:rsidRPr="00000000" w14:paraId="00000199">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Hallazgo encontrado: </w:t>
      </w:r>
      <w:r w:rsidDel="00000000" w:rsidR="00000000" w:rsidRPr="00000000">
        <w:rPr>
          <w:rFonts w:ascii="Aptos" w:cs="Aptos" w:eastAsia="Aptos" w:hAnsi="Aptos"/>
          <w:sz w:val="20"/>
          <w:szCs w:val="20"/>
          <w:rtl w:val="0"/>
        </w:rPr>
        <w:t xml:space="preserve">El código utilizaba `catch {}` y descartaba el error real. Además, primero actualizaba `User.isActive` y después creaba el log de auditoría. Si la auditoría fallaba, la cuenta quedaba modificada aunque el endpoint respondiera HTTP 500, generando inconsistencia entre estado y trazabilidad.</w:t>
      </w:r>
    </w:p>
    <w:p w:rsidR="00000000" w:rsidDel="00000000" w:rsidP="00000000" w:rsidRDefault="00000000" w:rsidRPr="00000000" w14:paraId="0000019A">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encontrado en main (antes):</w:t>
      </w:r>
      <w:r w:rsidDel="00000000" w:rsidR="00000000" w:rsidRPr="00000000">
        <w:rPr>
          <w:rtl w:val="0"/>
        </w:rPr>
      </w:r>
    </w:p>
    <w:p w:rsidR="00000000" w:rsidDel="00000000" w:rsidP="00000000" w:rsidRDefault="00000000" w:rsidRPr="00000000" w14:paraId="0000019B">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const updatedUser = await prisma.user.update({</w:t>
        <w:br w:type="textWrapping"/>
        <w:t xml:space="preserve">  where: { id },</w:t>
        <w:br w:type="textWrapping"/>
        <w:t xml:space="preserve">  data: updateData,</w:t>
        <w:br w:type="textWrapping"/>
        <w:t xml:space="preserve">});</w:t>
        <w:br w:type="textWrapping"/>
        <w:br w:type="textWrapping"/>
        <w:t xml:space="preserve">// ... después:</w:t>
        <w:br w:type="textWrapping"/>
        <w:t xml:space="preserve">await prisma.auditLog.create({ ... });</w:t>
        <w:br w:type="textWrapping"/>
        <w:br w:type="textWrapping"/>
        <w:t xml:space="preserve">} catch {</w:t>
        <w:br w:type="textWrapping"/>
        <w:t xml:space="preserve">  return NextResponse.json(</w:t>
        <w:br w:type="textWrapping"/>
        <w:t xml:space="preserve">    { error: "Error al actualizar estado del usuario" },</w:t>
        <w:br w:type="textWrapping"/>
        <w:t xml:space="preserve">    { status: 500 }</w:t>
        <w:br w:type="textWrapping"/>
        <w:t xml:space="preserve">  );</w:t>
        <w:br w:type="textWrapping"/>
        <w:t xml:space="preserve">}</w:t>
      </w:r>
    </w:p>
    <w:p w:rsidR="00000000" w:rsidDel="00000000" w:rsidP="00000000" w:rsidRDefault="00000000" w:rsidRPr="00000000" w14:paraId="0000019C">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Solución real implementada en el PR #4: </w:t>
      </w:r>
      <w:r w:rsidDel="00000000" w:rsidR="00000000" w:rsidRPr="00000000">
        <w:rPr>
          <w:rFonts w:ascii="Aptos" w:cs="Aptos" w:eastAsia="Aptos" w:hAnsi="Aptos"/>
          <w:sz w:val="20"/>
          <w:szCs w:val="20"/>
          <w:rtl w:val="0"/>
        </w:rPr>
        <w:t xml:space="preserve">Se introdujo `AccountStatusError` para fallas esperadas de dominio y una transacción Prisma para agrupar actualización + auditoría. Los errores inesperados se capturan con el objeto real y se registran con `actorUserId` y `targetUserId`. Si la auditoría falla, la transacción revierte la actualización.</w:t>
      </w:r>
    </w:p>
    <w:p w:rsidR="00000000" w:rsidDel="00000000" w:rsidP="00000000" w:rsidRDefault="00000000" w:rsidRPr="00000000" w14:paraId="0000019D">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real de la solución (PR #4):</w:t>
      </w:r>
      <w:r w:rsidDel="00000000" w:rsidR="00000000" w:rsidRPr="00000000">
        <w:rPr>
          <w:rtl w:val="0"/>
        </w:rPr>
      </w:r>
    </w:p>
    <w:p w:rsidR="00000000" w:rsidDel="00000000" w:rsidP="00000000" w:rsidRDefault="00000000" w:rsidRPr="00000000" w14:paraId="0000019E">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return prisma.$transaction(async transaction =&gt; {</w:t>
        <w:br w:type="textWrapping"/>
        <w:t xml:space="preserve">  const updatedUser = await transaction.user.update({</w:t>
        <w:br w:type="textWrapping"/>
        <w:t xml:space="preserve">    where: { id: targetUserId },</w:t>
        <w:br w:type="textWrapping"/>
        <w:t xml:space="preserve">    data: { isActive: requestedIsActive },</w:t>
        <w:br w:type="textWrapping"/>
        <w:t xml:space="preserve">    select: ACCOUNT_STATUS_USER_SELECT,</w:t>
        <w:br w:type="textWrapping"/>
        <w:t xml:space="preserve">  });</w:t>
        <w:br w:type="textWrapping"/>
        <w:br w:type="textWrapping"/>
        <w:t xml:space="preserve">  await transaction.auditLog.create({</w:t>
        <w:br w:type="textWrapping"/>
        <w:t xml:space="preserve">    data: {</w:t>
        <w:br w:type="textWrapping"/>
        <w:t xml:space="preserve">      userId: actorUserId,</w:t>
        <w:br w:type="textWrapping"/>
        <w:t xml:space="preserve">      action: getAccountStatusAuditAction(</w:t>
        <w:br w:type="textWrapping"/>
        <w:t xml:space="preserve">        updatedUser.isActive</w:t>
        <w:br w:type="textWrapping"/>
        <w:t xml:space="preserve">      ),</w:t>
        <w:br w:type="textWrapping"/>
        <w:t xml:space="preserve">      details: getAccountStatusAuditDetails(updatedUser),</w:t>
        <w:br w:type="textWrapping"/>
        <w:t xml:space="preserve">      status: AUDIT_STATUS_SUCCESS,</w:t>
        <w:br w:type="textWrapping"/>
        <w:t xml:space="preserve">    },</w:t>
        <w:br w:type="textWrapping"/>
        <w:t xml:space="preserve">  });</w:t>
        <w:br w:type="textWrapping"/>
        <w:br w:type="textWrapping"/>
        <w:t xml:space="preserve">  return { user: updatedUser, changed: true, ... };</w:t>
        <w:br w:type="textWrapping"/>
        <w:t xml:space="preserve">});</w:t>
        <w:br w:type="textWrapping"/>
        <w:br w:type="textWrapping"/>
        <w:t xml:space="preserve">// Handler:</w:t>
        <w:br w:type="textWrapping"/>
        <w:t xml:space="preserve">} catch (error) {</w:t>
        <w:br w:type="textWrapping"/>
        <w:t xml:space="preserve">  if (error instanceof AccountStatusError) {</w:t>
        <w:br w:type="textWrapping"/>
        <w:t xml:space="preserve">    return NextResponse.json(</w:t>
        <w:br w:type="textWrapping"/>
        <w:t xml:space="preserve">      { error: error.message },</w:t>
        <w:br w:type="textWrapping"/>
        <w:t xml:space="preserve">      { status: error.httpStatus }</w:t>
        <w:br w:type="textWrapping"/>
        <w:t xml:space="preserve">    );</w:t>
        <w:br w:type="textWrapping"/>
        <w:t xml:space="preserve">  }</w:t>
        <w:br w:type="textWrapping"/>
        <w:br w:type="textWrapping"/>
        <w:t xml:space="preserve">  console.error("Error al actualizar el usuario", {</w:t>
        <w:br w:type="textWrapping"/>
        <w:t xml:space="preserve">    actorUserId: session.user.id,</w:t>
        <w:br w:type="textWrapping"/>
        <w:t xml:space="preserve">    targetUserId: userId,</w:t>
        <w:br w:type="textWrapping"/>
        <w:t xml:space="preserve">    error,</w:t>
        <w:br w:type="textWrapping"/>
        <w:t xml:space="preserve">  });</w:t>
        <w:br w:type="textWrapping"/>
        <w:t xml:space="preserve">}</w:t>
      </w:r>
    </w:p>
    <w:p w:rsidR="00000000" w:rsidDel="00000000" w:rsidP="00000000" w:rsidRDefault="00000000" w:rsidRPr="00000000" w14:paraId="0000019F">
      <w:pPr>
        <w:spacing w:after="200" w:line="276" w:lineRule="auto"/>
        <w:rPr/>
      </w:pPr>
      <w:r w:rsidDel="00000000" w:rsidR="00000000" w:rsidRPr="00000000">
        <w:rPr>
          <w:rFonts w:ascii="Aptos" w:cs="Aptos" w:eastAsia="Aptos" w:hAnsi="Aptos"/>
          <w:b w:val="1"/>
          <w:bCs w:val="1"/>
          <w:sz w:val="20"/>
          <w:szCs w:val="20"/>
          <w:rtl w:val="0"/>
        </w:rPr>
        <w:t xml:space="preserve">Impacto y beneficio: </w:t>
      </w:r>
      <w:r w:rsidDel="00000000" w:rsidR="00000000" w:rsidRPr="00000000">
        <w:rPr>
          <w:rFonts w:ascii="Aptos" w:cs="Aptos" w:eastAsia="Aptos" w:hAnsi="Aptos"/>
          <w:sz w:val="20"/>
          <w:szCs w:val="20"/>
          <w:rtl w:val="0"/>
        </w:rPr>
        <w:t xml:space="preserve">Se elimina el riesgo de 'éxito parcial' y se conserva información diagnóstica. La integridad entre Soft Delete y auditoría queda protegida por una única transacción.</w:t>
      </w:r>
      <w:r w:rsidDel="00000000" w:rsidR="00000000" w:rsidRPr="00000000">
        <w:rPr>
          <w:rtl w:val="0"/>
        </w:rPr>
      </w:r>
    </w:p>
    <w:p w:rsidR="00000000" w:rsidDel="00000000" w:rsidP="00000000" w:rsidRDefault="00000000" w:rsidRPr="00000000" w14:paraId="000001A0">
      <w:pPr>
        <w:pStyle w:val="Heading3"/>
        <w:numPr>
          <w:ilvl w:val="1"/>
          <w:numId w:val="1"/>
        </w:numPr>
        <w:tabs>
          <w:tab w:val="left" w:leader="none" w:pos="1648"/>
        </w:tabs>
        <w:spacing w:line="360" w:lineRule="auto"/>
        <w:ind w:left="2880" w:right="130" w:hanging="360"/>
        <w:jc w:val="both"/>
        <w:rPr/>
      </w:pPr>
      <w:bookmarkStart w:colFirst="0" w:colLast="0" w:name="_heading=h.y6vjlfb139i1" w:id="25"/>
      <w:bookmarkEnd w:id="25"/>
      <w:r w:rsidDel="00000000" w:rsidR="00000000" w:rsidRPr="00000000">
        <w:rPr>
          <w:rtl w:val="0"/>
        </w:rPr>
        <w:t xml:space="preserve">C10</w:t>
        <w:tab/>
        <w:t xml:space="preserve">KISS (Keep It Simple, Stupid)</w:t>
      </w:r>
    </w:p>
    <w:p w:rsidR="00000000" w:rsidDel="00000000" w:rsidP="00000000" w:rsidRDefault="00000000" w:rsidRPr="00000000" w14:paraId="000001A1">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Estado antes del PR: </w:t>
      </w:r>
      <w:r w:rsidDel="00000000" w:rsidR="00000000" w:rsidRPr="00000000">
        <w:rPr>
          <w:rFonts w:ascii="Aptos" w:cs="Aptos" w:eastAsia="Aptos" w:hAnsi="Aptos"/>
          <w:sz w:val="20"/>
          <w:szCs w:val="20"/>
          <w:rtl w:val="0"/>
        </w:rPr>
        <w:t xml:space="preserve">REQUIERE MEJORA  |  </w:t>
      </w:r>
      <w:r w:rsidDel="00000000" w:rsidR="00000000" w:rsidRPr="00000000">
        <w:rPr>
          <w:rFonts w:ascii="Aptos" w:cs="Aptos" w:eastAsia="Aptos" w:hAnsi="Aptos"/>
          <w:b w:val="1"/>
          <w:bCs w:val="1"/>
          <w:sz w:val="20"/>
          <w:szCs w:val="20"/>
          <w:rtl w:val="0"/>
        </w:rPr>
        <w:t xml:space="preserve">Estado con la solución del PR #4: </w:t>
      </w:r>
      <w:r w:rsidDel="00000000" w:rsidR="00000000" w:rsidRPr="00000000">
        <w:rPr>
          <w:rFonts w:ascii="Aptos" w:cs="Aptos" w:eastAsia="Aptos" w:hAnsi="Aptos"/>
          <w:sz w:val="20"/>
          <w:szCs w:val="20"/>
          <w:rtl w:val="0"/>
        </w:rPr>
        <w:t xml:space="preserve">CONFORME</w:t>
      </w:r>
    </w:p>
    <w:p w:rsidR="00000000" w:rsidDel="00000000" w:rsidP="00000000" w:rsidRDefault="00000000" w:rsidRPr="00000000" w14:paraId="000001A2">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1. Hallazgo y solución real aplicada</w:t>
      </w:r>
      <w:r w:rsidDel="00000000" w:rsidR="00000000" w:rsidRPr="00000000">
        <w:rPr>
          <w:rtl w:val="0"/>
        </w:rPr>
      </w:r>
    </w:p>
    <w:p w:rsidR="00000000" w:rsidDel="00000000" w:rsidP="00000000" w:rsidRDefault="00000000" w:rsidRPr="00000000" w14:paraId="000001A3">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código encontrado: </w:t>
      </w:r>
      <w:r w:rsidDel="00000000" w:rsidR="00000000" w:rsidRPr="00000000">
        <w:rPr>
          <w:rFonts w:ascii="Aptos" w:cs="Aptos" w:eastAsia="Aptos" w:hAnsi="Aptos"/>
          <w:sz w:val="20"/>
          <w:szCs w:val="20"/>
          <w:rtl w:val="0"/>
        </w:rPr>
        <w:t xml:space="preserve">`src/app/api/users/[id]/route.ts` (main, L21-L113).</w:t>
      </w:r>
    </w:p>
    <w:p w:rsidR="00000000" w:rsidDel="00000000" w:rsidP="00000000" w:rsidRDefault="00000000" w:rsidRPr="00000000" w14:paraId="000001A4">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solución real: </w:t>
      </w:r>
      <w:r w:rsidDel="00000000" w:rsidR="00000000" w:rsidRPr="00000000">
        <w:rPr>
          <w:rFonts w:ascii="Aptos" w:cs="Aptos" w:eastAsia="Aptos" w:hAnsi="Aptos"/>
          <w:sz w:val="20"/>
          <w:szCs w:val="20"/>
          <w:rtl w:val="0"/>
        </w:rPr>
        <w:t xml:space="preserve">`src/app/api/users/[id]/route.ts` (PR, L48-L63) y `src/lib/user-status.ts` (PR, L74-L131).</w:t>
      </w:r>
    </w:p>
    <w:p w:rsidR="00000000" w:rsidDel="00000000" w:rsidP="00000000" w:rsidRDefault="00000000" w:rsidRPr="00000000" w14:paraId="000001A5">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Propósito del componente: </w:t>
      </w:r>
      <w:r w:rsidDel="00000000" w:rsidR="00000000" w:rsidRPr="00000000">
        <w:rPr>
          <w:rFonts w:ascii="Aptos" w:cs="Aptos" w:eastAsia="Aptos" w:hAnsi="Aptos"/>
          <w:sz w:val="20"/>
          <w:szCs w:val="20"/>
          <w:rtl w:val="0"/>
        </w:rPr>
        <w:t xml:space="preserve">Mantener el flujo de desactivación simple, explícito y separado de otras responsabilidades de edición de usuarios.</w:t>
      </w:r>
    </w:p>
    <w:p w:rsidR="00000000" w:rsidDel="00000000" w:rsidP="00000000" w:rsidRDefault="00000000" w:rsidRPr="00000000" w14:paraId="000001A6">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Hallazgo encontrado: </w:t>
      </w:r>
      <w:r w:rsidDel="00000000" w:rsidR="00000000" w:rsidRPr="00000000">
        <w:rPr>
          <w:rFonts w:ascii="Aptos" w:cs="Aptos" w:eastAsia="Aptos" w:hAnsi="Aptos"/>
          <w:sz w:val="20"/>
          <w:szCs w:val="20"/>
          <w:rtl w:val="0"/>
        </w:rPr>
        <w:t xml:space="preserve">El PATCH genérico resolvía en un único bloque: estado activo, nombre, correo, rol, tipo de acceso, modo documental, workspaces, grants, consulta posterior y auditoría de Soft Delete. El RF-02 quedaba mezclado con operaciones ajenas al requisito.</w:t>
      </w:r>
    </w:p>
    <w:p w:rsidR="00000000" w:rsidDel="00000000" w:rsidP="00000000" w:rsidRDefault="00000000" w:rsidRPr="00000000" w14:paraId="000001A7">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encontrado en main (antes):</w:t>
      </w:r>
      <w:r w:rsidDel="00000000" w:rsidR="00000000" w:rsidRPr="00000000">
        <w:rPr>
          <w:rtl w:val="0"/>
        </w:rPr>
      </w:r>
    </w:p>
    <w:p w:rsidR="00000000" w:rsidDel="00000000" w:rsidP="00000000" w:rsidRDefault="00000000" w:rsidRPr="00000000" w14:paraId="000001A8">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const { isActive, name, email, role, accessRole,</w:t>
        <w:br w:type="textWrapping"/>
        <w:t xml:space="preserve">        workspaceIds, documentAccessMode,</w:t>
        <w:br w:type="textWrapping"/>
        <w:t xml:space="preserve">        passwordGrantKeys } = data;</w:t>
        <w:br w:type="textWrapping"/>
        <w:br w:type="textWrapping"/>
        <w:t xml:space="preserve">if (isActive !== undefined) updateData.isActive = isActive;</w:t>
        <w:br w:type="textWrapping"/>
        <w:t xml:space="preserve">// ... perfil</w:t>
        <w:br w:type="textWrapping"/>
        <w:t xml:space="preserve">// ... workspaces</w:t>
        <w:br w:type="textWrapping"/>
        <w:t xml:space="preserve">// ... grants</w:t>
        <w:br w:type="textWrapping"/>
        <w:t xml:space="preserve">// ... auditoría RF-02</w:t>
      </w:r>
    </w:p>
    <w:p w:rsidR="00000000" w:rsidDel="00000000" w:rsidP="00000000" w:rsidRDefault="00000000" w:rsidRPr="00000000" w14:paraId="000001A9">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Solución real implementada en el PR #4: </w:t>
      </w:r>
      <w:r w:rsidDel="00000000" w:rsidR="00000000" w:rsidRPr="00000000">
        <w:rPr>
          <w:rFonts w:ascii="Aptos" w:cs="Aptos" w:eastAsia="Aptos" w:hAnsi="Aptos"/>
          <w:sz w:val="20"/>
          <w:szCs w:val="20"/>
          <w:rtl w:val="0"/>
        </w:rPr>
        <w:t xml:space="preserve">Se conservó el endpoint utilizado por el frontend para no romper compatibilidad, pero el caso RF-02 se reconoce al inicio y se delega inmediatamente a `changeUserAccountStatus()`. El resto del PATCH continúa atendiendo las operaciones generales sin contener la lógica interna del Soft Delete.</w:t>
      </w:r>
    </w:p>
    <w:p w:rsidR="00000000" w:rsidDel="00000000" w:rsidP="00000000" w:rsidRDefault="00000000" w:rsidRPr="00000000" w14:paraId="000001AA">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real de la solución (PR #4):</w:t>
      </w:r>
      <w:r w:rsidDel="00000000" w:rsidR="00000000" w:rsidRPr="00000000">
        <w:rPr>
          <w:rtl w:val="0"/>
        </w:rPr>
      </w:r>
    </w:p>
    <w:p w:rsidR="00000000" w:rsidDel="00000000" w:rsidP="00000000" w:rsidRDefault="00000000" w:rsidRPr="00000000" w14:paraId="000001AB">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if (Object.prototype.hasOwnProperty.call(data, "isActive")) {</w:t>
        <w:br w:type="textWrapping"/>
        <w:t xml:space="preserve">  const parsedStatus = parseAccountStatusPayload(data);</w:t>
        <w:br w:type="textWrapping"/>
        <w:t xml:space="preserve">  if (!parsedStatus.ok) {</w:t>
        <w:br w:type="textWrapping"/>
        <w:t xml:space="preserve">    return NextResponse.json(</w:t>
        <w:br w:type="textWrapping"/>
        <w:t xml:space="preserve">      { error: parsedStatus.error },</w:t>
        <w:br w:type="textWrapping"/>
        <w:t xml:space="preserve">      { status: 400 }</w:t>
        <w:br w:type="textWrapping"/>
        <w:t xml:space="preserve">    );</w:t>
        <w:br w:type="textWrapping"/>
        <w:t xml:space="preserve">  }</w:t>
        <w:br w:type="textWrapping"/>
        <w:br w:type="textWrapping"/>
        <w:t xml:space="preserve">  const statusResult = await changeUserAccountStatus({</w:t>
        <w:br w:type="textWrapping"/>
        <w:t xml:space="preserve">    actorUserId: session.user.id,</w:t>
        <w:br w:type="textWrapping"/>
        <w:t xml:space="preserve">    actorUserName: session.user.name,</w:t>
        <w:br w:type="textWrapping"/>
        <w:t xml:space="preserve">    targetUserId: userId,</w:t>
        <w:br w:type="textWrapping"/>
        <w:t xml:space="preserve">    requestedIsActive: parsedStatus.value.isActive,</w:t>
        <w:br w:type="textWrapping"/>
        <w:t xml:space="preserve">  });</w:t>
        <w:br w:type="textWrapping"/>
        <w:br w:type="textWrapping"/>
        <w:t xml:space="preserve">  return NextResponse.json(statusResult);</w:t>
        <w:br w:type="textWrapping"/>
        <w:t xml:space="preserve">}</w:t>
      </w:r>
    </w:p>
    <w:p w:rsidR="00000000" w:rsidDel="00000000" w:rsidP="00000000" w:rsidRDefault="00000000" w:rsidRPr="00000000" w14:paraId="000001AC">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Impacto y beneficio: </w:t>
      </w:r>
      <w:r w:rsidDel="00000000" w:rsidR="00000000" w:rsidRPr="00000000">
        <w:rPr>
          <w:rFonts w:ascii="Aptos" w:cs="Aptos" w:eastAsia="Aptos" w:hAnsi="Aptos"/>
          <w:sz w:val="20"/>
          <w:szCs w:val="20"/>
          <w:rtl w:val="0"/>
        </w:rPr>
        <w:t xml:space="preserve">La ruta mantiene el contrato existente pero el RF-02 tiene una responsabilidad claramente delimitada. Se evita una migración innecesaria del frontend y se obtiene una estructura simple para mantenimiento y pruebas.</w:t>
      </w:r>
    </w:p>
    <w:p w:rsidR="00000000" w:rsidDel="00000000" w:rsidP="00000000" w:rsidRDefault="00000000" w:rsidRPr="00000000" w14:paraId="000001AD">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1AE">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1AF">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1B0">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1B1">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1B2">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1B3">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1B4">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1B5">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1B6">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1B7">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1B8">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1B9">
      <w:pPr>
        <w:pStyle w:val="Heading2"/>
        <w:numPr>
          <w:ilvl w:val="0"/>
          <w:numId w:val="1"/>
        </w:numPr>
        <w:tabs>
          <w:tab w:val="left" w:leader="none" w:pos="1648"/>
        </w:tabs>
        <w:ind w:left="1700.7874015748032" w:firstLine="0"/>
        <w:rPr/>
      </w:pPr>
      <w:bookmarkStart w:colFirst="0" w:colLast="0" w:name="_heading=h.4qlfj7r88k2p" w:id="26"/>
      <w:bookmarkEnd w:id="26"/>
      <w:r w:rsidDel="00000000" w:rsidR="00000000" w:rsidRPr="00000000">
        <w:rPr>
          <w:rtl w:val="0"/>
        </w:rPr>
        <w:t xml:space="preserve">RF-03: Bloqueo de Interfaz Local</w:t>
      </w:r>
    </w:p>
    <w:p w:rsidR="00000000" w:rsidDel="00000000" w:rsidP="00000000" w:rsidRDefault="00000000" w:rsidRPr="00000000" w14:paraId="000001BA">
      <w:pPr>
        <w:pStyle w:val="Heading3"/>
        <w:numPr>
          <w:ilvl w:val="1"/>
          <w:numId w:val="1"/>
        </w:numPr>
        <w:tabs>
          <w:tab w:val="left" w:leader="none" w:pos="1648"/>
        </w:tabs>
        <w:spacing w:line="360" w:lineRule="auto"/>
        <w:ind w:left="2880" w:right="130" w:hanging="360"/>
        <w:jc w:val="both"/>
        <w:rPr/>
      </w:pPr>
      <w:bookmarkStart w:colFirst="0" w:colLast="0" w:name="_heading=h.8tnsckd7hyk4" w:id="27"/>
      <w:bookmarkEnd w:id="27"/>
      <w:r w:rsidDel="00000000" w:rsidR="00000000" w:rsidRPr="00000000">
        <w:rPr>
          <w:rtl w:val="0"/>
        </w:rPr>
        <w:t xml:space="preserve">C1</w:t>
        <w:tab/>
        <w:t xml:space="preserve">No te repitas – Duplicidad de código</w:t>
      </w:r>
    </w:p>
    <w:p w:rsidR="00000000" w:rsidDel="00000000" w:rsidP="00000000" w:rsidRDefault="00000000" w:rsidRPr="00000000" w14:paraId="000001BB">
      <w:pPr>
        <w:spacing w:after="200" w:line="276" w:lineRule="auto"/>
        <w:jc w:val="center"/>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Estado antes del PR: </w:t>
      </w:r>
      <w:r w:rsidDel="00000000" w:rsidR="00000000" w:rsidRPr="00000000">
        <w:rPr>
          <w:rFonts w:ascii="Aptos" w:cs="Aptos" w:eastAsia="Aptos" w:hAnsi="Aptos"/>
          <w:sz w:val="20"/>
          <w:szCs w:val="20"/>
          <w:rtl w:val="0"/>
        </w:rPr>
        <w:t xml:space="preserve">REQUIERE MEJORA  |  </w:t>
      </w:r>
      <w:r w:rsidDel="00000000" w:rsidR="00000000" w:rsidRPr="00000000">
        <w:rPr>
          <w:rFonts w:ascii="Aptos" w:cs="Aptos" w:eastAsia="Aptos" w:hAnsi="Aptos"/>
          <w:b w:val="1"/>
          <w:bCs w:val="1"/>
          <w:sz w:val="20"/>
          <w:szCs w:val="20"/>
          <w:rtl w:val="0"/>
        </w:rPr>
        <w:t xml:space="preserve">Estado con la solución del PR #1: </w:t>
      </w:r>
      <w:r w:rsidDel="00000000" w:rsidR="00000000" w:rsidRPr="00000000">
        <w:rPr>
          <w:rFonts w:ascii="Aptos" w:cs="Aptos" w:eastAsia="Aptos" w:hAnsi="Aptos"/>
          <w:sz w:val="20"/>
          <w:szCs w:val="20"/>
          <w:rtl w:val="0"/>
        </w:rPr>
        <w:t xml:space="preserve">CONFORME</w:t>
      </w:r>
    </w:p>
    <w:p w:rsidR="00000000" w:rsidDel="00000000" w:rsidP="00000000" w:rsidRDefault="00000000" w:rsidRPr="00000000" w14:paraId="000001BC">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1. Hallazgo y solución real aplicada</w:t>
      </w:r>
      <w:r w:rsidDel="00000000" w:rsidR="00000000" w:rsidRPr="00000000">
        <w:rPr>
          <w:rtl w:val="0"/>
        </w:rPr>
      </w:r>
    </w:p>
    <w:p w:rsidR="00000000" w:rsidDel="00000000" w:rsidP="00000000" w:rsidRDefault="00000000" w:rsidRPr="00000000" w14:paraId="000001BD">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código encontrado: </w:t>
      </w:r>
      <w:r w:rsidDel="00000000" w:rsidR="00000000" w:rsidRPr="00000000">
        <w:rPr>
          <w:rFonts w:ascii="Aptos" w:cs="Aptos" w:eastAsia="Aptos" w:hAnsi="Aptos"/>
          <w:sz w:val="20"/>
          <w:szCs w:val="20"/>
          <w:rtl w:val="0"/>
        </w:rPr>
        <w:t xml:space="preserve">`src/controller.py` — funciones `import_files()`, `scan_document()` y `pick_and_import_files()`.</w:t>
      </w:r>
    </w:p>
    <w:p w:rsidR="00000000" w:rsidDel="00000000" w:rsidP="00000000" w:rsidRDefault="00000000" w:rsidRPr="00000000" w14:paraId="000001BE">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solución real: </w:t>
      </w:r>
      <w:r w:rsidDel="00000000" w:rsidR="00000000" w:rsidRPr="00000000">
        <w:rPr>
          <w:rFonts w:ascii="Aptos" w:cs="Aptos" w:eastAsia="Aptos" w:hAnsi="Aptos"/>
          <w:sz w:val="20"/>
          <w:szCs w:val="20"/>
          <w:rtl w:val="0"/>
        </w:rPr>
        <w:t xml:space="preserve">`src/controller.py` (PR, L47-L53; L215-L260) y `src/capture_context.py` (L87-L92).</w:t>
      </w:r>
    </w:p>
    <w:p w:rsidR="00000000" w:rsidDel="00000000" w:rsidP="00000000" w:rsidRDefault="00000000" w:rsidRPr="00000000" w14:paraId="000001BF">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Propósito del componente: </w:t>
      </w:r>
      <w:r w:rsidDel="00000000" w:rsidR="00000000" w:rsidRPr="00000000">
        <w:rPr>
          <w:rFonts w:ascii="Aptos" w:cs="Aptos" w:eastAsia="Aptos" w:hAnsi="Aptos"/>
          <w:sz w:val="20"/>
          <w:szCs w:val="20"/>
          <w:rtl w:val="0"/>
        </w:rPr>
        <w:t xml:space="preserve">Impedir cualquier operación de captura cuando no exista una sesión activa y un workspace todavía válido.</w:t>
      </w:r>
    </w:p>
    <w:p w:rsidR="00000000" w:rsidDel="00000000" w:rsidP="00000000" w:rsidRDefault="00000000" w:rsidRPr="00000000" w14:paraId="000001C0">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Hallazgo encontrado: </w:t>
      </w:r>
      <w:r w:rsidDel="00000000" w:rsidR="00000000" w:rsidRPr="00000000">
        <w:rPr>
          <w:rFonts w:ascii="Aptos" w:cs="Aptos" w:eastAsia="Aptos" w:hAnsi="Aptos"/>
          <w:sz w:val="20"/>
          <w:szCs w:val="20"/>
          <w:rtl w:val="0"/>
        </w:rPr>
        <w:t xml:space="preserve">Tres operaciones de entrada repetían la misma comprobación basada únicamente en `current_session_id`. Además de duplicar código, esa validación no volvía a comprobar que el workspace siguiera asignado al usuario.</w:t>
      </w:r>
    </w:p>
    <w:p w:rsidR="00000000" w:rsidDel="00000000" w:rsidP="00000000" w:rsidRDefault="00000000" w:rsidRPr="00000000" w14:paraId="000001C1">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encontrado en master (antes):</w:t>
      </w:r>
      <w:r w:rsidDel="00000000" w:rsidR="00000000" w:rsidRPr="00000000">
        <w:rPr>
          <w:rtl w:val="0"/>
        </w:rPr>
      </w:r>
    </w:p>
    <w:p w:rsidR="00000000" w:rsidDel="00000000" w:rsidP="00000000" w:rsidRDefault="00000000" w:rsidRPr="00000000" w14:paraId="000001C2">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if not current_session_id:</w:t>
        <w:br w:type="textWrapping"/>
        <w:t xml:space="preserve">    return {</w:t>
        <w:br w:type="textWrapping"/>
        <w:t xml:space="preserve">        "success": False,</w:t>
        <w:br w:type="textWrapping"/>
        <w:t xml:space="preserve">        "error": "Inicia una sesión primero."</w:t>
        <w:br w:type="textWrapping"/>
        <w:t xml:space="preserve">    }</w:t>
      </w:r>
    </w:p>
    <w:p w:rsidR="00000000" w:rsidDel="00000000" w:rsidP="00000000" w:rsidRDefault="00000000" w:rsidRPr="00000000" w14:paraId="000001C3">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Solución real implementada en el PR #1: </w:t>
      </w:r>
      <w:r w:rsidDel="00000000" w:rsidR="00000000" w:rsidRPr="00000000">
        <w:rPr>
          <w:rFonts w:ascii="Aptos" w:cs="Aptos" w:eastAsia="Aptos" w:hAnsi="Aptos"/>
          <w:sz w:val="20"/>
          <w:szCs w:val="20"/>
          <w:rtl w:val="0"/>
        </w:rPr>
        <w:t xml:space="preserve">Se centralizó la precondición en `_capture_guard_failure()`, que delega a `require_active_capture_context()`. El mismo guard se reutiliza en importación manual, escaneo físico, selector de archivos y en el callback del watcher.</w:t>
      </w:r>
    </w:p>
    <w:p w:rsidR="00000000" w:rsidDel="00000000" w:rsidP="00000000" w:rsidRDefault="00000000" w:rsidRPr="00000000" w14:paraId="000001C4">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real de la solución (PR #1):</w:t>
      </w:r>
      <w:r w:rsidDel="00000000" w:rsidR="00000000" w:rsidRPr="00000000">
        <w:rPr>
          <w:rtl w:val="0"/>
        </w:rPr>
      </w:r>
    </w:p>
    <w:p w:rsidR="00000000" w:rsidDel="00000000" w:rsidP="00000000" w:rsidRDefault="00000000" w:rsidRPr="00000000" w14:paraId="000001C5">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def _capture_guard_failure():</w:t>
        <w:br w:type="textWrapping"/>
        <w:t xml:space="preserve">    try:</w:t>
        <w:br w:type="textWrapping"/>
        <w:t xml:space="preserve">        require_active_capture_context(db, capture_context)</w:t>
        <w:br w:type="textWrapping"/>
        <w:t xml:space="preserve">        return None</w:t>
        <w:br w:type="textWrapping"/>
        <w:t xml:space="preserve">    except CaptureContextError as error:</w:t>
        <w:br w:type="textWrapping"/>
        <w:t xml:space="preserve">        return {"success": False, "error": str(error)}</w:t>
        <w:br w:type="textWrapping"/>
        <w:br w:type="textWrapping"/>
        <w:t xml:space="preserve">@eel.expose</w:t>
        <w:br w:type="textWrapping"/>
        <w:t xml:space="preserve">def scan_document(device_id=None):</w:t>
        <w:br w:type="textWrapping"/>
        <w:t xml:space="preserve">    guard_failure = _capture_guard_failure()</w:t>
        <w:br w:type="textWrapping"/>
        <w:t xml:space="preserve">    if guard_failure:</w:t>
        <w:br w:type="textWrapping"/>
        <w:t xml:space="preserve">        return guard_failure</w:t>
      </w:r>
    </w:p>
    <w:p w:rsidR="00000000" w:rsidDel="00000000" w:rsidP="00000000" w:rsidRDefault="00000000" w:rsidRPr="00000000" w14:paraId="000001C6">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Impacto y beneficio: </w:t>
      </w:r>
      <w:r w:rsidDel="00000000" w:rsidR="00000000" w:rsidRPr="00000000">
        <w:rPr>
          <w:rFonts w:ascii="Aptos" w:cs="Aptos" w:eastAsia="Aptos" w:hAnsi="Aptos"/>
          <w:sz w:val="20"/>
          <w:szCs w:val="20"/>
          <w:rtl w:val="0"/>
        </w:rPr>
        <w:t xml:space="preserve">La regla RF-03 queda definida una sola vez. Si en el futuro cambia la condición de captura, no será necesario editar múltiples funciones ni existe riesgo de que una de ellas quede con una validación distinta.</w:t>
      </w:r>
    </w:p>
    <w:p w:rsidR="00000000" w:rsidDel="00000000" w:rsidP="00000000" w:rsidRDefault="00000000" w:rsidRPr="00000000" w14:paraId="000001C7">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1C8">
      <w:pPr>
        <w:pStyle w:val="Heading3"/>
        <w:numPr>
          <w:ilvl w:val="1"/>
          <w:numId w:val="1"/>
        </w:numPr>
        <w:tabs>
          <w:tab w:val="left" w:leader="none" w:pos="1648"/>
        </w:tabs>
        <w:spacing w:line="360" w:lineRule="auto"/>
        <w:ind w:left="2880" w:right="130" w:hanging="360"/>
        <w:jc w:val="both"/>
        <w:rPr/>
      </w:pPr>
      <w:bookmarkStart w:colFirst="0" w:colLast="0" w:name="_heading=h.9wl3r3k1uqzf" w:id="28"/>
      <w:bookmarkEnd w:id="28"/>
      <w:r w:rsidDel="00000000" w:rsidR="00000000" w:rsidRPr="00000000">
        <w:rPr>
          <w:rtl w:val="0"/>
        </w:rPr>
        <w:t xml:space="preserve">C2</w:t>
        <w:tab/>
        <w:t xml:space="preserve">Fail Fast / detección temprana de fallas</w:t>
      </w:r>
    </w:p>
    <w:p w:rsidR="00000000" w:rsidDel="00000000" w:rsidP="00000000" w:rsidRDefault="00000000" w:rsidRPr="00000000" w14:paraId="000001C9">
      <w:pPr>
        <w:spacing w:after="200" w:line="276" w:lineRule="auto"/>
        <w:jc w:val="center"/>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Estado antes del PR: </w:t>
      </w:r>
      <w:r w:rsidDel="00000000" w:rsidR="00000000" w:rsidRPr="00000000">
        <w:rPr>
          <w:rFonts w:ascii="Aptos" w:cs="Aptos" w:eastAsia="Aptos" w:hAnsi="Aptos"/>
          <w:sz w:val="20"/>
          <w:szCs w:val="20"/>
          <w:rtl w:val="0"/>
        </w:rPr>
        <w:t xml:space="preserve">CRÍTICO  |  </w:t>
      </w:r>
      <w:r w:rsidDel="00000000" w:rsidR="00000000" w:rsidRPr="00000000">
        <w:rPr>
          <w:rFonts w:ascii="Aptos" w:cs="Aptos" w:eastAsia="Aptos" w:hAnsi="Aptos"/>
          <w:b w:val="1"/>
          <w:bCs w:val="1"/>
          <w:sz w:val="20"/>
          <w:szCs w:val="20"/>
          <w:rtl w:val="0"/>
        </w:rPr>
        <w:t xml:space="preserve">Estado con la solución del PR #1: </w:t>
      </w:r>
      <w:r w:rsidDel="00000000" w:rsidR="00000000" w:rsidRPr="00000000">
        <w:rPr>
          <w:rFonts w:ascii="Aptos" w:cs="Aptos" w:eastAsia="Aptos" w:hAnsi="Aptos"/>
          <w:sz w:val="20"/>
          <w:szCs w:val="20"/>
          <w:rtl w:val="0"/>
        </w:rPr>
        <w:t xml:space="preserve">CONFORME</w:t>
      </w:r>
    </w:p>
    <w:p w:rsidR="00000000" w:rsidDel="00000000" w:rsidP="00000000" w:rsidRDefault="00000000" w:rsidRPr="00000000" w14:paraId="000001CA">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1. Hallazgo y solución real aplicada</w:t>
      </w:r>
      <w:r w:rsidDel="00000000" w:rsidR="00000000" w:rsidRPr="00000000">
        <w:rPr>
          <w:rtl w:val="0"/>
        </w:rPr>
      </w:r>
    </w:p>
    <w:p w:rsidR="00000000" w:rsidDel="00000000" w:rsidP="00000000" w:rsidRDefault="00000000" w:rsidRPr="00000000" w14:paraId="000001CB">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código encontrado: </w:t>
      </w:r>
      <w:r w:rsidDel="00000000" w:rsidR="00000000" w:rsidRPr="00000000">
        <w:rPr>
          <w:rFonts w:ascii="Aptos" w:cs="Aptos" w:eastAsia="Aptos" w:hAnsi="Aptos"/>
          <w:sz w:val="20"/>
          <w:szCs w:val="20"/>
          <w:rtl w:val="0"/>
        </w:rPr>
        <w:t xml:space="preserve">`src/controller.py` — `select_workspace()` y `start_session()`.</w:t>
      </w:r>
    </w:p>
    <w:p w:rsidR="00000000" w:rsidDel="00000000" w:rsidP="00000000" w:rsidRDefault="00000000" w:rsidRPr="00000000" w14:paraId="000001CC">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solución real: </w:t>
      </w:r>
      <w:r w:rsidDel="00000000" w:rsidR="00000000" w:rsidRPr="00000000">
        <w:rPr>
          <w:rFonts w:ascii="Aptos" w:cs="Aptos" w:eastAsia="Aptos" w:hAnsi="Aptos"/>
          <w:sz w:val="20"/>
          <w:szCs w:val="20"/>
          <w:rtl w:val="0"/>
        </w:rPr>
        <w:t xml:space="preserve">`src/capture_context.py` (L59-L92) y `src/controller.py` (PR, L112-L178).</w:t>
      </w:r>
    </w:p>
    <w:p w:rsidR="00000000" w:rsidDel="00000000" w:rsidP="00000000" w:rsidRDefault="00000000" w:rsidRPr="00000000" w14:paraId="000001CD">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Propósito del componente: </w:t>
      </w:r>
      <w:r w:rsidDel="00000000" w:rsidR="00000000" w:rsidRPr="00000000">
        <w:rPr>
          <w:rFonts w:ascii="Aptos" w:cs="Aptos" w:eastAsia="Aptos" w:hAnsi="Aptos"/>
          <w:sz w:val="20"/>
          <w:szCs w:val="20"/>
          <w:rtl w:val="0"/>
        </w:rPr>
        <w:t xml:space="preserve">Detener el flujo antes de tocar el hardware cuando falta autenticación, workspace, permiso vigente o existe una transición inválida.</w:t>
      </w:r>
    </w:p>
    <w:p w:rsidR="00000000" w:rsidDel="00000000" w:rsidP="00000000" w:rsidRDefault="00000000" w:rsidRPr="00000000" w14:paraId="000001CE">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Hallazgo encontrado: </w:t>
      </w:r>
      <w:r w:rsidDel="00000000" w:rsidR="00000000" w:rsidRPr="00000000">
        <w:rPr>
          <w:rFonts w:ascii="Aptos" w:cs="Aptos" w:eastAsia="Aptos" w:hAnsi="Aptos"/>
          <w:sz w:val="20"/>
          <w:szCs w:val="20"/>
          <w:rtl w:val="0"/>
        </w:rPr>
        <w:t xml:space="preserve">El código original solo verificaba que `current_workspace` no fuera nulo al iniciar la sesión. Un workspace que había sido válido al seleccionarse no se revalidaba inmediatamente antes de la captura. Además, `select_workspace()` podía invocarse directamente mediante Eel durante una sesión ya activa, lo que permitía cambiar el contexto lógico mientras la sesión seguía vinculada al workspace anterior.</w:t>
      </w:r>
    </w:p>
    <w:p w:rsidR="00000000" w:rsidDel="00000000" w:rsidP="00000000" w:rsidRDefault="00000000" w:rsidRPr="00000000" w14:paraId="000001CF">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encontrado en master (antes):</w:t>
      </w:r>
      <w:r w:rsidDel="00000000" w:rsidR="00000000" w:rsidRPr="00000000">
        <w:rPr>
          <w:rtl w:val="0"/>
        </w:rPr>
      </w:r>
    </w:p>
    <w:p w:rsidR="00000000" w:rsidDel="00000000" w:rsidP="00000000" w:rsidRDefault="00000000" w:rsidRPr="00000000" w14:paraId="000001D0">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def start_session():</w:t>
        <w:br w:type="textWrapping"/>
        <w:t xml:space="preserve">    if not current_user:</w:t>
        <w:br w:type="textWrapping"/>
        <w:t xml:space="preserve">        return {"success": False,</w:t>
        <w:br w:type="textWrapping"/>
        <w:t xml:space="preserve">                "error": "Debes iniciar sesión primero."}</w:t>
        <w:br w:type="textWrapping"/>
        <w:t xml:space="preserve">    if not current_workspace:</w:t>
        <w:br w:type="textWrapping"/>
        <w:t xml:space="preserve">        return {"success": False,</w:t>
        <w:br w:type="textWrapping"/>
        <w:t xml:space="preserve">                "error": "Debes seleccionar un espacio de trabajo primero."}</w:t>
        <w:br w:type="textWrapping"/>
        <w:br w:type="textWrapping"/>
        <w:t xml:space="preserve">    current_session_id = db.create_session(</w:t>
        <w:br w:type="textWrapping"/>
        <w:t xml:space="preserve">        current_user["id"],</w:t>
        <w:br w:type="textWrapping"/>
        <w:t xml:space="preserve">        current_workspace["id"],</w:t>
        <w:br w:type="textWrapping"/>
        <w:t xml:space="preserve">        current_workspace["name"]</w:t>
        <w:br w:type="textWrapping"/>
        <w:t xml:space="preserve">    )</w:t>
      </w:r>
    </w:p>
    <w:p w:rsidR="00000000" w:rsidDel="00000000" w:rsidP="00000000" w:rsidRDefault="00000000" w:rsidRPr="00000000" w14:paraId="000001D1">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Solución real implementada en el PR #1: </w:t>
      </w:r>
      <w:r w:rsidDel="00000000" w:rsidR="00000000" w:rsidRPr="00000000">
        <w:rPr>
          <w:rFonts w:ascii="Aptos" w:cs="Aptos" w:eastAsia="Aptos" w:hAnsi="Aptos"/>
          <w:sz w:val="20"/>
          <w:szCs w:val="20"/>
          <w:rtl w:val="0"/>
        </w:rPr>
        <w:t xml:space="preserve">La solución revalida la asignación del workspace contra `db.get_user_workspaces()` justo antes de crear la sesión. También bloquea el cambio de workspace con una sesión activa y vuelve a comprobar el contexto antes de cada captura.</w:t>
      </w:r>
    </w:p>
    <w:p w:rsidR="00000000" w:rsidDel="00000000" w:rsidP="00000000" w:rsidRDefault="00000000" w:rsidRPr="00000000" w14:paraId="000001D2">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real de la solución (PR #1):</w:t>
      </w:r>
      <w:r w:rsidDel="00000000" w:rsidR="00000000" w:rsidRPr="00000000">
        <w:rPr>
          <w:rtl w:val="0"/>
        </w:rPr>
      </w:r>
    </w:p>
    <w:p w:rsidR="00000000" w:rsidDel="00000000" w:rsidP="00000000" w:rsidRDefault="00000000" w:rsidRPr="00000000" w14:paraId="000001D3">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def validate_selected_workspace(db, context):</w:t>
        <w:br w:type="textWrapping"/>
        <w:t xml:space="preserve">    if not context.user:</w:t>
        <w:br w:type="textWrapping"/>
        <w:t xml:space="preserve">        raise CaptureContextError(USER_REQUIRED_ERROR)</w:t>
        <w:br w:type="textWrapping"/>
        <w:t xml:space="preserve">    if not context.workspace:</w:t>
        <w:br w:type="textWrapping"/>
        <w:t xml:space="preserve">        raise CaptureContextError(WORKSPACE_REQUIRED_ERROR)</w:t>
        <w:br w:type="textWrapping"/>
        <w:br w:type="textWrapping"/>
        <w:t xml:space="preserve">    assigned_workspace = find_assigned_workspace(</w:t>
        <w:br w:type="textWrapping"/>
        <w:t xml:space="preserve">        db, context, context.workspace["id"]</w:t>
        <w:br w:type="textWrapping"/>
        <w:t xml:space="preserve">    )</w:t>
        <w:br w:type="textWrapping"/>
        <w:t xml:space="preserve">    if not assigned_workspace:</w:t>
        <w:br w:type="textWrapping"/>
        <w:t xml:space="preserve">        context.workspace = None</w:t>
        <w:br w:type="textWrapping"/>
        <w:t xml:space="preserve">        raise CaptureContextError(</w:t>
        <w:br w:type="textWrapping"/>
        <w:t xml:space="preserve">            WORKSPACE_NOT_ASSIGNED_ERROR</w:t>
        <w:br w:type="textWrapping"/>
        <w:t xml:space="preserve">        )</w:t>
        <w:br w:type="textWrapping"/>
        <w:br w:type="textWrapping"/>
        <w:t xml:space="preserve">    context.workspace = assigned_workspace</w:t>
        <w:br w:type="textWrapping"/>
        <w:t xml:space="preserve">    return assigned_workspace</w:t>
        <w:br w:type="textWrapping"/>
        <w:br w:type="textWrapping"/>
        <w:t xml:space="preserve">def set_workspace(self, workspace):</w:t>
        <w:br w:type="textWrapping"/>
        <w:t xml:space="preserve">    if self.has_active_session:</w:t>
        <w:br w:type="textWrapping"/>
        <w:t xml:space="preserve">        raise CaptureContextError(WORKSPACE_LOCKED_ERROR)</w:t>
        <w:br w:type="textWrapping"/>
        <w:t xml:space="preserve">    self.workspace = workspace</w:t>
      </w:r>
    </w:p>
    <w:p w:rsidR="00000000" w:rsidDel="00000000" w:rsidP="00000000" w:rsidRDefault="00000000" w:rsidRPr="00000000" w14:paraId="000001D4">
      <w:pPr>
        <w:spacing w:after="200" w:line="276" w:lineRule="auto"/>
        <w:rPr/>
      </w:pPr>
      <w:r w:rsidDel="00000000" w:rsidR="00000000" w:rsidRPr="00000000">
        <w:rPr>
          <w:rFonts w:ascii="Aptos" w:cs="Aptos" w:eastAsia="Aptos" w:hAnsi="Aptos"/>
          <w:b w:val="1"/>
          <w:bCs w:val="1"/>
          <w:sz w:val="20"/>
          <w:szCs w:val="20"/>
          <w:rtl w:val="0"/>
        </w:rPr>
        <w:t xml:space="preserve">Impacto y beneficio: </w:t>
      </w:r>
      <w:r w:rsidDel="00000000" w:rsidR="00000000" w:rsidRPr="00000000">
        <w:rPr>
          <w:rFonts w:ascii="Aptos" w:cs="Aptos" w:eastAsia="Aptos" w:hAnsi="Aptos"/>
          <w:sz w:val="20"/>
          <w:szCs w:val="20"/>
          <w:rtl w:val="0"/>
        </w:rPr>
        <w:t xml:space="preserve">El sistema falla temprano antes de activar el watcher o el escáner. Esto materializa la condición de 'permisos vigentes' de RN-03 y evita que una captura se ejecute con un contexto revocado o cambiado.</w:t>
      </w:r>
      <w:r w:rsidDel="00000000" w:rsidR="00000000" w:rsidRPr="00000000">
        <w:rPr>
          <w:rtl w:val="0"/>
        </w:rPr>
      </w:r>
    </w:p>
    <w:p w:rsidR="00000000" w:rsidDel="00000000" w:rsidP="00000000" w:rsidRDefault="00000000" w:rsidRPr="00000000" w14:paraId="000001D5">
      <w:pPr>
        <w:pStyle w:val="Heading3"/>
        <w:numPr>
          <w:ilvl w:val="1"/>
          <w:numId w:val="1"/>
        </w:numPr>
        <w:tabs>
          <w:tab w:val="left" w:leader="none" w:pos="1648"/>
        </w:tabs>
        <w:spacing w:line="360" w:lineRule="auto"/>
        <w:ind w:left="2880" w:right="130" w:hanging="360"/>
        <w:jc w:val="both"/>
        <w:rPr/>
      </w:pPr>
      <w:bookmarkStart w:colFirst="0" w:colLast="0" w:name="_heading=h.gcnt7t5pfm3l" w:id="29"/>
      <w:bookmarkEnd w:id="29"/>
      <w:r w:rsidDel="00000000" w:rsidR="00000000" w:rsidRPr="00000000">
        <w:rPr>
          <w:rtl w:val="0"/>
        </w:rPr>
        <w:t xml:space="preserve">C3</w:t>
        <w:tab/>
        <w:t xml:space="preserve">Buenos nombres y propósito de variables</w:t>
      </w:r>
    </w:p>
    <w:p w:rsidR="00000000" w:rsidDel="00000000" w:rsidP="00000000" w:rsidRDefault="00000000" w:rsidRPr="00000000" w14:paraId="000001D6">
      <w:pPr>
        <w:spacing w:after="200" w:line="276" w:lineRule="auto"/>
        <w:jc w:val="center"/>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Estado antes del PR: </w:t>
      </w:r>
      <w:r w:rsidDel="00000000" w:rsidR="00000000" w:rsidRPr="00000000">
        <w:rPr>
          <w:rFonts w:ascii="Aptos" w:cs="Aptos" w:eastAsia="Aptos" w:hAnsi="Aptos"/>
          <w:sz w:val="20"/>
          <w:szCs w:val="20"/>
          <w:rtl w:val="0"/>
        </w:rPr>
        <w:t xml:space="preserve">REQUIERE MEJORA  |  </w:t>
      </w:r>
      <w:r w:rsidDel="00000000" w:rsidR="00000000" w:rsidRPr="00000000">
        <w:rPr>
          <w:rFonts w:ascii="Aptos" w:cs="Aptos" w:eastAsia="Aptos" w:hAnsi="Aptos"/>
          <w:b w:val="1"/>
          <w:bCs w:val="1"/>
          <w:sz w:val="20"/>
          <w:szCs w:val="20"/>
          <w:rtl w:val="0"/>
        </w:rPr>
        <w:t xml:space="preserve">Estado con la solución del PR #1: </w:t>
      </w:r>
      <w:r w:rsidDel="00000000" w:rsidR="00000000" w:rsidRPr="00000000">
        <w:rPr>
          <w:rFonts w:ascii="Aptos" w:cs="Aptos" w:eastAsia="Aptos" w:hAnsi="Aptos"/>
          <w:sz w:val="20"/>
          <w:szCs w:val="20"/>
          <w:rtl w:val="0"/>
        </w:rPr>
        <w:t xml:space="preserve">CONFORME</w:t>
      </w:r>
    </w:p>
    <w:p w:rsidR="00000000" w:rsidDel="00000000" w:rsidP="00000000" w:rsidRDefault="00000000" w:rsidRPr="00000000" w14:paraId="000001D7">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1. Hallazgo y solución real aplicada</w:t>
      </w:r>
      <w:r w:rsidDel="00000000" w:rsidR="00000000" w:rsidRPr="00000000">
        <w:rPr>
          <w:rtl w:val="0"/>
        </w:rPr>
      </w:r>
    </w:p>
    <w:p w:rsidR="00000000" w:rsidDel="00000000" w:rsidP="00000000" w:rsidRDefault="00000000" w:rsidRPr="00000000" w14:paraId="000001D8">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código encontrado: </w:t>
      </w:r>
      <w:r w:rsidDel="00000000" w:rsidR="00000000" w:rsidRPr="00000000">
        <w:rPr>
          <w:rFonts w:ascii="Aptos" w:cs="Aptos" w:eastAsia="Aptos" w:hAnsi="Aptos"/>
          <w:sz w:val="20"/>
          <w:szCs w:val="20"/>
          <w:rtl w:val="0"/>
        </w:rPr>
        <w:t xml:space="preserve">`src/controller.py` — variables `ws`, `current_workspace`, `current_session_id` y excepciones `e`.</w:t>
      </w:r>
    </w:p>
    <w:p w:rsidR="00000000" w:rsidDel="00000000" w:rsidP="00000000" w:rsidRDefault="00000000" w:rsidRPr="00000000" w14:paraId="000001D9">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solución real: </w:t>
      </w:r>
      <w:r w:rsidDel="00000000" w:rsidR="00000000" w:rsidRPr="00000000">
        <w:rPr>
          <w:rFonts w:ascii="Aptos" w:cs="Aptos" w:eastAsia="Aptos" w:hAnsi="Aptos"/>
          <w:sz w:val="20"/>
          <w:szCs w:val="20"/>
          <w:rtl w:val="0"/>
        </w:rPr>
        <w:t xml:space="preserve">`src/capture_context.py` y `src/controller.py` del PR, especialmente L40, L47-L53, L112-L178.</w:t>
      </w:r>
    </w:p>
    <w:p w:rsidR="00000000" w:rsidDel="00000000" w:rsidP="00000000" w:rsidRDefault="00000000" w:rsidRPr="00000000" w14:paraId="000001DA">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Propósito del componente: </w:t>
      </w:r>
      <w:r w:rsidDel="00000000" w:rsidR="00000000" w:rsidRPr="00000000">
        <w:rPr>
          <w:rFonts w:ascii="Aptos" w:cs="Aptos" w:eastAsia="Aptos" w:hAnsi="Aptos"/>
          <w:sz w:val="20"/>
          <w:szCs w:val="20"/>
          <w:rtl w:val="0"/>
        </w:rPr>
        <w:t xml:space="preserve">Hacer explícita la diferencia entre usuario, workspace asignado, sesión activa y error de precondición.</w:t>
      </w:r>
    </w:p>
    <w:p w:rsidR="00000000" w:rsidDel="00000000" w:rsidP="00000000" w:rsidRDefault="00000000" w:rsidRPr="00000000" w14:paraId="000001DB">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Hallazgo encontrado: </w:t>
      </w:r>
      <w:r w:rsidDel="00000000" w:rsidR="00000000" w:rsidRPr="00000000">
        <w:rPr>
          <w:rFonts w:ascii="Aptos" w:cs="Aptos" w:eastAsia="Aptos" w:hAnsi="Aptos"/>
          <w:sz w:val="20"/>
          <w:szCs w:val="20"/>
          <w:rtl w:val="0"/>
        </w:rPr>
        <w:t xml:space="preserve">El código utilizaba nombres cortos o genéricos que resultaban aceptables localmente, pero el flujo RF-03 se extendía por varias funciones y dependía de tres variables globales independientes. Nombres como `ws` y `e` aportaban poca intención cuando se analizaba una transición de seguridad.</w:t>
      </w:r>
    </w:p>
    <w:p w:rsidR="00000000" w:rsidDel="00000000" w:rsidP="00000000" w:rsidRDefault="00000000" w:rsidRPr="00000000" w14:paraId="000001DC">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encontrado en master (antes):</w:t>
      </w:r>
      <w:r w:rsidDel="00000000" w:rsidR="00000000" w:rsidRPr="00000000">
        <w:rPr>
          <w:rtl w:val="0"/>
        </w:rPr>
      </w:r>
    </w:p>
    <w:p w:rsidR="00000000" w:rsidDel="00000000" w:rsidP="00000000" w:rsidRDefault="00000000" w:rsidRPr="00000000" w14:paraId="000001DD">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for ws in workspaces:</w:t>
        <w:br w:type="textWrapping"/>
        <w:t xml:space="preserve">    if ws["id"] == workspace_id:</w:t>
        <w:br w:type="textWrapping"/>
        <w:t xml:space="preserve">        current_workspace = ws</w:t>
        <w:br w:type="textWrapping"/>
        <w:br w:type="textWrapping"/>
        <w:t xml:space="preserve">except Exception as e:</w:t>
        <w:br w:type="textWrapping"/>
        <w:t xml:space="preserve">    return {"success": False, "error": str(e)}</w:t>
      </w:r>
    </w:p>
    <w:p w:rsidR="00000000" w:rsidDel="00000000" w:rsidP="00000000" w:rsidRDefault="00000000" w:rsidRPr="00000000" w14:paraId="000001DE">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Solución real implementada en el PR #1: </w:t>
      </w:r>
      <w:r w:rsidDel="00000000" w:rsidR="00000000" w:rsidRPr="00000000">
        <w:rPr>
          <w:rFonts w:ascii="Aptos" w:cs="Aptos" w:eastAsia="Aptos" w:hAnsi="Aptos"/>
          <w:sz w:val="20"/>
          <w:szCs w:val="20"/>
          <w:rtl w:val="0"/>
        </w:rPr>
        <w:t xml:space="preserve">Se adoptaron nombres ligados al dominio: `capture_context`, `assigned_workspace`, `guard_failure`, `session_id`, `workspace`, `CaptureContextError`, `find_assigned_workspace()` y `validate_selected_workspace()`.</w:t>
      </w:r>
    </w:p>
    <w:p w:rsidR="00000000" w:rsidDel="00000000" w:rsidP="00000000" w:rsidRDefault="00000000" w:rsidRPr="00000000" w14:paraId="000001DF">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real de la solución (PR #1):</w:t>
      </w:r>
      <w:r w:rsidDel="00000000" w:rsidR="00000000" w:rsidRPr="00000000">
        <w:rPr>
          <w:rtl w:val="0"/>
        </w:rPr>
      </w:r>
    </w:p>
    <w:p w:rsidR="00000000" w:rsidDel="00000000" w:rsidP="00000000" w:rsidRDefault="00000000" w:rsidRPr="00000000" w14:paraId="000001E0">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assigned_workspace = find_assigned_workspace(</w:t>
        <w:br w:type="textWrapping"/>
        <w:t xml:space="preserve">    db,</w:t>
        <w:br w:type="textWrapping"/>
        <w:t xml:space="preserve">    capture_context,</w:t>
        <w:br w:type="textWrapping"/>
        <w:t xml:space="preserve">    workspace_id,</w:t>
        <w:br w:type="textWrapping"/>
        <w:t xml:space="preserve">)</w:t>
        <w:br w:type="textWrapping"/>
        <w:br w:type="textWrapping"/>
        <w:t xml:space="preserve">guard_failure = _capture_guard_failure()</w:t>
        <w:br w:type="textWrapping"/>
        <w:t xml:space="preserve">if guard_failure:</w:t>
        <w:br w:type="textWrapping"/>
        <w:t xml:space="preserve">    return guard_failure</w:t>
        <w:br w:type="textWrapping"/>
        <w:br w:type="textWrapping"/>
        <w:t xml:space="preserve">except CaptureContextError as error:</w:t>
        <w:br w:type="textWrapping"/>
        <w:t xml:space="preserve">    return {"success": False, "error": str(error)}</w:t>
      </w:r>
    </w:p>
    <w:p w:rsidR="00000000" w:rsidDel="00000000" w:rsidP="00000000" w:rsidRDefault="00000000" w:rsidRPr="00000000" w14:paraId="000001E1">
      <w:pPr>
        <w:spacing w:after="200" w:line="276" w:lineRule="auto"/>
        <w:rPr/>
      </w:pPr>
      <w:r w:rsidDel="00000000" w:rsidR="00000000" w:rsidRPr="00000000">
        <w:rPr>
          <w:rFonts w:ascii="Aptos" w:cs="Aptos" w:eastAsia="Aptos" w:hAnsi="Aptos"/>
          <w:b w:val="1"/>
          <w:bCs w:val="1"/>
          <w:sz w:val="20"/>
          <w:szCs w:val="20"/>
          <w:rtl w:val="0"/>
        </w:rPr>
        <w:t xml:space="preserve">Impacto y beneficio: </w:t>
      </w:r>
      <w:r w:rsidDel="00000000" w:rsidR="00000000" w:rsidRPr="00000000">
        <w:rPr>
          <w:rFonts w:ascii="Aptos" w:cs="Aptos" w:eastAsia="Aptos" w:hAnsi="Aptos"/>
          <w:sz w:val="20"/>
          <w:szCs w:val="20"/>
          <w:rtl w:val="0"/>
        </w:rPr>
        <w:t xml:space="preserve">Los nombres describen el propósito sin necesidad de comentarios auxiliares. La lectura del flujo permite distinguir la selección solicitada, la asignación realmente autorizada y el contexto que gobierna la captura.</w:t>
      </w:r>
      <w:r w:rsidDel="00000000" w:rsidR="00000000" w:rsidRPr="00000000">
        <w:rPr>
          <w:rtl w:val="0"/>
        </w:rPr>
      </w:r>
    </w:p>
    <w:p w:rsidR="00000000" w:rsidDel="00000000" w:rsidP="00000000" w:rsidRDefault="00000000" w:rsidRPr="00000000" w14:paraId="000001E2">
      <w:pPr>
        <w:pStyle w:val="Heading3"/>
        <w:numPr>
          <w:ilvl w:val="1"/>
          <w:numId w:val="1"/>
        </w:numPr>
        <w:tabs>
          <w:tab w:val="left" w:leader="none" w:pos="1648"/>
        </w:tabs>
        <w:spacing w:line="360" w:lineRule="auto"/>
        <w:ind w:left="2880" w:right="130" w:hanging="360"/>
        <w:jc w:val="both"/>
        <w:rPr/>
      </w:pPr>
      <w:bookmarkStart w:colFirst="0" w:colLast="0" w:name="_heading=h.hdxs9nxqwyw5" w:id="30"/>
      <w:bookmarkEnd w:id="30"/>
      <w:r w:rsidDel="00000000" w:rsidR="00000000" w:rsidRPr="00000000">
        <w:rPr>
          <w:rtl w:val="0"/>
        </w:rPr>
        <w:t xml:space="preserve">C4</w:t>
        <w:tab/>
        <w:t xml:space="preserve">Evitar números mágicos</w:t>
      </w:r>
    </w:p>
    <w:p w:rsidR="00000000" w:rsidDel="00000000" w:rsidP="00000000" w:rsidRDefault="00000000" w:rsidRPr="00000000" w14:paraId="000001E3">
      <w:pPr>
        <w:spacing w:after="200" w:line="276" w:lineRule="auto"/>
        <w:jc w:val="center"/>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Estado antes del PR: </w:t>
      </w:r>
      <w:r w:rsidDel="00000000" w:rsidR="00000000" w:rsidRPr="00000000">
        <w:rPr>
          <w:rFonts w:ascii="Aptos" w:cs="Aptos" w:eastAsia="Aptos" w:hAnsi="Aptos"/>
          <w:sz w:val="20"/>
          <w:szCs w:val="20"/>
          <w:rtl w:val="0"/>
        </w:rPr>
        <w:t xml:space="preserve">CONFORME / MANTENER  |  </w:t>
      </w:r>
      <w:r w:rsidDel="00000000" w:rsidR="00000000" w:rsidRPr="00000000">
        <w:rPr>
          <w:rFonts w:ascii="Aptos" w:cs="Aptos" w:eastAsia="Aptos" w:hAnsi="Aptos"/>
          <w:b w:val="1"/>
          <w:bCs w:val="1"/>
          <w:sz w:val="20"/>
          <w:szCs w:val="20"/>
          <w:rtl w:val="0"/>
        </w:rPr>
        <w:t xml:space="preserve">Estado con la solución del PR #1: </w:t>
      </w:r>
      <w:r w:rsidDel="00000000" w:rsidR="00000000" w:rsidRPr="00000000">
        <w:rPr>
          <w:rFonts w:ascii="Aptos" w:cs="Aptos" w:eastAsia="Aptos" w:hAnsi="Aptos"/>
          <w:sz w:val="20"/>
          <w:szCs w:val="20"/>
          <w:rtl w:val="0"/>
        </w:rPr>
        <w:t xml:space="preserve">CONFORME</w:t>
      </w:r>
    </w:p>
    <w:p w:rsidR="00000000" w:rsidDel="00000000" w:rsidP="00000000" w:rsidRDefault="00000000" w:rsidRPr="00000000" w14:paraId="000001E4">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1. Hallazgo y solución real aplicada</w:t>
      </w:r>
      <w:r w:rsidDel="00000000" w:rsidR="00000000" w:rsidRPr="00000000">
        <w:rPr>
          <w:rtl w:val="0"/>
        </w:rPr>
      </w:r>
    </w:p>
    <w:p w:rsidR="00000000" w:rsidDel="00000000" w:rsidP="00000000" w:rsidRDefault="00000000" w:rsidRPr="00000000" w14:paraId="000001E5">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código encontrado: </w:t>
      </w:r>
      <w:r w:rsidDel="00000000" w:rsidR="00000000" w:rsidRPr="00000000">
        <w:rPr>
          <w:rFonts w:ascii="Aptos" w:cs="Aptos" w:eastAsia="Aptos" w:hAnsi="Aptos"/>
          <w:sz w:val="20"/>
          <w:szCs w:val="20"/>
          <w:rtl w:val="0"/>
        </w:rPr>
        <w:t xml:space="preserve">`src/controller.py` — flujo RF-03 de sesión y captura.</w:t>
      </w:r>
    </w:p>
    <w:p w:rsidR="00000000" w:rsidDel="00000000" w:rsidP="00000000" w:rsidRDefault="00000000" w:rsidRPr="00000000" w14:paraId="000001E6">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solución real: </w:t>
      </w:r>
      <w:r w:rsidDel="00000000" w:rsidR="00000000" w:rsidRPr="00000000">
        <w:rPr>
          <w:rFonts w:ascii="Aptos" w:cs="Aptos" w:eastAsia="Aptos" w:hAnsi="Aptos"/>
          <w:sz w:val="20"/>
          <w:szCs w:val="20"/>
          <w:rtl w:val="0"/>
        </w:rPr>
        <w:t xml:space="preserve">`src/capture_context.py` (L7-L15; L31-L33) y `src/controller.py` del PR.</w:t>
      </w:r>
    </w:p>
    <w:p w:rsidR="00000000" w:rsidDel="00000000" w:rsidP="00000000" w:rsidRDefault="00000000" w:rsidRPr="00000000" w14:paraId="000001E7">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Propósito del componente: </w:t>
      </w:r>
      <w:r w:rsidDel="00000000" w:rsidR="00000000" w:rsidRPr="00000000">
        <w:rPr>
          <w:rFonts w:ascii="Aptos" w:cs="Aptos" w:eastAsia="Aptos" w:hAnsi="Aptos"/>
          <w:sz w:val="20"/>
          <w:szCs w:val="20"/>
          <w:rtl w:val="0"/>
        </w:rPr>
        <w:t xml:space="preserve">Representar el bloqueo de captura mediante estados con significado y no mediante valores numéricos arbitrarios.</w:t>
      </w:r>
    </w:p>
    <w:p w:rsidR="00000000" w:rsidDel="00000000" w:rsidP="00000000" w:rsidRDefault="00000000" w:rsidRPr="00000000" w14:paraId="000001E8">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Hallazgo encontrado: </w:t>
      </w:r>
      <w:r w:rsidDel="00000000" w:rsidR="00000000" w:rsidRPr="00000000">
        <w:rPr>
          <w:rFonts w:ascii="Aptos" w:cs="Aptos" w:eastAsia="Aptos" w:hAnsi="Aptos"/>
          <w:sz w:val="20"/>
          <w:szCs w:val="20"/>
          <w:rtl w:val="0"/>
        </w:rPr>
        <w:t xml:space="preserve">En el núcleo del RF-03 no se encontró un número mágico de negocio que debiera extraerse. La sesión ya se modelaba por presencia/ausencia de un identificador. El intervalo de refresco de 3000 ms del frontend pertenece a actualización visual de archivos, no a la regla de bloqueo y no se modificó para evitar sobreingeniería.</w:t>
      </w:r>
    </w:p>
    <w:p w:rsidR="00000000" w:rsidDel="00000000" w:rsidP="00000000" w:rsidRDefault="00000000" w:rsidRPr="00000000" w14:paraId="000001E9">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encontrado en master (antes):</w:t>
      </w:r>
      <w:r w:rsidDel="00000000" w:rsidR="00000000" w:rsidRPr="00000000">
        <w:rPr>
          <w:rtl w:val="0"/>
        </w:rPr>
      </w:r>
    </w:p>
    <w:p w:rsidR="00000000" w:rsidDel="00000000" w:rsidP="00000000" w:rsidRDefault="00000000" w:rsidRPr="00000000" w14:paraId="000001EA">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current_session_id = None</w:t>
        <w:br w:type="textWrapping"/>
        <w:br w:type="textWrapping"/>
        <w:t xml:space="preserve">if not current_session_id:</w:t>
        <w:br w:type="textWrapping"/>
        <w:t xml:space="preserve">    return {</w:t>
        <w:br w:type="textWrapping"/>
        <w:t xml:space="preserve">        "success": False,</w:t>
        <w:br w:type="textWrapping"/>
        <w:t xml:space="preserve">        "error": "Inicia una sesión primero."</w:t>
        <w:br w:type="textWrapping"/>
        <w:t xml:space="preserve">    }</w:t>
      </w:r>
    </w:p>
    <w:p w:rsidR="00000000" w:rsidDel="00000000" w:rsidP="00000000" w:rsidRDefault="00000000" w:rsidRPr="00000000" w14:paraId="000001EB">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Solución real implementada en el PR #1: </w:t>
      </w:r>
      <w:r w:rsidDel="00000000" w:rsidR="00000000" w:rsidRPr="00000000">
        <w:rPr>
          <w:rFonts w:ascii="Aptos" w:cs="Aptos" w:eastAsia="Aptos" w:hAnsi="Aptos"/>
          <w:sz w:val="20"/>
          <w:szCs w:val="20"/>
          <w:rtl w:val="0"/>
        </w:rPr>
        <w:t xml:space="preserve">Se mantuvo el enfoque sin números arbitrarios y se hizo más expresivo mediante la propiedad booleana `has_active_session`. Los textos repetibles de precondición se definieron como constantes de dominio.</w:t>
      </w:r>
    </w:p>
    <w:p w:rsidR="00000000" w:rsidDel="00000000" w:rsidP="00000000" w:rsidRDefault="00000000" w:rsidRPr="00000000" w14:paraId="000001EC">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real de la solución (PR #1):</w:t>
      </w:r>
      <w:r w:rsidDel="00000000" w:rsidR="00000000" w:rsidRPr="00000000">
        <w:rPr>
          <w:rtl w:val="0"/>
        </w:rPr>
      </w:r>
    </w:p>
    <w:p w:rsidR="00000000" w:rsidDel="00000000" w:rsidP="00000000" w:rsidRDefault="00000000" w:rsidRPr="00000000" w14:paraId="000001ED">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SESSION_REQUIRED_ERROR = "Inicia una sesión primero."</w:t>
        <w:br w:type="textWrapping"/>
        <w:t xml:space="preserve">SESSION_ALREADY_ACTIVE_ERROR = (</w:t>
        <w:br w:type="textWrapping"/>
        <w:t xml:space="preserve">    "Ya existe una sesión de escaneo activa."</w:t>
        <w:br w:type="textWrapping"/>
        <w:t xml:space="preserve">)</w:t>
        <w:br w:type="textWrapping"/>
        <w:br w:type="textWrapping"/>
        <w:t xml:space="preserve">@property</w:t>
        <w:br w:type="textWrapping"/>
        <w:t xml:space="preserve">def has_active_session(self) -&gt; bool:</w:t>
        <w:br w:type="textWrapping"/>
        <w:t xml:space="preserve">    return self.session_id is not None</w:t>
      </w:r>
    </w:p>
    <w:p w:rsidR="00000000" w:rsidDel="00000000" w:rsidP="00000000" w:rsidRDefault="00000000" w:rsidRPr="00000000" w14:paraId="000001EE">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Impacto y beneficio: </w:t>
      </w:r>
      <w:r w:rsidDel="00000000" w:rsidR="00000000" w:rsidRPr="00000000">
        <w:rPr>
          <w:rFonts w:ascii="Aptos" w:cs="Aptos" w:eastAsia="Aptos" w:hAnsi="Aptos"/>
          <w:sz w:val="20"/>
          <w:szCs w:val="20"/>
          <w:rtl w:val="0"/>
        </w:rPr>
        <w:t xml:space="preserve">Se conserva un diseño simple: no se crean constantes artificiales para valores que no forman parte del requisito. El estado de bloqueo se expresa semánticamente con `None` y una propiedad booleana.</w:t>
      </w:r>
    </w:p>
    <w:p w:rsidR="00000000" w:rsidDel="00000000" w:rsidP="00000000" w:rsidRDefault="00000000" w:rsidRPr="00000000" w14:paraId="000001EF">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1F0">
      <w:pPr>
        <w:pStyle w:val="Heading3"/>
        <w:numPr>
          <w:ilvl w:val="1"/>
          <w:numId w:val="1"/>
        </w:numPr>
        <w:tabs>
          <w:tab w:val="left" w:leader="none" w:pos="1648"/>
        </w:tabs>
        <w:spacing w:line="360" w:lineRule="auto"/>
        <w:ind w:left="2880" w:right="130" w:hanging="360"/>
        <w:jc w:val="both"/>
        <w:rPr/>
      </w:pPr>
      <w:bookmarkStart w:colFirst="0" w:colLast="0" w:name="_heading=h.hlzlmq5vsp99" w:id="31"/>
      <w:bookmarkEnd w:id="31"/>
      <w:r w:rsidDel="00000000" w:rsidR="00000000" w:rsidRPr="00000000">
        <w:rPr>
          <w:rtl w:val="0"/>
        </w:rPr>
        <w:t xml:space="preserve">C5</w:t>
        <w:tab/>
        <w:t xml:space="preserve">Comentarios donde sean necesarios</w:t>
      </w:r>
    </w:p>
    <w:p w:rsidR="00000000" w:rsidDel="00000000" w:rsidP="00000000" w:rsidRDefault="00000000" w:rsidRPr="00000000" w14:paraId="000001F1">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Estado antes del PR: </w:t>
      </w:r>
      <w:r w:rsidDel="00000000" w:rsidR="00000000" w:rsidRPr="00000000">
        <w:rPr>
          <w:rFonts w:ascii="Aptos" w:cs="Aptos" w:eastAsia="Aptos" w:hAnsi="Aptos"/>
          <w:sz w:val="20"/>
          <w:szCs w:val="20"/>
          <w:rtl w:val="0"/>
        </w:rPr>
        <w:t xml:space="preserve">REQUIERE MEJORA  |  </w:t>
      </w:r>
      <w:r w:rsidDel="00000000" w:rsidR="00000000" w:rsidRPr="00000000">
        <w:rPr>
          <w:rFonts w:ascii="Aptos" w:cs="Aptos" w:eastAsia="Aptos" w:hAnsi="Aptos"/>
          <w:b w:val="1"/>
          <w:bCs w:val="1"/>
          <w:sz w:val="20"/>
          <w:szCs w:val="20"/>
          <w:rtl w:val="0"/>
        </w:rPr>
        <w:t xml:space="preserve">Estado con la solución del PR #1: </w:t>
      </w:r>
      <w:r w:rsidDel="00000000" w:rsidR="00000000" w:rsidRPr="00000000">
        <w:rPr>
          <w:rFonts w:ascii="Aptos" w:cs="Aptos" w:eastAsia="Aptos" w:hAnsi="Aptos"/>
          <w:sz w:val="20"/>
          <w:szCs w:val="20"/>
          <w:rtl w:val="0"/>
        </w:rPr>
        <w:t xml:space="preserve">CONFORME</w:t>
      </w:r>
    </w:p>
    <w:p w:rsidR="00000000" w:rsidDel="00000000" w:rsidP="00000000" w:rsidRDefault="00000000" w:rsidRPr="00000000" w14:paraId="000001F2">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1. Hallazgo y solución real aplicada</w:t>
      </w:r>
      <w:r w:rsidDel="00000000" w:rsidR="00000000" w:rsidRPr="00000000">
        <w:rPr>
          <w:rtl w:val="0"/>
        </w:rPr>
      </w:r>
    </w:p>
    <w:p w:rsidR="00000000" w:rsidDel="00000000" w:rsidP="00000000" w:rsidRDefault="00000000" w:rsidRPr="00000000" w14:paraId="000001F3">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código encontrado: </w:t>
      </w:r>
      <w:r w:rsidDel="00000000" w:rsidR="00000000" w:rsidRPr="00000000">
        <w:rPr>
          <w:rFonts w:ascii="Aptos" w:cs="Aptos" w:eastAsia="Aptos" w:hAnsi="Aptos"/>
          <w:sz w:val="20"/>
          <w:szCs w:val="20"/>
          <w:rtl w:val="0"/>
        </w:rPr>
        <w:t xml:space="preserve">`src/controller.py` — comentarios operativos como `# Start folder watcher` y ausencia de una explicación central de RN-03.</w:t>
      </w:r>
    </w:p>
    <w:p w:rsidR="00000000" w:rsidDel="00000000" w:rsidP="00000000" w:rsidRDefault="00000000" w:rsidRPr="00000000" w14:paraId="000001F4">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solución real: </w:t>
      </w:r>
      <w:r w:rsidDel="00000000" w:rsidR="00000000" w:rsidRPr="00000000">
        <w:rPr>
          <w:rFonts w:ascii="Aptos" w:cs="Aptos" w:eastAsia="Aptos" w:hAnsi="Aptos"/>
          <w:sz w:val="20"/>
          <w:szCs w:val="20"/>
          <w:rtl w:val="0"/>
        </w:rPr>
        <w:t xml:space="preserve">`src/capture_context.py` (docstrings de clase y validadores) y `src/controller.py` (docstrings de guards).</w:t>
      </w:r>
    </w:p>
    <w:p w:rsidR="00000000" w:rsidDel="00000000" w:rsidP="00000000" w:rsidRDefault="00000000" w:rsidRPr="00000000" w14:paraId="000001F5">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Propósito del componente: </w:t>
      </w:r>
      <w:r w:rsidDel="00000000" w:rsidR="00000000" w:rsidRPr="00000000">
        <w:rPr>
          <w:rFonts w:ascii="Aptos" w:cs="Aptos" w:eastAsia="Aptos" w:hAnsi="Aptos"/>
          <w:sz w:val="20"/>
          <w:szCs w:val="20"/>
          <w:rtl w:val="0"/>
        </w:rPr>
        <w:t xml:space="preserve">Documentar las invariantes de seguridad que no son obvias y evitar comentarios que solo traduzcan la siguiente línea.</w:t>
      </w:r>
    </w:p>
    <w:p w:rsidR="00000000" w:rsidDel="00000000" w:rsidP="00000000" w:rsidRDefault="00000000" w:rsidRPr="00000000" w14:paraId="000001F6">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Hallazgo encontrado: </w:t>
      </w:r>
      <w:r w:rsidDel="00000000" w:rsidR="00000000" w:rsidRPr="00000000">
        <w:rPr>
          <w:rFonts w:ascii="Aptos" w:cs="Aptos" w:eastAsia="Aptos" w:hAnsi="Aptos"/>
          <w:sz w:val="20"/>
          <w:szCs w:val="20"/>
          <w:rtl w:val="0"/>
        </w:rPr>
        <w:t xml:space="preserve">El controller tenía varios comentarios que describían acciones evidentes, pero la decisión arquitectónica importante —que workspace y sesión forman un único contexto de autorización para capturar— no estaba documentada como invariante.</w:t>
      </w:r>
    </w:p>
    <w:p w:rsidR="00000000" w:rsidDel="00000000" w:rsidP="00000000" w:rsidRDefault="00000000" w:rsidRPr="00000000" w14:paraId="000001F7">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encontrado en master (antes):</w:t>
      </w:r>
      <w:r w:rsidDel="00000000" w:rsidR="00000000" w:rsidRPr="00000000">
        <w:rPr>
          <w:rtl w:val="0"/>
        </w:rPr>
      </w:r>
    </w:p>
    <w:p w:rsidR="00000000" w:rsidDel="00000000" w:rsidP="00000000" w:rsidRDefault="00000000" w:rsidRPr="00000000" w14:paraId="000001F8">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Start folder watcher</w:t>
        <w:br w:type="textWrapping"/>
        <w:t xml:space="preserve">scanner.on_file_callback = _on_file_detected</w:t>
        <w:br w:type="textWrapping"/>
        <w:t xml:space="preserve">scanner.start_watching()</w:t>
        <w:br w:type="textWrapping"/>
        <w:br w:type="textWrapping"/>
        <w:t xml:space="preserve"># Add to queue</w:t>
        <w:br w:type="textWrapping"/>
        <w:t xml:space="preserve">doc_id = db.add_to_queue(...)</w:t>
      </w:r>
    </w:p>
    <w:p w:rsidR="00000000" w:rsidDel="00000000" w:rsidP="00000000" w:rsidRDefault="00000000" w:rsidRPr="00000000" w14:paraId="000001F9">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Solución real implementada en el PR #1: </w:t>
      </w:r>
      <w:r w:rsidDel="00000000" w:rsidR="00000000" w:rsidRPr="00000000">
        <w:rPr>
          <w:rFonts w:ascii="Aptos" w:cs="Aptos" w:eastAsia="Aptos" w:hAnsi="Aptos"/>
          <w:sz w:val="20"/>
          <w:szCs w:val="20"/>
          <w:rtl w:val="0"/>
        </w:rPr>
        <w:t xml:space="preserve">Se añadieron docstrings sobre intención y precondiciones. El módulo nuevo explica por qué existe el contexto y los validadores documentan que se revalida el permiso antes de permitir captura.</w:t>
      </w:r>
    </w:p>
    <w:p w:rsidR="00000000" w:rsidDel="00000000" w:rsidP="00000000" w:rsidRDefault="00000000" w:rsidRPr="00000000" w14:paraId="000001FA">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real de la solución (PR #1):</w:t>
      </w:r>
      <w:r w:rsidDel="00000000" w:rsidR="00000000" w:rsidRPr="00000000">
        <w:rPr>
          <w:rtl w:val="0"/>
        </w:rPr>
      </w:r>
    </w:p>
    <w:p w:rsidR="00000000" w:rsidDel="00000000" w:rsidP="00000000" w:rsidRDefault="00000000" w:rsidRPr="00000000" w14:paraId="000001FB">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@dataclass</w:t>
        <w:br w:type="textWrapping"/>
        <w:t xml:space="preserve">class DesktopSessionContext:</w:t>
        <w:br w:type="textWrapping"/>
        <w:t xml:space="preserve">    """Encapsula usuario, workspace y sesión activa</w:t>
        <w:br w:type="textWrapping"/>
        <w:t xml:space="preserve">    sin exponer globals independientes."""</w:t>
        <w:br w:type="textWrapping"/>
        <w:br w:type="textWrapping"/>
        <w:t xml:space="preserve">def validate_selected_workspace(db, context):</w:t>
        <w:br w:type="textWrapping"/>
        <w:t xml:space="preserve">    """Revalida la selección contra permisos vigentes</w:t>
        <w:br w:type="textWrapping"/>
        <w:t xml:space="preserve">    antes de permitir captura."""</w:t>
        <w:br w:type="textWrapping"/>
        <w:br w:type="textWrapping"/>
        <w:t xml:space="preserve">def require_active_capture_context(db, context):</w:t>
        <w:br w:type="textWrapping"/>
        <w:t xml:space="preserve">    """Exige sesión activa y workspace vigente;</w:t>
        <w:br w:type="textWrapping"/>
        <w:t xml:space="preserve">    devuelve ambos valores de forma explícita."""</w:t>
      </w:r>
    </w:p>
    <w:p w:rsidR="00000000" w:rsidDel="00000000" w:rsidP="00000000" w:rsidRDefault="00000000" w:rsidRPr="00000000" w14:paraId="000001FC">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Impacto y beneficio: </w:t>
      </w:r>
      <w:r w:rsidDel="00000000" w:rsidR="00000000" w:rsidRPr="00000000">
        <w:rPr>
          <w:rFonts w:ascii="Aptos" w:cs="Aptos" w:eastAsia="Aptos" w:hAnsi="Aptos"/>
          <w:sz w:val="20"/>
          <w:szCs w:val="20"/>
          <w:rtl w:val="0"/>
        </w:rPr>
        <w:t xml:space="preserve">Los comentarios pasan a explicar intención y restricciones del RF-03, facilitando que una futura modificación no elimine accidentalmente una barrera de seguridad por considerarla redundante.</w:t>
      </w:r>
    </w:p>
    <w:p w:rsidR="00000000" w:rsidDel="00000000" w:rsidP="00000000" w:rsidRDefault="00000000" w:rsidRPr="00000000" w14:paraId="000001FD">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1FE">
      <w:pPr>
        <w:pStyle w:val="Heading3"/>
        <w:numPr>
          <w:ilvl w:val="1"/>
          <w:numId w:val="1"/>
        </w:numPr>
        <w:tabs>
          <w:tab w:val="left" w:leader="none" w:pos="1648"/>
        </w:tabs>
        <w:spacing w:line="360" w:lineRule="auto"/>
        <w:ind w:left="2880" w:right="130" w:hanging="360"/>
        <w:jc w:val="both"/>
        <w:rPr/>
      </w:pPr>
      <w:bookmarkStart w:colFirst="0" w:colLast="0" w:name="_heading=h.1knf91ik1imz" w:id="32"/>
      <w:bookmarkEnd w:id="32"/>
      <w:r w:rsidDel="00000000" w:rsidR="00000000" w:rsidRPr="00000000">
        <w:rPr>
          <w:rtl w:val="0"/>
        </w:rPr>
        <w:t xml:space="preserve">C6</w:t>
        <w:tab/>
        <w:t xml:space="preserve">Convenciones, indentación y legibilidad</w:t>
        <w:tab/>
        <w:t xml:space="preserve">Mantener</w:t>
      </w:r>
    </w:p>
    <w:p w:rsidR="00000000" w:rsidDel="00000000" w:rsidP="00000000" w:rsidRDefault="00000000" w:rsidRPr="00000000" w14:paraId="000001FF">
      <w:pPr>
        <w:spacing w:after="200" w:line="276" w:lineRule="auto"/>
        <w:jc w:val="center"/>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Estado antes del PR: </w:t>
      </w:r>
      <w:r w:rsidDel="00000000" w:rsidR="00000000" w:rsidRPr="00000000">
        <w:rPr>
          <w:rFonts w:ascii="Aptos" w:cs="Aptos" w:eastAsia="Aptos" w:hAnsi="Aptos"/>
          <w:sz w:val="20"/>
          <w:szCs w:val="20"/>
          <w:rtl w:val="0"/>
        </w:rPr>
        <w:t xml:space="preserve">REQUIERE MEJORA  |  </w:t>
      </w:r>
      <w:r w:rsidDel="00000000" w:rsidR="00000000" w:rsidRPr="00000000">
        <w:rPr>
          <w:rFonts w:ascii="Aptos" w:cs="Aptos" w:eastAsia="Aptos" w:hAnsi="Aptos"/>
          <w:b w:val="1"/>
          <w:bCs w:val="1"/>
          <w:sz w:val="20"/>
          <w:szCs w:val="20"/>
          <w:rtl w:val="0"/>
        </w:rPr>
        <w:t xml:space="preserve">Estado con la solución del PR #1: </w:t>
      </w:r>
      <w:r w:rsidDel="00000000" w:rsidR="00000000" w:rsidRPr="00000000">
        <w:rPr>
          <w:rFonts w:ascii="Aptos" w:cs="Aptos" w:eastAsia="Aptos" w:hAnsi="Aptos"/>
          <w:sz w:val="20"/>
          <w:szCs w:val="20"/>
          <w:rtl w:val="0"/>
        </w:rPr>
        <w:t xml:space="preserve">CONFORME</w:t>
      </w:r>
    </w:p>
    <w:p w:rsidR="00000000" w:rsidDel="00000000" w:rsidP="00000000" w:rsidRDefault="00000000" w:rsidRPr="00000000" w14:paraId="00000200">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1. Hallazgo y solución real aplicada</w:t>
      </w:r>
      <w:r w:rsidDel="00000000" w:rsidR="00000000" w:rsidRPr="00000000">
        <w:rPr>
          <w:rtl w:val="0"/>
        </w:rPr>
      </w:r>
    </w:p>
    <w:p w:rsidR="00000000" w:rsidDel="00000000" w:rsidP="00000000" w:rsidRDefault="00000000" w:rsidRPr="00000000" w14:paraId="00000201">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código encontrado: </w:t>
      </w:r>
      <w:r w:rsidDel="00000000" w:rsidR="00000000" w:rsidRPr="00000000">
        <w:rPr>
          <w:rFonts w:ascii="Aptos" w:cs="Aptos" w:eastAsia="Aptos" w:hAnsi="Aptos"/>
          <w:sz w:val="20"/>
          <w:szCs w:val="20"/>
          <w:rtl w:val="0"/>
        </w:rPr>
        <w:t xml:space="preserve">`src/controller.py` — estado y validaciones dispersos entre autenticación, workspaces, sesiones y captura.</w:t>
      </w:r>
    </w:p>
    <w:p w:rsidR="00000000" w:rsidDel="00000000" w:rsidP="00000000" w:rsidRDefault="00000000" w:rsidRPr="00000000" w14:paraId="00000202">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solución real: </w:t>
      </w:r>
      <w:r w:rsidDel="00000000" w:rsidR="00000000" w:rsidRPr="00000000">
        <w:rPr>
          <w:rFonts w:ascii="Aptos" w:cs="Aptos" w:eastAsia="Aptos" w:hAnsi="Aptos"/>
          <w:sz w:val="20"/>
          <w:szCs w:val="20"/>
          <w:rtl w:val="0"/>
        </w:rPr>
        <w:t xml:space="preserve">`src/capture_context.py` completo y `src/controller.py` (PR, bloques de Runtime Context, Workspaces y Sessions).</w:t>
      </w:r>
    </w:p>
    <w:p w:rsidR="00000000" w:rsidDel="00000000" w:rsidP="00000000" w:rsidRDefault="00000000" w:rsidRPr="00000000" w14:paraId="00000203">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Propósito del componente: </w:t>
      </w:r>
      <w:r w:rsidDel="00000000" w:rsidR="00000000" w:rsidRPr="00000000">
        <w:rPr>
          <w:rFonts w:ascii="Aptos" w:cs="Aptos" w:eastAsia="Aptos" w:hAnsi="Aptos"/>
          <w:sz w:val="20"/>
          <w:szCs w:val="20"/>
          <w:rtl w:val="0"/>
        </w:rPr>
        <w:t xml:space="preserve">Conservar una estructura de código legible y coherente con Python para que las precondiciones sean fáciles de auditar.</w:t>
      </w:r>
    </w:p>
    <w:p w:rsidR="00000000" w:rsidDel="00000000" w:rsidP="00000000" w:rsidRDefault="00000000" w:rsidRPr="00000000" w14:paraId="00000204">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Hallazgo encontrado: </w:t>
      </w:r>
      <w:r w:rsidDel="00000000" w:rsidR="00000000" w:rsidRPr="00000000">
        <w:rPr>
          <w:rFonts w:ascii="Aptos" w:cs="Aptos" w:eastAsia="Aptos" w:hAnsi="Aptos"/>
          <w:sz w:val="20"/>
          <w:szCs w:val="20"/>
          <w:rtl w:val="0"/>
        </w:rPr>
        <w:t xml:space="preserve">La indentación original era válida, pero la legibilidad funcional se veía afectada por tres globals y varias comprobaciones repartidas en el controller. Para verificar RF-03 era necesario recorrer múltiples secciones del archivo.</w:t>
      </w:r>
    </w:p>
    <w:p w:rsidR="00000000" w:rsidDel="00000000" w:rsidP="00000000" w:rsidRDefault="00000000" w:rsidRPr="00000000" w14:paraId="00000205">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encontrado en master (antes):</w:t>
      </w:r>
      <w:r w:rsidDel="00000000" w:rsidR="00000000" w:rsidRPr="00000000">
        <w:rPr>
          <w:rtl w:val="0"/>
        </w:rPr>
      </w:r>
    </w:p>
    <w:p w:rsidR="00000000" w:rsidDel="00000000" w:rsidP="00000000" w:rsidRDefault="00000000" w:rsidRPr="00000000" w14:paraId="00000206">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current_user = None</w:t>
        <w:br w:type="textWrapping"/>
        <w:t xml:space="preserve">current_workspace = None</w:t>
        <w:br w:type="textWrapping"/>
        <w:t xml:space="preserve">current_session_id = None</w:t>
        <w:br w:type="textWrapping"/>
        <w:br w:type="textWrapping"/>
        <w:t xml:space="preserve"># ... muchas funciones después ...</w:t>
        <w:br w:type="textWrapping"/>
        <w:br w:type="textWrapping"/>
        <w:t xml:space="preserve">if not current_session_id:</w:t>
        <w:br w:type="textWrapping"/>
        <w:t xml:space="preserve">    return {"success": False,</w:t>
        <w:br w:type="textWrapping"/>
        <w:t xml:space="preserve">            "error": "Inicia una sesión primero."}</w:t>
      </w:r>
    </w:p>
    <w:p w:rsidR="00000000" w:rsidDel="00000000" w:rsidP="00000000" w:rsidRDefault="00000000" w:rsidRPr="00000000" w14:paraId="00000207">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Solución real implementada en el PR #1: </w:t>
      </w:r>
      <w:r w:rsidDel="00000000" w:rsidR="00000000" w:rsidRPr="00000000">
        <w:rPr>
          <w:rFonts w:ascii="Aptos" w:cs="Aptos" w:eastAsia="Aptos" w:hAnsi="Aptos"/>
          <w:sz w:val="20"/>
          <w:szCs w:val="20"/>
          <w:rtl w:val="0"/>
        </w:rPr>
        <w:t xml:space="preserve">Se separó el estado/reglas en un módulo pequeño y el controller conserva bloques claros. Las condiciones de captura se reducen a un guard con retorno temprano, manteniendo indentación PEP 8 y nombres uniformes.</w:t>
      </w:r>
    </w:p>
    <w:p w:rsidR="00000000" w:rsidDel="00000000" w:rsidP="00000000" w:rsidRDefault="00000000" w:rsidRPr="00000000" w14:paraId="00000208">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real de la solución (PR #1):</w:t>
      </w:r>
      <w:r w:rsidDel="00000000" w:rsidR="00000000" w:rsidRPr="00000000">
        <w:rPr>
          <w:rtl w:val="0"/>
        </w:rPr>
      </w:r>
    </w:p>
    <w:p w:rsidR="00000000" w:rsidDel="00000000" w:rsidP="00000000" w:rsidRDefault="00000000" w:rsidRPr="00000000" w14:paraId="00000209">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Services / Runtime Context</w:t>
        <w:br w:type="textWrapping"/>
        <w:t xml:space="preserve">capture_context = DesktopSessionContext()</w:t>
        <w:br w:type="textWrapping"/>
        <w:br w:type="textWrapping"/>
        <w:t xml:space="preserve">def _capture_guard_failure():</w:t>
        <w:br w:type="textWrapping"/>
        <w:t xml:space="preserve">    try:</w:t>
        <w:br w:type="textWrapping"/>
        <w:t xml:space="preserve">        require_active_capture_context(db, capture_context)</w:t>
        <w:br w:type="textWrapping"/>
        <w:t xml:space="preserve">        return None</w:t>
        <w:br w:type="textWrapping"/>
        <w:t xml:space="preserve">    except CaptureContextError as error:</w:t>
        <w:br w:type="textWrapping"/>
        <w:t xml:space="preserve">        return {"success": False, "error": str(error)}</w:t>
        <w:br w:type="textWrapping"/>
        <w:br w:type="textWrapping"/>
        <w:t xml:space="preserve">def import_files(file_paths):</w:t>
        <w:br w:type="textWrapping"/>
        <w:t xml:space="preserve">    guard_failure = _capture_guard_failure()</w:t>
        <w:br w:type="textWrapping"/>
        <w:t xml:space="preserve">    if guard_failure:</w:t>
        <w:br w:type="textWrapping"/>
        <w:t xml:space="preserve">        return guard_failure</w:t>
      </w:r>
    </w:p>
    <w:p w:rsidR="00000000" w:rsidDel="00000000" w:rsidP="00000000" w:rsidRDefault="00000000" w:rsidRPr="00000000" w14:paraId="0000020A">
      <w:pPr>
        <w:spacing w:after="200" w:line="276" w:lineRule="auto"/>
        <w:rPr/>
      </w:pPr>
      <w:r w:rsidDel="00000000" w:rsidR="00000000" w:rsidRPr="00000000">
        <w:rPr>
          <w:rFonts w:ascii="Aptos" w:cs="Aptos" w:eastAsia="Aptos" w:hAnsi="Aptos"/>
          <w:b w:val="1"/>
          <w:bCs w:val="1"/>
          <w:sz w:val="20"/>
          <w:szCs w:val="20"/>
          <w:rtl w:val="0"/>
        </w:rPr>
        <w:t xml:space="preserve">Impacto y beneficio: </w:t>
      </w:r>
      <w:r w:rsidDel="00000000" w:rsidR="00000000" w:rsidRPr="00000000">
        <w:rPr>
          <w:rFonts w:ascii="Aptos" w:cs="Aptos" w:eastAsia="Aptos" w:hAnsi="Aptos"/>
          <w:sz w:val="20"/>
          <w:szCs w:val="20"/>
          <w:rtl w:val="0"/>
        </w:rPr>
        <w:t xml:space="preserve">El flujo crítico puede localizarse rápidamente y las funciones públicas quedan más cortas. Esto facilita revisión de código, mantenimiento y futuras pruebas del requisito.</w:t>
      </w:r>
      <w:r w:rsidDel="00000000" w:rsidR="00000000" w:rsidRPr="00000000">
        <w:rPr>
          <w:rtl w:val="0"/>
        </w:rPr>
      </w:r>
    </w:p>
    <w:p w:rsidR="00000000" w:rsidDel="00000000" w:rsidP="00000000" w:rsidRDefault="00000000" w:rsidRPr="00000000" w14:paraId="0000020B">
      <w:pPr>
        <w:pStyle w:val="Heading3"/>
        <w:numPr>
          <w:ilvl w:val="1"/>
          <w:numId w:val="1"/>
        </w:numPr>
        <w:tabs>
          <w:tab w:val="left" w:leader="none" w:pos="1648"/>
        </w:tabs>
        <w:spacing w:line="360" w:lineRule="auto"/>
        <w:ind w:left="2880" w:right="130" w:hanging="360"/>
        <w:jc w:val="both"/>
        <w:rPr/>
      </w:pPr>
      <w:bookmarkStart w:colFirst="0" w:colLast="0" w:name="_heading=h.pkbe9cnuug2r" w:id="33"/>
      <w:bookmarkEnd w:id="33"/>
      <w:r w:rsidDel="00000000" w:rsidR="00000000" w:rsidRPr="00000000">
        <w:rPr>
          <w:rtl w:val="0"/>
        </w:rPr>
        <w:t xml:space="preserve">C7</w:t>
        <w:tab/>
        <w:t xml:space="preserve">Variables globales / encapsulación</w:t>
      </w:r>
    </w:p>
    <w:p w:rsidR="00000000" w:rsidDel="00000000" w:rsidP="00000000" w:rsidRDefault="00000000" w:rsidRPr="00000000" w14:paraId="0000020C">
      <w:pPr>
        <w:spacing w:after="200" w:line="276" w:lineRule="auto"/>
        <w:jc w:val="center"/>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Estado antes del PR: </w:t>
      </w:r>
      <w:r w:rsidDel="00000000" w:rsidR="00000000" w:rsidRPr="00000000">
        <w:rPr>
          <w:rFonts w:ascii="Aptos" w:cs="Aptos" w:eastAsia="Aptos" w:hAnsi="Aptos"/>
          <w:sz w:val="20"/>
          <w:szCs w:val="20"/>
          <w:rtl w:val="0"/>
        </w:rPr>
        <w:t xml:space="preserve">CRÍTICO  |  </w:t>
      </w:r>
      <w:r w:rsidDel="00000000" w:rsidR="00000000" w:rsidRPr="00000000">
        <w:rPr>
          <w:rFonts w:ascii="Aptos" w:cs="Aptos" w:eastAsia="Aptos" w:hAnsi="Aptos"/>
          <w:b w:val="1"/>
          <w:bCs w:val="1"/>
          <w:sz w:val="20"/>
          <w:szCs w:val="20"/>
          <w:rtl w:val="0"/>
        </w:rPr>
        <w:t xml:space="preserve">Estado con la solución del PR #1: </w:t>
      </w:r>
      <w:r w:rsidDel="00000000" w:rsidR="00000000" w:rsidRPr="00000000">
        <w:rPr>
          <w:rFonts w:ascii="Aptos" w:cs="Aptos" w:eastAsia="Aptos" w:hAnsi="Aptos"/>
          <w:sz w:val="20"/>
          <w:szCs w:val="20"/>
          <w:rtl w:val="0"/>
        </w:rPr>
        <w:t xml:space="preserve">CONFORME</w:t>
      </w:r>
    </w:p>
    <w:p w:rsidR="00000000" w:rsidDel="00000000" w:rsidP="00000000" w:rsidRDefault="00000000" w:rsidRPr="00000000" w14:paraId="0000020D">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1. Hallazgo y solución real aplicada</w:t>
      </w:r>
      <w:r w:rsidDel="00000000" w:rsidR="00000000" w:rsidRPr="00000000">
        <w:rPr>
          <w:rtl w:val="0"/>
        </w:rPr>
      </w:r>
    </w:p>
    <w:p w:rsidR="00000000" w:rsidDel="00000000" w:rsidP="00000000" w:rsidRDefault="00000000" w:rsidRPr="00000000" w14:paraId="0000020E">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código encontrado: </w:t>
      </w:r>
      <w:r w:rsidDel="00000000" w:rsidR="00000000" w:rsidRPr="00000000">
        <w:rPr>
          <w:rFonts w:ascii="Aptos" w:cs="Aptos" w:eastAsia="Aptos" w:hAnsi="Aptos"/>
          <w:sz w:val="20"/>
          <w:szCs w:val="20"/>
          <w:rtl w:val="0"/>
        </w:rPr>
        <w:t xml:space="preserve">`src/controller.py` (master, bloque `Global State`).</w:t>
      </w:r>
    </w:p>
    <w:p w:rsidR="00000000" w:rsidDel="00000000" w:rsidP="00000000" w:rsidRDefault="00000000" w:rsidRPr="00000000" w14:paraId="0000020F">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solución real: </w:t>
      </w:r>
      <w:r w:rsidDel="00000000" w:rsidR="00000000" w:rsidRPr="00000000">
        <w:rPr>
          <w:rFonts w:ascii="Aptos" w:cs="Aptos" w:eastAsia="Aptos" w:hAnsi="Aptos"/>
          <w:sz w:val="20"/>
          <w:szCs w:val="20"/>
          <w:rtl w:val="0"/>
        </w:rPr>
        <w:t xml:space="preserve">`src/capture_context.py` (L22-L56) y `src/controller.py` (PR, L40).</w:t>
      </w:r>
    </w:p>
    <w:p w:rsidR="00000000" w:rsidDel="00000000" w:rsidP="00000000" w:rsidRDefault="00000000" w:rsidRPr="00000000" w14:paraId="00000210">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Propósito del componente: </w:t>
      </w:r>
      <w:r w:rsidDel="00000000" w:rsidR="00000000" w:rsidRPr="00000000">
        <w:rPr>
          <w:rFonts w:ascii="Aptos" w:cs="Aptos" w:eastAsia="Aptos" w:hAnsi="Aptos"/>
          <w:sz w:val="20"/>
          <w:szCs w:val="20"/>
          <w:rtl w:val="0"/>
        </w:rPr>
        <w:t xml:space="preserve">Mantener coherentes usuario autenticado, workspace seleccionado y sesión de captura.</w:t>
      </w:r>
    </w:p>
    <w:p w:rsidR="00000000" w:rsidDel="00000000" w:rsidP="00000000" w:rsidRDefault="00000000" w:rsidRPr="00000000" w14:paraId="00000211">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Hallazgo encontrado: </w:t>
      </w:r>
      <w:r w:rsidDel="00000000" w:rsidR="00000000" w:rsidRPr="00000000">
        <w:rPr>
          <w:rFonts w:ascii="Aptos" w:cs="Aptos" w:eastAsia="Aptos" w:hAnsi="Aptos"/>
          <w:sz w:val="20"/>
          <w:szCs w:val="20"/>
          <w:rtl w:val="0"/>
        </w:rPr>
        <w:t xml:space="preserve">El RF-03 dependía de tres variables globales mutables independientes. Cualquier función expuesta por Eel podía alterar una de ellas sin necesariamente mantener las demás coherentes. En particular, cambiar `current_workspace` durante una sesión dejaba `current_session_id` apuntando a una sesión creada para otro contexto.</w:t>
      </w:r>
    </w:p>
    <w:p w:rsidR="00000000" w:rsidDel="00000000" w:rsidP="00000000" w:rsidRDefault="00000000" w:rsidRPr="00000000" w14:paraId="00000212">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encontrado en master (antes):</w:t>
      </w:r>
      <w:r w:rsidDel="00000000" w:rsidR="00000000" w:rsidRPr="00000000">
        <w:rPr>
          <w:rtl w:val="0"/>
        </w:rPr>
      </w:r>
    </w:p>
    <w:p w:rsidR="00000000" w:rsidDel="00000000" w:rsidP="00000000" w:rsidRDefault="00000000" w:rsidRPr="00000000" w14:paraId="00000213">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current_user = None</w:t>
        <w:br w:type="textWrapping"/>
        <w:t xml:space="preserve">current_workspace = None</w:t>
        <w:br w:type="textWrapping"/>
        <w:t xml:space="preserve">current_session_id = None</w:t>
        <w:br w:type="textWrapping"/>
        <w:br w:type="textWrapping"/>
        <w:t xml:space="preserve">def select_workspace(...):</w:t>
        <w:br w:type="textWrapping"/>
        <w:t xml:space="preserve">    global current_workspace</w:t>
        <w:br w:type="textWrapping"/>
        <w:br w:type="textWrapping"/>
        <w:t xml:space="preserve">def start_session():</w:t>
        <w:br w:type="textWrapping"/>
        <w:t xml:space="preserve">    global current_session_id</w:t>
      </w:r>
    </w:p>
    <w:p w:rsidR="00000000" w:rsidDel="00000000" w:rsidP="00000000" w:rsidRDefault="00000000" w:rsidRPr="00000000" w14:paraId="00000214">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Solución real implementada en el PR #1: </w:t>
      </w:r>
      <w:r w:rsidDel="00000000" w:rsidR="00000000" w:rsidRPr="00000000">
        <w:rPr>
          <w:rFonts w:ascii="Aptos" w:cs="Aptos" w:eastAsia="Aptos" w:hAnsi="Aptos"/>
          <w:sz w:val="20"/>
          <w:szCs w:val="20"/>
          <w:rtl w:val="0"/>
        </w:rPr>
        <w:t xml:space="preserve">Se encapsularon los tres valores en `DesktopSessionContext`. Las transiciones se realizan mediante métodos que pueden imponer reglas, por ejemplo impedir el cambio de workspace cuando `session_id` está activo.</w:t>
      </w:r>
    </w:p>
    <w:p w:rsidR="00000000" w:rsidDel="00000000" w:rsidP="00000000" w:rsidRDefault="00000000" w:rsidRPr="00000000" w14:paraId="00000215">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real de la solución (PR #1):</w:t>
      </w:r>
      <w:r w:rsidDel="00000000" w:rsidR="00000000" w:rsidRPr="00000000">
        <w:rPr>
          <w:rtl w:val="0"/>
        </w:rPr>
      </w:r>
    </w:p>
    <w:p w:rsidR="00000000" w:rsidDel="00000000" w:rsidP="00000000" w:rsidRDefault="00000000" w:rsidRPr="00000000" w14:paraId="00000216">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@dataclass</w:t>
        <w:br w:type="textWrapping"/>
        <w:t xml:space="preserve">class DesktopSessionContext:</w:t>
        <w:br w:type="textWrapping"/>
        <w:t xml:space="preserve">    user: Optional[Dict[str, Any]] = None</w:t>
        <w:br w:type="textWrapping"/>
        <w:t xml:space="preserve">    workspace: Optional[Dict[str, Any]] = None</w:t>
        <w:br w:type="textWrapping"/>
        <w:t xml:space="preserve">    session_id: Optional[str] = None</w:t>
        <w:br w:type="textWrapping"/>
        <w:br w:type="textWrapping"/>
        <w:t xml:space="preserve">    def set_workspace(self, workspace):</w:t>
        <w:br w:type="textWrapping"/>
        <w:t xml:space="preserve">        if self.has_active_session:</w:t>
        <w:br w:type="textWrapping"/>
        <w:t xml:space="preserve">            raise CaptureContextError(</w:t>
        <w:br w:type="textWrapping"/>
        <w:t xml:space="preserve">                WORKSPACE_LOCKED_ERROR</w:t>
        <w:br w:type="textWrapping"/>
        <w:t xml:space="preserve">            )</w:t>
        <w:br w:type="textWrapping"/>
        <w:t xml:space="preserve">        self.workspace = workspace</w:t>
        <w:br w:type="textWrapping"/>
        <w:br w:type="textWrapping"/>
        <w:t xml:space="preserve">capture_context = DesktopSessionContext()</w:t>
      </w:r>
    </w:p>
    <w:p w:rsidR="00000000" w:rsidDel="00000000" w:rsidP="00000000" w:rsidRDefault="00000000" w:rsidRPr="00000000" w14:paraId="00000217">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Impacto y beneficio: </w:t>
      </w:r>
      <w:r w:rsidDel="00000000" w:rsidR="00000000" w:rsidRPr="00000000">
        <w:rPr>
          <w:rFonts w:ascii="Aptos" w:cs="Aptos" w:eastAsia="Aptos" w:hAnsi="Aptos"/>
          <w:sz w:val="20"/>
          <w:szCs w:val="20"/>
          <w:rtl w:val="0"/>
        </w:rPr>
        <w:t xml:space="preserve">Se elimina el estado global fragmentado que representaba el mayor riesgo estructural del RF-03. El contexto queda cohesionado y las transiciones inválidas se rechazan desde el propio objeto.</w:t>
      </w:r>
    </w:p>
    <w:p w:rsidR="00000000" w:rsidDel="00000000" w:rsidP="00000000" w:rsidRDefault="00000000" w:rsidRPr="00000000" w14:paraId="00000218">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219">
      <w:pPr>
        <w:pStyle w:val="Heading3"/>
        <w:numPr>
          <w:ilvl w:val="1"/>
          <w:numId w:val="1"/>
        </w:numPr>
        <w:tabs>
          <w:tab w:val="left" w:leader="none" w:pos="1648"/>
        </w:tabs>
        <w:spacing w:line="360" w:lineRule="auto"/>
        <w:ind w:left="2880" w:right="130" w:hanging="360"/>
        <w:jc w:val="both"/>
        <w:rPr/>
      </w:pPr>
      <w:bookmarkStart w:colFirst="0" w:colLast="0" w:name="_heading=h.407x2gw5hb9h" w:id="34"/>
      <w:bookmarkEnd w:id="34"/>
      <w:r w:rsidDel="00000000" w:rsidR="00000000" w:rsidRPr="00000000">
        <w:rPr>
          <w:rtl w:val="0"/>
        </w:rPr>
        <w:t xml:space="preserve">C8</w:t>
        <w:tab/>
        <w:t xml:space="preserve">Métodos que retornan resultados correctamente</w:t>
      </w:r>
    </w:p>
    <w:p w:rsidR="00000000" w:rsidDel="00000000" w:rsidP="00000000" w:rsidRDefault="00000000" w:rsidRPr="00000000" w14:paraId="0000021A">
      <w:pPr>
        <w:spacing w:after="200" w:line="276" w:lineRule="auto"/>
        <w:jc w:val="center"/>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Estado antes del PR: </w:t>
      </w:r>
      <w:r w:rsidDel="00000000" w:rsidR="00000000" w:rsidRPr="00000000">
        <w:rPr>
          <w:rFonts w:ascii="Aptos" w:cs="Aptos" w:eastAsia="Aptos" w:hAnsi="Aptos"/>
          <w:sz w:val="20"/>
          <w:szCs w:val="20"/>
          <w:rtl w:val="0"/>
        </w:rPr>
        <w:t xml:space="preserve">CONFORME CON OPORTUNIDAD DE MEJORA  |  </w:t>
      </w:r>
      <w:r w:rsidDel="00000000" w:rsidR="00000000" w:rsidRPr="00000000">
        <w:rPr>
          <w:rFonts w:ascii="Aptos" w:cs="Aptos" w:eastAsia="Aptos" w:hAnsi="Aptos"/>
          <w:b w:val="1"/>
          <w:bCs w:val="1"/>
          <w:sz w:val="20"/>
          <w:szCs w:val="20"/>
          <w:rtl w:val="0"/>
        </w:rPr>
        <w:t xml:space="preserve">Estado con la solución del PR #1: </w:t>
      </w:r>
      <w:r w:rsidDel="00000000" w:rsidR="00000000" w:rsidRPr="00000000">
        <w:rPr>
          <w:rFonts w:ascii="Aptos" w:cs="Aptos" w:eastAsia="Aptos" w:hAnsi="Aptos"/>
          <w:sz w:val="20"/>
          <w:szCs w:val="20"/>
          <w:rtl w:val="0"/>
        </w:rPr>
        <w:t xml:space="preserve">CONFORME</w:t>
      </w:r>
    </w:p>
    <w:p w:rsidR="00000000" w:rsidDel="00000000" w:rsidP="00000000" w:rsidRDefault="00000000" w:rsidRPr="00000000" w14:paraId="0000021B">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1. Hallazgo y solución real aplicada</w:t>
      </w:r>
      <w:r w:rsidDel="00000000" w:rsidR="00000000" w:rsidRPr="00000000">
        <w:rPr>
          <w:rtl w:val="0"/>
        </w:rPr>
      </w:r>
    </w:p>
    <w:p w:rsidR="00000000" w:rsidDel="00000000" w:rsidP="00000000" w:rsidRDefault="00000000" w:rsidRPr="00000000" w14:paraId="0000021C">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código encontrado: </w:t>
      </w:r>
      <w:r w:rsidDel="00000000" w:rsidR="00000000" w:rsidRPr="00000000">
        <w:rPr>
          <w:rFonts w:ascii="Aptos" w:cs="Aptos" w:eastAsia="Aptos" w:hAnsi="Aptos"/>
          <w:sz w:val="20"/>
          <w:szCs w:val="20"/>
          <w:rtl w:val="0"/>
        </w:rPr>
        <w:t xml:space="preserve">`src/controller.py` — endpoints Eel ya devolvían diccionarios `{success, error}` de forma general.</w:t>
      </w:r>
    </w:p>
    <w:p w:rsidR="00000000" w:rsidDel="00000000" w:rsidP="00000000" w:rsidRDefault="00000000" w:rsidRPr="00000000" w14:paraId="0000021D">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solución real: </w:t>
      </w:r>
      <w:r w:rsidDel="00000000" w:rsidR="00000000" w:rsidRPr="00000000">
        <w:rPr>
          <w:rFonts w:ascii="Aptos" w:cs="Aptos" w:eastAsia="Aptos" w:hAnsi="Aptos"/>
          <w:sz w:val="20"/>
          <w:szCs w:val="20"/>
          <w:rtl w:val="0"/>
        </w:rPr>
        <w:t xml:space="preserve">`src/controller.py` (PR, `_capture_guard_failure()`, `select_workspace()`, `start_session()` y operaciones de captura).</w:t>
      </w:r>
    </w:p>
    <w:p w:rsidR="00000000" w:rsidDel="00000000" w:rsidP="00000000" w:rsidRDefault="00000000" w:rsidRPr="00000000" w14:paraId="0000021E">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Propósito del componente: </w:t>
      </w:r>
      <w:r w:rsidDel="00000000" w:rsidR="00000000" w:rsidRPr="00000000">
        <w:rPr>
          <w:rFonts w:ascii="Aptos" w:cs="Aptos" w:eastAsia="Aptos" w:hAnsi="Aptos"/>
          <w:sz w:val="20"/>
          <w:szCs w:val="20"/>
          <w:rtl w:val="0"/>
        </w:rPr>
        <w:t xml:space="preserve">Proporcionar a la UI resultados explícitos y consistentes sin depender de efectos laterales silenciosos.</w:t>
      </w:r>
    </w:p>
    <w:p w:rsidR="00000000" w:rsidDel="00000000" w:rsidP="00000000" w:rsidRDefault="00000000" w:rsidRPr="00000000" w14:paraId="0000021F">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Hallazgo encontrado: </w:t>
      </w:r>
      <w:r w:rsidDel="00000000" w:rsidR="00000000" w:rsidRPr="00000000">
        <w:rPr>
          <w:rFonts w:ascii="Aptos" w:cs="Aptos" w:eastAsia="Aptos" w:hAnsi="Aptos"/>
          <w:sz w:val="20"/>
          <w:szCs w:val="20"/>
          <w:rtl w:val="0"/>
        </w:rPr>
        <w:t xml:space="preserve">La aplicación ya utilizaba respuestas estructuradas en la mayoría de funciones, lo cual era correcto. Sin embargo, la misma respuesta de bloqueo se construía repetidamente y el callback `_on_file_detected()` simplemente retornaba sin explicar internamente por qué se había descartado un archivo.</w:t>
      </w:r>
    </w:p>
    <w:p w:rsidR="00000000" w:rsidDel="00000000" w:rsidP="00000000" w:rsidRDefault="00000000" w:rsidRPr="00000000" w14:paraId="00000220">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encontrado en master (antes):</w:t>
      </w:r>
      <w:r w:rsidDel="00000000" w:rsidR="00000000" w:rsidRPr="00000000">
        <w:rPr>
          <w:rtl w:val="0"/>
        </w:rPr>
      </w:r>
    </w:p>
    <w:p w:rsidR="00000000" w:rsidDel="00000000" w:rsidP="00000000" w:rsidRDefault="00000000" w:rsidRPr="00000000" w14:paraId="00000221">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if not current_session_id:</w:t>
        <w:br w:type="textWrapping"/>
        <w:t xml:space="preserve">    return {</w:t>
        <w:br w:type="textWrapping"/>
        <w:t xml:space="preserve">        "success": False,</w:t>
        <w:br w:type="textWrapping"/>
        <w:t xml:space="preserve">        "error": "Inicia una sesión primero."</w:t>
        <w:br w:type="textWrapping"/>
        <w:t xml:space="preserve">    }</w:t>
        <w:br w:type="textWrapping"/>
        <w:br w:type="textWrapping"/>
        <w:t xml:space="preserve">def _on_file_detected(file_path):</w:t>
        <w:br w:type="textWrapping"/>
        <w:t xml:space="preserve">    if not current_workspace:</w:t>
        <w:br w:type="textWrapping"/>
        <w:t xml:space="preserve">        return</w:t>
      </w:r>
    </w:p>
    <w:p w:rsidR="00000000" w:rsidDel="00000000" w:rsidP="00000000" w:rsidRDefault="00000000" w:rsidRPr="00000000" w14:paraId="00000222">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Solución real implementada en el PR #1: </w:t>
      </w:r>
      <w:r w:rsidDel="00000000" w:rsidR="00000000" w:rsidRPr="00000000">
        <w:rPr>
          <w:rFonts w:ascii="Aptos" w:cs="Aptos" w:eastAsia="Aptos" w:hAnsi="Aptos"/>
          <w:sz w:val="20"/>
          <w:szCs w:val="20"/>
          <w:rtl w:val="0"/>
        </w:rPr>
        <w:t xml:space="preserve">El guard devuelve un error estructurado reutilizable y las funciones Eel lo retornan directamente. El callback interno, que no tiene caller Eel esperando un objeto, registra la razón por la que ignora el archivo.</w:t>
      </w:r>
    </w:p>
    <w:p w:rsidR="00000000" w:rsidDel="00000000" w:rsidP="00000000" w:rsidRDefault="00000000" w:rsidRPr="00000000" w14:paraId="00000223">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real de la solución (PR #1):</w:t>
      </w:r>
      <w:r w:rsidDel="00000000" w:rsidR="00000000" w:rsidRPr="00000000">
        <w:rPr>
          <w:rtl w:val="0"/>
        </w:rPr>
      </w:r>
    </w:p>
    <w:p w:rsidR="00000000" w:rsidDel="00000000" w:rsidP="00000000" w:rsidRDefault="00000000" w:rsidRPr="00000000" w14:paraId="00000224">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guard_failure = _capture_guard_failure()</w:t>
        <w:br w:type="textWrapping"/>
        <w:t xml:space="preserve">if guard_failure:</w:t>
        <w:br w:type="textWrapping"/>
        <w:t xml:space="preserve">    return guard_failure</w:t>
        <w:br w:type="textWrapping"/>
        <w:br w:type="textWrapping"/>
        <w:t xml:space="preserve"># Callback interno:</w:t>
        <w:br w:type="textWrapping"/>
        <w:t xml:space="preserve">guard_failure = _capture_guard_failure()</w:t>
        <w:br w:type="textWrapping"/>
        <w:t xml:space="preserve">if guard_failure:</w:t>
        <w:br w:type="textWrapping"/>
        <w:t xml:space="preserve">    print(</w:t>
        <w:br w:type="textWrapping"/>
        <w:t xml:space="preserve">        "[RF-03] Archivo ignorado fuera de contexto "</w:t>
        <w:br w:type="textWrapping"/>
        <w:t xml:space="preserve">        f"de captura: {guard_failure['error']}"</w:t>
        <w:br w:type="textWrapping"/>
        <w:t xml:space="preserve">    )</w:t>
        <w:br w:type="textWrapping"/>
        <w:t xml:space="preserve">    return</w:t>
      </w:r>
    </w:p>
    <w:p w:rsidR="00000000" w:rsidDel="00000000" w:rsidP="00000000" w:rsidRDefault="00000000" w:rsidRPr="00000000" w14:paraId="00000225">
      <w:pPr>
        <w:spacing w:after="200" w:line="276" w:lineRule="auto"/>
        <w:rPr/>
      </w:pPr>
      <w:r w:rsidDel="00000000" w:rsidR="00000000" w:rsidRPr="00000000">
        <w:rPr>
          <w:rFonts w:ascii="Aptos" w:cs="Aptos" w:eastAsia="Aptos" w:hAnsi="Aptos"/>
          <w:b w:val="1"/>
          <w:bCs w:val="1"/>
          <w:sz w:val="20"/>
          <w:szCs w:val="20"/>
          <w:rtl w:val="0"/>
        </w:rPr>
        <w:t xml:space="preserve">Impacto y beneficio: </w:t>
      </w:r>
      <w:r w:rsidDel="00000000" w:rsidR="00000000" w:rsidRPr="00000000">
        <w:rPr>
          <w:rFonts w:ascii="Aptos" w:cs="Aptos" w:eastAsia="Aptos" w:hAnsi="Aptos"/>
          <w:sz w:val="20"/>
          <w:szCs w:val="20"/>
          <w:rtl w:val="0"/>
        </w:rPr>
        <w:t xml:space="preserve">La UI conserva el mismo contrato y los métodos internos dejan una señal diagnóstica. Se mejora la consistencia sin modificar innecesariamente la arquitectura Eel.</w:t>
      </w:r>
      <w:r w:rsidDel="00000000" w:rsidR="00000000" w:rsidRPr="00000000">
        <w:rPr>
          <w:rtl w:val="0"/>
        </w:rPr>
      </w:r>
    </w:p>
    <w:p w:rsidR="00000000" w:rsidDel="00000000" w:rsidP="00000000" w:rsidRDefault="00000000" w:rsidRPr="00000000" w14:paraId="00000226">
      <w:pPr>
        <w:pStyle w:val="Heading3"/>
        <w:numPr>
          <w:ilvl w:val="1"/>
          <w:numId w:val="1"/>
        </w:numPr>
        <w:tabs>
          <w:tab w:val="left" w:leader="none" w:pos="1648"/>
        </w:tabs>
        <w:spacing w:line="360" w:lineRule="auto"/>
        <w:ind w:left="2880" w:right="130" w:hanging="360"/>
        <w:jc w:val="both"/>
        <w:rPr/>
      </w:pPr>
      <w:bookmarkStart w:colFirst="0" w:colLast="0" w:name="_heading=h.kpnq3ioqswba" w:id="35"/>
      <w:bookmarkEnd w:id="35"/>
      <w:r w:rsidDel="00000000" w:rsidR="00000000" w:rsidRPr="00000000">
        <w:rPr>
          <w:rtl w:val="0"/>
        </w:rPr>
        <w:t xml:space="preserve">C9</w:t>
        <w:tab/>
        <w:t xml:space="preserve">No tragues excepciones</w:t>
      </w:r>
    </w:p>
    <w:p w:rsidR="00000000" w:rsidDel="00000000" w:rsidP="00000000" w:rsidRDefault="00000000" w:rsidRPr="00000000" w14:paraId="00000227">
      <w:pPr>
        <w:spacing w:after="200" w:line="276" w:lineRule="auto"/>
        <w:jc w:val="center"/>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Estado antes del PR: </w:t>
      </w:r>
      <w:r w:rsidDel="00000000" w:rsidR="00000000" w:rsidRPr="00000000">
        <w:rPr>
          <w:rFonts w:ascii="Aptos" w:cs="Aptos" w:eastAsia="Aptos" w:hAnsi="Aptos"/>
          <w:sz w:val="20"/>
          <w:szCs w:val="20"/>
          <w:rtl w:val="0"/>
        </w:rPr>
        <w:t xml:space="preserve">CRÍTICO  |  </w:t>
      </w:r>
      <w:r w:rsidDel="00000000" w:rsidR="00000000" w:rsidRPr="00000000">
        <w:rPr>
          <w:rFonts w:ascii="Aptos" w:cs="Aptos" w:eastAsia="Aptos" w:hAnsi="Aptos"/>
          <w:b w:val="1"/>
          <w:bCs w:val="1"/>
          <w:sz w:val="20"/>
          <w:szCs w:val="20"/>
          <w:rtl w:val="0"/>
        </w:rPr>
        <w:t xml:space="preserve">Estado con la solución del PR #1: </w:t>
      </w:r>
      <w:r w:rsidDel="00000000" w:rsidR="00000000" w:rsidRPr="00000000">
        <w:rPr>
          <w:rFonts w:ascii="Aptos" w:cs="Aptos" w:eastAsia="Aptos" w:hAnsi="Aptos"/>
          <w:sz w:val="20"/>
          <w:szCs w:val="20"/>
          <w:rtl w:val="0"/>
        </w:rPr>
        <w:t xml:space="preserve">CONFORME</w:t>
      </w:r>
    </w:p>
    <w:p w:rsidR="00000000" w:rsidDel="00000000" w:rsidP="00000000" w:rsidRDefault="00000000" w:rsidRPr="00000000" w14:paraId="00000228">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1. Hallazgo y solución real aplicada</w:t>
      </w:r>
      <w:r w:rsidDel="00000000" w:rsidR="00000000" w:rsidRPr="00000000">
        <w:rPr>
          <w:rtl w:val="0"/>
        </w:rPr>
      </w:r>
    </w:p>
    <w:p w:rsidR="00000000" w:rsidDel="00000000" w:rsidP="00000000" w:rsidRDefault="00000000" w:rsidRPr="00000000" w14:paraId="00000229">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código encontrado: </w:t>
      </w:r>
      <w:r w:rsidDel="00000000" w:rsidR="00000000" w:rsidRPr="00000000">
        <w:rPr>
          <w:rFonts w:ascii="Aptos" w:cs="Aptos" w:eastAsia="Aptos" w:hAnsi="Aptos"/>
          <w:sz w:val="20"/>
          <w:szCs w:val="20"/>
          <w:rtl w:val="0"/>
        </w:rPr>
        <w:t xml:space="preserve">`src/controller.py` — `logout()` y `_on_file_detected()` contenían `except Exception: pass`.</w:t>
      </w:r>
    </w:p>
    <w:p w:rsidR="00000000" w:rsidDel="00000000" w:rsidP="00000000" w:rsidRDefault="00000000" w:rsidRPr="00000000" w14:paraId="0000022A">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solución real: </w:t>
      </w:r>
      <w:r w:rsidDel="00000000" w:rsidR="00000000" w:rsidRPr="00000000">
        <w:rPr>
          <w:rFonts w:ascii="Aptos" w:cs="Aptos" w:eastAsia="Aptos" w:hAnsi="Aptos"/>
          <w:sz w:val="20"/>
          <w:szCs w:val="20"/>
          <w:rtl w:val="0"/>
        </w:rPr>
        <w:t xml:space="preserve">`src/controller.py` del PR — `logout()` (aprox. L76-L96), `start_session()` (L151-L178) y `_on_file_detected()` (L398-L425).</w:t>
      </w:r>
    </w:p>
    <w:p w:rsidR="00000000" w:rsidDel="00000000" w:rsidP="00000000" w:rsidRDefault="00000000" w:rsidRPr="00000000" w14:paraId="0000022B">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Propósito del componente: </w:t>
      </w:r>
      <w:r w:rsidDel="00000000" w:rsidR="00000000" w:rsidRPr="00000000">
        <w:rPr>
          <w:rFonts w:ascii="Aptos" w:cs="Aptos" w:eastAsia="Aptos" w:hAnsi="Aptos"/>
          <w:sz w:val="20"/>
          <w:szCs w:val="20"/>
          <w:rtl w:val="0"/>
        </w:rPr>
        <w:t xml:space="preserve">Conservar trazabilidad de fallas y evitar que una sesión quede activa parcialmente si falla el watcher o la auditoría.</w:t>
      </w:r>
    </w:p>
    <w:p w:rsidR="00000000" w:rsidDel="00000000" w:rsidP="00000000" w:rsidRDefault="00000000" w:rsidRPr="00000000" w14:paraId="0000022C">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Hallazgo encontrado: </w:t>
      </w:r>
      <w:r w:rsidDel="00000000" w:rsidR="00000000" w:rsidRPr="00000000">
        <w:rPr>
          <w:rFonts w:ascii="Aptos" w:cs="Aptos" w:eastAsia="Aptos" w:hAnsi="Aptos"/>
          <w:sz w:val="20"/>
          <w:szCs w:val="20"/>
          <w:rtl w:val="0"/>
        </w:rPr>
        <w:t xml:space="preserve">Existían excepciones ignoradas por completo. En logout, una falla al detener el watcher o cerrar la sesión desaparecía; en el observer Eel ocurría lo mismo. Además, el inicio de sesión no tenía rollback si se creaba el registro local pero fallaba una operación posterior.</w:t>
      </w:r>
    </w:p>
    <w:p w:rsidR="00000000" w:rsidDel="00000000" w:rsidP="00000000" w:rsidRDefault="00000000" w:rsidRPr="00000000" w14:paraId="0000022D">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encontrado en master (antes):</w:t>
      </w:r>
      <w:r w:rsidDel="00000000" w:rsidR="00000000" w:rsidRPr="00000000">
        <w:rPr>
          <w:rtl w:val="0"/>
        </w:rPr>
      </w:r>
    </w:p>
    <w:p w:rsidR="00000000" w:rsidDel="00000000" w:rsidP="00000000" w:rsidRDefault="00000000" w:rsidRPr="00000000" w14:paraId="0000022E">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try:</w:t>
        <w:br w:type="textWrapping"/>
        <w:t xml:space="preserve">    scanner.stop_watching()</w:t>
        <w:br w:type="textWrapping"/>
        <w:t xml:space="preserve">    db.close_session(current_session_id)</w:t>
        <w:br w:type="textWrapping"/>
        <w:t xml:space="preserve">except Exception:</w:t>
        <w:br w:type="textWrapping"/>
        <w:t xml:space="preserve">    pass</w:t>
        <w:br w:type="textWrapping"/>
        <w:br w:type="textWrapping"/>
        <w:t xml:space="preserve">try:</w:t>
        <w:br w:type="textWrapping"/>
        <w:t xml:space="preserve">    eel.onFileDetected({...})</w:t>
        <w:br w:type="textWrapping"/>
        <w:t xml:space="preserve">except Exception:</w:t>
        <w:br w:type="textWrapping"/>
        <w:t xml:space="preserve">    pass</w:t>
      </w:r>
    </w:p>
    <w:p w:rsidR="00000000" w:rsidDel="00000000" w:rsidP="00000000" w:rsidRDefault="00000000" w:rsidRPr="00000000" w14:paraId="0000022F">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Solución real implementada en el PR #1: </w:t>
      </w:r>
      <w:r w:rsidDel="00000000" w:rsidR="00000000" w:rsidRPr="00000000">
        <w:rPr>
          <w:rFonts w:ascii="Aptos" w:cs="Aptos" w:eastAsia="Aptos" w:hAnsi="Aptos"/>
          <w:sz w:val="20"/>
          <w:szCs w:val="20"/>
          <w:rtl w:val="0"/>
        </w:rPr>
        <w:t xml:space="preserve">Los errores antes tragados ahora se capturan con una variable explícita y se registran. Adicionalmente, `start_session()` limpia el contexto y trata de cerrar la sesión/watcher si ocurre una falla después de crearla, evitando un estado de captura parcialmente iniciado.</w:t>
      </w:r>
    </w:p>
    <w:p w:rsidR="00000000" w:rsidDel="00000000" w:rsidP="00000000" w:rsidRDefault="00000000" w:rsidRPr="00000000" w14:paraId="00000230">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real de la solución (PR #1):</w:t>
      </w:r>
      <w:r w:rsidDel="00000000" w:rsidR="00000000" w:rsidRPr="00000000">
        <w:rPr>
          <w:rtl w:val="0"/>
        </w:rPr>
      </w:r>
    </w:p>
    <w:p w:rsidR="00000000" w:rsidDel="00000000" w:rsidP="00000000" w:rsidRDefault="00000000" w:rsidRPr="00000000" w14:paraId="00000231">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except Exception as error:</w:t>
        <w:br w:type="textWrapping"/>
        <w:t xml:space="preserve">    print(</w:t>
        <w:br w:type="textWrapping"/>
        <w:t xml:space="preserve">        "[RF-03] Error al cerrar la sesión "</w:t>
        <w:br w:type="textWrapping"/>
        <w:t xml:space="preserve">        f"durante logout: {error}"</w:t>
        <w:br w:type="textWrapping"/>
        <w:t xml:space="preserve">    )</w:t>
        <w:br w:type="textWrapping"/>
        <w:br w:type="textWrapping"/>
        <w:t xml:space="preserve"># Rollback de start_session:</w:t>
        <w:br w:type="textWrapping"/>
        <w:t xml:space="preserve">except Exception as error:</w:t>
        <w:br w:type="textWrapping"/>
        <w:t xml:space="preserve">    session_id = capture_context.session_id</w:t>
        <w:br w:type="textWrapping"/>
        <w:t xml:space="preserve">    capture_context.end_session()</w:t>
        <w:br w:type="textWrapping"/>
        <w:br w:type="textWrapping"/>
        <w:t xml:space="preserve">    if session_id:</w:t>
        <w:br w:type="textWrapping"/>
        <w:t xml:space="preserve">        try:</w:t>
        <w:br w:type="textWrapping"/>
        <w:t xml:space="preserve">            scanner.stop_watching()</w:t>
        <w:br w:type="textWrapping"/>
        <w:t xml:space="preserve">            db.close_session(session_id)</w:t>
        <w:br w:type="textWrapping"/>
        <w:t xml:space="preserve">        except Exception as cleanup_error:</w:t>
        <w:br w:type="textWrapping"/>
        <w:t xml:space="preserve">            print(</w:t>
        <w:br w:type="textWrapping"/>
        <w:t xml:space="preserve">                "[RF-03] Error al revertir "</w:t>
        <w:br w:type="textWrapping"/>
        <w:t xml:space="preserve">                f"inicio de sesión: {cleanup_error}"</w:t>
        <w:br w:type="textWrapping"/>
        <w:t xml:space="preserve">            )</w:t>
        <w:br w:type="textWrapping"/>
        <w:br w:type="textWrapping"/>
        <w:t xml:space="preserve">    print(</w:t>
        <w:br w:type="textWrapping"/>
        <w:t xml:space="preserve">        "[RF-03] No se pudo iniciar la sesión "</w:t>
        <w:br w:type="textWrapping"/>
        <w:t xml:space="preserve">        f"de captura: {error}"</w:t>
        <w:br w:type="textWrapping"/>
        <w:t xml:space="preserve">    )</w:t>
      </w:r>
    </w:p>
    <w:p w:rsidR="00000000" w:rsidDel="00000000" w:rsidP="00000000" w:rsidRDefault="00000000" w:rsidRPr="00000000" w14:paraId="00000232">
      <w:pPr>
        <w:spacing w:after="200" w:line="276" w:lineRule="auto"/>
        <w:rPr/>
      </w:pPr>
      <w:r w:rsidDel="00000000" w:rsidR="00000000" w:rsidRPr="00000000">
        <w:rPr>
          <w:rFonts w:ascii="Aptos" w:cs="Aptos" w:eastAsia="Aptos" w:hAnsi="Aptos"/>
          <w:b w:val="1"/>
          <w:bCs w:val="1"/>
          <w:sz w:val="20"/>
          <w:szCs w:val="20"/>
          <w:rtl w:val="0"/>
        </w:rPr>
        <w:t xml:space="preserve">Impacto y beneficio: </w:t>
      </w:r>
      <w:r w:rsidDel="00000000" w:rsidR="00000000" w:rsidRPr="00000000">
        <w:rPr>
          <w:rFonts w:ascii="Aptos" w:cs="Aptos" w:eastAsia="Aptos" w:hAnsi="Aptos"/>
          <w:sz w:val="20"/>
          <w:szCs w:val="20"/>
          <w:rtl w:val="0"/>
        </w:rPr>
        <w:t xml:space="preserve">Las fallas dejan evidencia y no se oculta un inicio parcial. El comportamiento es más seguro para una función que controla acceso al hardware y contexto departamental.</w:t>
      </w:r>
      <w:r w:rsidDel="00000000" w:rsidR="00000000" w:rsidRPr="00000000">
        <w:rPr>
          <w:rtl w:val="0"/>
        </w:rPr>
      </w:r>
    </w:p>
    <w:p w:rsidR="00000000" w:rsidDel="00000000" w:rsidP="00000000" w:rsidRDefault="00000000" w:rsidRPr="00000000" w14:paraId="00000233">
      <w:pPr>
        <w:pStyle w:val="Heading3"/>
        <w:numPr>
          <w:ilvl w:val="1"/>
          <w:numId w:val="1"/>
        </w:numPr>
        <w:tabs>
          <w:tab w:val="left" w:leader="none" w:pos="1648"/>
        </w:tabs>
        <w:spacing w:line="360" w:lineRule="auto"/>
        <w:ind w:left="2880" w:right="130" w:hanging="360"/>
        <w:jc w:val="both"/>
        <w:rPr/>
      </w:pPr>
      <w:bookmarkStart w:colFirst="0" w:colLast="0" w:name="_heading=h.xf2u0x10hr0s" w:id="36"/>
      <w:bookmarkEnd w:id="36"/>
      <w:r w:rsidDel="00000000" w:rsidR="00000000" w:rsidRPr="00000000">
        <w:rPr>
          <w:rtl w:val="0"/>
        </w:rPr>
        <w:t xml:space="preserve">C10</w:t>
        <w:tab/>
        <w:t xml:space="preserve">KISS (Keep It Simple, Stupid)</w:t>
      </w:r>
    </w:p>
    <w:p w:rsidR="00000000" w:rsidDel="00000000" w:rsidP="00000000" w:rsidRDefault="00000000" w:rsidRPr="00000000" w14:paraId="00000234">
      <w:pPr>
        <w:spacing w:after="200" w:line="276" w:lineRule="auto"/>
        <w:jc w:val="center"/>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Estado antes del PR: </w:t>
      </w:r>
      <w:r w:rsidDel="00000000" w:rsidR="00000000" w:rsidRPr="00000000">
        <w:rPr>
          <w:rFonts w:ascii="Aptos" w:cs="Aptos" w:eastAsia="Aptos" w:hAnsi="Aptos"/>
          <w:sz w:val="20"/>
          <w:szCs w:val="20"/>
          <w:rtl w:val="0"/>
        </w:rPr>
        <w:t xml:space="preserve">REQUIERE MEJORA  |  </w:t>
      </w:r>
      <w:r w:rsidDel="00000000" w:rsidR="00000000" w:rsidRPr="00000000">
        <w:rPr>
          <w:rFonts w:ascii="Aptos" w:cs="Aptos" w:eastAsia="Aptos" w:hAnsi="Aptos"/>
          <w:b w:val="1"/>
          <w:bCs w:val="1"/>
          <w:sz w:val="20"/>
          <w:szCs w:val="20"/>
          <w:rtl w:val="0"/>
        </w:rPr>
        <w:t xml:space="preserve">Estado con la solución del PR #1: </w:t>
      </w:r>
      <w:r w:rsidDel="00000000" w:rsidR="00000000" w:rsidRPr="00000000">
        <w:rPr>
          <w:rFonts w:ascii="Aptos" w:cs="Aptos" w:eastAsia="Aptos" w:hAnsi="Aptos"/>
          <w:sz w:val="20"/>
          <w:szCs w:val="20"/>
          <w:rtl w:val="0"/>
        </w:rPr>
        <w:t xml:space="preserve">CONFORME</w:t>
      </w:r>
    </w:p>
    <w:p w:rsidR="00000000" w:rsidDel="00000000" w:rsidP="00000000" w:rsidRDefault="00000000" w:rsidRPr="00000000" w14:paraId="00000235">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1. Hallazgo y solución real aplicada</w:t>
      </w:r>
      <w:r w:rsidDel="00000000" w:rsidR="00000000" w:rsidRPr="00000000">
        <w:rPr>
          <w:rtl w:val="0"/>
        </w:rPr>
      </w:r>
    </w:p>
    <w:p w:rsidR="00000000" w:rsidDel="00000000" w:rsidP="00000000" w:rsidRDefault="00000000" w:rsidRPr="00000000" w14:paraId="00000236">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código encontrado: </w:t>
      </w:r>
      <w:r w:rsidDel="00000000" w:rsidR="00000000" w:rsidRPr="00000000">
        <w:rPr>
          <w:rFonts w:ascii="Aptos" w:cs="Aptos" w:eastAsia="Aptos" w:hAnsi="Aptos"/>
          <w:sz w:val="20"/>
          <w:szCs w:val="20"/>
          <w:rtl w:val="0"/>
        </w:rPr>
        <w:t xml:space="preserve">`src/controller.py` — RF-03 distribuido entre globals, selección de workspace, sesión, tres funciones de captura y callback.</w:t>
      </w:r>
    </w:p>
    <w:p w:rsidR="00000000" w:rsidDel="00000000" w:rsidP="00000000" w:rsidRDefault="00000000" w:rsidRPr="00000000" w14:paraId="00000237">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solución real: </w:t>
      </w:r>
      <w:r w:rsidDel="00000000" w:rsidR="00000000" w:rsidRPr="00000000">
        <w:rPr>
          <w:rFonts w:ascii="Aptos" w:cs="Aptos" w:eastAsia="Aptos" w:hAnsi="Aptos"/>
          <w:sz w:val="20"/>
          <w:szCs w:val="20"/>
          <w:rtl w:val="0"/>
        </w:rPr>
        <w:t xml:space="preserve">`src/capture_context.py` y `src/controller.py` del PR.</w:t>
      </w:r>
    </w:p>
    <w:p w:rsidR="00000000" w:rsidDel="00000000" w:rsidP="00000000" w:rsidRDefault="00000000" w:rsidRPr="00000000" w14:paraId="00000238">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Propósito del componente: </w:t>
      </w:r>
      <w:r w:rsidDel="00000000" w:rsidR="00000000" w:rsidRPr="00000000">
        <w:rPr>
          <w:rFonts w:ascii="Aptos" w:cs="Aptos" w:eastAsia="Aptos" w:hAnsi="Aptos"/>
          <w:sz w:val="20"/>
          <w:szCs w:val="20"/>
          <w:rtl w:val="0"/>
        </w:rPr>
        <w:t xml:space="preserve">Resolver el bloqueo con la mínima estructura necesaria y sin reescribir la interfaz ya compatible.</w:t>
      </w:r>
    </w:p>
    <w:p w:rsidR="00000000" w:rsidDel="00000000" w:rsidP="00000000" w:rsidRDefault="00000000" w:rsidRPr="00000000" w14:paraId="00000239">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Hallazgo encontrado: </w:t>
      </w:r>
      <w:r w:rsidDel="00000000" w:rsidR="00000000" w:rsidRPr="00000000">
        <w:rPr>
          <w:rFonts w:ascii="Aptos" w:cs="Aptos" w:eastAsia="Aptos" w:hAnsi="Aptos"/>
          <w:sz w:val="20"/>
          <w:szCs w:val="20"/>
          <w:rtl w:val="0"/>
        </w:rPr>
        <w:t xml:space="preserve">Aunque el comportamiento visual funcionaba, la regla de negocio estaba implícita y repartida. Una solución de gran tamaño podría haber reemplazado la UI o creado un nuevo framework de sesiones, aumentando el riesgo de regresión.</w:t>
      </w:r>
    </w:p>
    <w:p w:rsidR="00000000" w:rsidDel="00000000" w:rsidP="00000000" w:rsidRDefault="00000000" w:rsidRPr="00000000" w14:paraId="0000023A">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encontrado en master (antes):</w:t>
      </w:r>
      <w:r w:rsidDel="00000000" w:rsidR="00000000" w:rsidRPr="00000000">
        <w:rPr>
          <w:rtl w:val="0"/>
        </w:rPr>
      </w:r>
    </w:p>
    <w:p w:rsidR="00000000" w:rsidDel="00000000" w:rsidP="00000000" w:rsidRDefault="00000000" w:rsidRPr="00000000" w14:paraId="0000023B">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if (selectedWorkspaceId) {</w:t>
        <w:br w:type="textWrapping"/>
        <w:t xml:space="preserve">    // la UI crea el botón de inicio</w:t>
        <w:br w:type="textWrapping"/>
        <w:t xml:space="preserve">}</w:t>
        <w:br w:type="textWrapping"/>
        <w:br w:type="textWrapping"/>
        <w:t xml:space="preserve">// Python mantenía sus propias comprobaciones</w:t>
        <w:br w:type="textWrapping"/>
        <w:t xml:space="preserve">// distribuidas en varias funciones.</w:t>
      </w:r>
    </w:p>
    <w:p w:rsidR="00000000" w:rsidDel="00000000" w:rsidP="00000000" w:rsidRDefault="00000000" w:rsidRPr="00000000" w14:paraId="0000023C">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Solución real implementada en el PR #1: </w:t>
      </w:r>
      <w:r w:rsidDel="00000000" w:rsidR="00000000" w:rsidRPr="00000000">
        <w:rPr>
          <w:rFonts w:ascii="Aptos" w:cs="Aptos" w:eastAsia="Aptos" w:hAnsi="Aptos"/>
          <w:sz w:val="20"/>
          <w:szCs w:val="20"/>
          <w:rtl w:val="0"/>
        </w:rPr>
        <w:t xml:space="preserve">Se mantuvo intacto el contrato del frontend y se agregó únicamente un objeto de contexto pequeño más un guard común. `select_workspace(workspace_id, _workspace_name=None)` conserva el segundo parámetro para compatibilidad con el JavaScript actual.</w:t>
      </w:r>
    </w:p>
    <w:p w:rsidR="00000000" w:rsidDel="00000000" w:rsidP="00000000" w:rsidRDefault="00000000" w:rsidRPr="00000000" w14:paraId="0000023D">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real de la solución (PR #1):</w:t>
      </w:r>
      <w:r w:rsidDel="00000000" w:rsidR="00000000" w:rsidRPr="00000000">
        <w:rPr>
          <w:rtl w:val="0"/>
        </w:rPr>
      </w:r>
    </w:p>
    <w:p w:rsidR="00000000" w:rsidDel="00000000" w:rsidP="00000000" w:rsidRDefault="00000000" w:rsidRPr="00000000" w14:paraId="0000023E">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def select_workspace(</w:t>
        <w:br w:type="textWrapping"/>
        <w:t xml:space="preserve">    workspace_id,</w:t>
        <w:br w:type="textWrapping"/>
        <w:t xml:space="preserve">    _workspace_name=None</w:t>
        <w:br w:type="textWrapping"/>
        <w:t xml:space="preserve">):</w:t>
        <w:br w:type="textWrapping"/>
        <w:t xml:space="preserve">    assigned_workspace = find_assigned_workspace(</w:t>
        <w:br w:type="textWrapping"/>
        <w:t xml:space="preserve">        db,</w:t>
        <w:br w:type="textWrapping"/>
        <w:t xml:space="preserve">        capture_context,</w:t>
        <w:br w:type="textWrapping"/>
        <w:t xml:space="preserve">        workspace_id,</w:t>
        <w:br w:type="textWrapping"/>
        <w:t xml:space="preserve">    )</w:t>
        <w:br w:type="textWrapping"/>
        <w:t xml:space="preserve">    # ...</w:t>
        <w:br w:type="textWrapping"/>
        <w:br w:type="textWrapping"/>
        <w:t xml:space="preserve">def _capture_guard_failure():</w:t>
        <w:br w:type="textWrapping"/>
        <w:t xml:space="preserve">    try:</w:t>
        <w:br w:type="textWrapping"/>
        <w:t xml:space="preserve">        require_active_capture_context(</w:t>
        <w:br w:type="textWrapping"/>
        <w:t xml:space="preserve">            db,</w:t>
        <w:br w:type="textWrapping"/>
        <w:t xml:space="preserve">            capture_context,</w:t>
        <w:br w:type="textWrapping"/>
        <w:t xml:space="preserve">        )</w:t>
        <w:br w:type="textWrapping"/>
        <w:t xml:space="preserve">        return None</w:t>
        <w:br w:type="textWrapping"/>
        <w:t xml:space="preserve">    except CaptureContextError as error:</w:t>
        <w:br w:type="textWrapping"/>
        <w:t xml:space="preserve">        return {"success": False, "error": str(error)}</w:t>
      </w:r>
    </w:p>
    <w:p w:rsidR="00000000" w:rsidDel="00000000" w:rsidP="00000000" w:rsidRDefault="00000000" w:rsidRPr="00000000" w14:paraId="0000023F">
      <w:pPr>
        <w:spacing w:after="200" w:line="276" w:lineRule="auto"/>
        <w:rPr/>
      </w:pPr>
      <w:r w:rsidDel="00000000" w:rsidR="00000000" w:rsidRPr="00000000">
        <w:rPr>
          <w:rFonts w:ascii="Aptos" w:cs="Aptos" w:eastAsia="Aptos" w:hAnsi="Aptos"/>
          <w:b w:val="1"/>
          <w:bCs w:val="1"/>
          <w:sz w:val="20"/>
          <w:szCs w:val="20"/>
          <w:rtl w:val="0"/>
        </w:rPr>
        <w:t xml:space="preserve">Impacto y beneficio: </w:t>
      </w:r>
      <w:r w:rsidDel="00000000" w:rsidR="00000000" w:rsidRPr="00000000">
        <w:rPr>
          <w:rFonts w:ascii="Aptos" w:cs="Aptos" w:eastAsia="Aptos" w:hAnsi="Aptos"/>
          <w:sz w:val="20"/>
          <w:szCs w:val="20"/>
          <w:rtl w:val="0"/>
        </w:rPr>
        <w:t xml:space="preserve">El RF-03 obtiene una segunda barrera real en backend sin modificar HTML/JavaScript, scanner, OCR, cifrado ni base de datos. La solución es acotada, compatible y fácil de retirar o extender.</w:t>
      </w:r>
      <w:r w:rsidDel="00000000" w:rsidR="00000000" w:rsidRPr="00000000">
        <w:rPr>
          <w:rtl w:val="0"/>
        </w:rPr>
      </w:r>
    </w:p>
    <w:p w:rsidR="00000000" w:rsidDel="00000000" w:rsidP="00000000" w:rsidRDefault="00000000" w:rsidRPr="00000000" w14:paraId="00000240">
      <w:pPr>
        <w:pStyle w:val="Heading2"/>
        <w:numPr>
          <w:ilvl w:val="0"/>
          <w:numId w:val="1"/>
        </w:numPr>
        <w:tabs>
          <w:tab w:val="left" w:leader="none" w:pos="1648"/>
        </w:tabs>
        <w:ind w:left="1700.7874015748032" w:firstLine="0"/>
        <w:rPr/>
      </w:pPr>
      <w:bookmarkStart w:colFirst="0" w:colLast="0" w:name="_heading=h.ui4ycsvfz0af" w:id="37"/>
      <w:bookmarkEnd w:id="37"/>
      <w:r w:rsidDel="00000000" w:rsidR="00000000" w:rsidRPr="00000000">
        <w:rPr>
          <w:rtl w:val="0"/>
        </w:rPr>
        <w:t xml:space="preserve">RF-04: Directorio Temporal Cifrado</w:t>
      </w:r>
    </w:p>
    <w:p w:rsidR="00000000" w:rsidDel="00000000" w:rsidP="00000000" w:rsidRDefault="00000000" w:rsidRPr="00000000" w14:paraId="00000241">
      <w:pPr>
        <w:pStyle w:val="Heading3"/>
        <w:numPr>
          <w:ilvl w:val="1"/>
          <w:numId w:val="1"/>
        </w:numPr>
        <w:tabs>
          <w:tab w:val="left" w:leader="none" w:pos="1648"/>
        </w:tabs>
        <w:spacing w:line="360" w:lineRule="auto"/>
        <w:ind w:left="2880" w:right="130" w:hanging="360"/>
        <w:jc w:val="both"/>
        <w:rPr/>
      </w:pPr>
      <w:bookmarkStart w:colFirst="0" w:colLast="0" w:name="_heading=h.rb1on6tn11x" w:id="38"/>
      <w:bookmarkEnd w:id="38"/>
      <w:r w:rsidDel="00000000" w:rsidR="00000000" w:rsidRPr="00000000">
        <w:rPr>
          <w:rtl w:val="0"/>
        </w:rPr>
        <w:t xml:space="preserve">C1</w:t>
        <w:tab/>
        <w:t xml:space="preserve">No te repitas – Duplicidad de código</w:t>
      </w:r>
    </w:p>
    <w:p w:rsidR="00000000" w:rsidDel="00000000" w:rsidP="00000000" w:rsidRDefault="00000000" w:rsidRPr="00000000" w14:paraId="00000242">
      <w:pPr>
        <w:spacing w:after="200" w:line="276" w:lineRule="auto"/>
        <w:jc w:val="center"/>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Estado antes del PR: </w:t>
      </w:r>
      <w:r w:rsidDel="00000000" w:rsidR="00000000" w:rsidRPr="00000000">
        <w:rPr>
          <w:rFonts w:ascii="Aptos" w:cs="Aptos" w:eastAsia="Aptos" w:hAnsi="Aptos"/>
          <w:sz w:val="20"/>
          <w:szCs w:val="20"/>
          <w:rtl w:val="0"/>
        </w:rPr>
        <w:t xml:space="preserve">REQUIERE MEJORA  |  </w:t>
      </w:r>
      <w:r w:rsidDel="00000000" w:rsidR="00000000" w:rsidRPr="00000000">
        <w:rPr>
          <w:rFonts w:ascii="Aptos" w:cs="Aptos" w:eastAsia="Aptos" w:hAnsi="Aptos"/>
          <w:b w:val="1"/>
          <w:bCs w:val="1"/>
          <w:sz w:val="20"/>
          <w:szCs w:val="20"/>
          <w:rtl w:val="0"/>
        </w:rPr>
        <w:t xml:space="preserve">Estado con la solución del PR #2: </w:t>
      </w:r>
      <w:r w:rsidDel="00000000" w:rsidR="00000000" w:rsidRPr="00000000">
        <w:rPr>
          <w:rFonts w:ascii="Aptos" w:cs="Aptos" w:eastAsia="Aptos" w:hAnsi="Aptos"/>
          <w:sz w:val="20"/>
          <w:szCs w:val="20"/>
          <w:rtl w:val="0"/>
        </w:rPr>
        <w:t xml:space="preserve">CONFORME</w:t>
      </w:r>
    </w:p>
    <w:p w:rsidR="00000000" w:rsidDel="00000000" w:rsidP="00000000" w:rsidRDefault="00000000" w:rsidRPr="00000000" w14:paraId="00000243">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1. Hallazgo y solución real aplicada</w:t>
      </w:r>
      <w:r w:rsidDel="00000000" w:rsidR="00000000" w:rsidRPr="00000000">
        <w:rPr>
          <w:rtl w:val="0"/>
        </w:rPr>
      </w:r>
    </w:p>
    <w:p w:rsidR="00000000" w:rsidDel="00000000" w:rsidP="00000000" w:rsidRDefault="00000000" w:rsidRPr="00000000" w14:paraId="00000244">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código encontrado: </w:t>
      </w:r>
      <w:r w:rsidDel="00000000" w:rsidR="00000000" w:rsidRPr="00000000">
        <w:rPr>
          <w:rFonts w:ascii="Aptos" w:cs="Aptos" w:eastAsia="Aptos" w:hAnsi="Aptos"/>
          <w:sz w:val="20"/>
          <w:szCs w:val="20"/>
          <w:rtl w:val="0"/>
        </w:rPr>
        <w:t xml:space="preserve">`src/hardware/scanner.py` — `_process_file_internal()` e `import_files()`.</w:t>
      </w:r>
    </w:p>
    <w:p w:rsidR="00000000" w:rsidDel="00000000" w:rsidP="00000000" w:rsidRDefault="00000000" w:rsidRPr="00000000" w14:paraId="00000245">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solución real: </w:t>
      </w:r>
      <w:r w:rsidDel="00000000" w:rsidR="00000000" w:rsidRPr="00000000">
        <w:rPr>
          <w:rFonts w:ascii="Aptos" w:cs="Aptos" w:eastAsia="Aptos" w:hAnsi="Aptos"/>
          <w:sz w:val="20"/>
          <w:szCs w:val="20"/>
          <w:rtl w:val="0"/>
        </w:rPr>
        <w:t xml:space="preserve">`src/hardware/scanner.py` (PR, helpers `_secure_destination()` y `_secure_source_file()`).</w:t>
      </w:r>
    </w:p>
    <w:p w:rsidR="00000000" w:rsidDel="00000000" w:rsidP="00000000" w:rsidRDefault="00000000" w:rsidRPr="00000000" w14:paraId="00000246">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Propósito del componente: </w:t>
      </w:r>
      <w:r w:rsidDel="00000000" w:rsidR="00000000" w:rsidRPr="00000000">
        <w:rPr>
          <w:rFonts w:ascii="Aptos" w:cs="Aptos" w:eastAsia="Aptos" w:hAnsi="Aptos"/>
          <w:sz w:val="20"/>
          <w:szCs w:val="20"/>
          <w:rtl w:val="0"/>
        </w:rPr>
        <w:t xml:space="preserve">Construir la ruta del folio temporal, prevenir colisiones y ejecutar siempre la misma escritura cifrada.</w:t>
      </w:r>
    </w:p>
    <w:p w:rsidR="00000000" w:rsidDel="00000000" w:rsidP="00000000" w:rsidRDefault="00000000" w:rsidRPr="00000000" w14:paraId="00000247">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Hallazgo encontrado: </w:t>
      </w:r>
      <w:r w:rsidDel="00000000" w:rsidR="00000000" w:rsidRPr="00000000">
        <w:rPr>
          <w:rFonts w:ascii="Aptos" w:cs="Aptos" w:eastAsia="Aptos" w:hAnsi="Aptos"/>
          <w:sz w:val="20"/>
          <w:szCs w:val="20"/>
          <w:rtl w:val="0"/>
        </w:rPr>
        <w:t xml:space="preserve">La ruta de destino, prevención de colisión y llamada a `SecureFileWriter.write_secure()` aparecían repetidas tanto en el watcher como en la importación manual. Una modificación futura podía actualizar un camino y dejar el otro con una política distinta.</w:t>
      </w:r>
    </w:p>
    <w:p w:rsidR="00000000" w:rsidDel="00000000" w:rsidP="00000000" w:rsidRDefault="00000000" w:rsidRPr="00000000" w14:paraId="00000248">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encontrado en master (antes):</w:t>
      </w:r>
      <w:r w:rsidDel="00000000" w:rsidR="00000000" w:rsidRPr="00000000">
        <w:rPr>
          <w:rtl w:val="0"/>
        </w:rPr>
      </w:r>
    </w:p>
    <w:p w:rsidR="00000000" w:rsidDel="00000000" w:rsidP="00000000" w:rsidRDefault="00000000" w:rsidRPr="00000000" w14:paraId="00000249">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dest = os.path.join(TEMP_DIR, os.path.basename(file_path))</w:t>
        <w:br w:type="textWrapping"/>
        <w:t xml:space="preserve">dest = self._prevent_collision(dest)</w:t>
        <w:br w:type="textWrapping"/>
        <w:t xml:space="preserve">SecureFileWriter.write_secure(file_path, dest)</w:t>
        <w:br w:type="textWrapping"/>
        <w:br w:type="textWrapping"/>
        <w:t xml:space="preserve"># En import_files se repetía nuevamente:</w:t>
        <w:br w:type="textWrapping"/>
        <w:t xml:space="preserve">dest = os.path.join(TEMP_DIR, os.path.basename(src))</w:t>
        <w:br w:type="textWrapping"/>
        <w:t xml:space="preserve">dest = self._prevent_collision(dest)</w:t>
        <w:br w:type="textWrapping"/>
        <w:t xml:space="preserve">SecureFileWriter.write_secure(src, dest)</w:t>
      </w:r>
    </w:p>
    <w:p w:rsidR="00000000" w:rsidDel="00000000" w:rsidP="00000000" w:rsidRDefault="00000000" w:rsidRPr="00000000" w14:paraId="0000024A">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Solución real implementada en el PR #2: </w:t>
      </w:r>
      <w:r w:rsidDel="00000000" w:rsidR="00000000" w:rsidRPr="00000000">
        <w:rPr>
          <w:rFonts w:ascii="Aptos" w:cs="Aptos" w:eastAsia="Aptos" w:hAnsi="Aptos"/>
          <w:sz w:val="20"/>
          <w:szCs w:val="20"/>
          <w:rtl w:val="0"/>
        </w:rPr>
        <w:t xml:space="preserve">Se extrajeron dos helpers: `_secure_destination()` define la única forma de construir destinos dentro de la sesión y `_secure_source_file()` concentra la escritura AES. Watcher e importación reutilizan exactamente esas funciones.</w:t>
      </w:r>
    </w:p>
    <w:p w:rsidR="00000000" w:rsidDel="00000000" w:rsidP="00000000" w:rsidRDefault="00000000" w:rsidRPr="00000000" w14:paraId="0000024B">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real de la solución (PR #2):</w:t>
      </w:r>
      <w:r w:rsidDel="00000000" w:rsidR="00000000" w:rsidRPr="00000000">
        <w:rPr>
          <w:rtl w:val="0"/>
        </w:rPr>
      </w:r>
    </w:p>
    <w:p w:rsidR="00000000" w:rsidDel="00000000" w:rsidP="00000000" w:rsidRDefault="00000000" w:rsidRPr="00000000" w14:paraId="0000024C">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def _secure_destination(self, source_name):</w:t>
        <w:br w:type="textWrapping"/>
        <w:t xml:space="preserve">    session_temp_dir = self._require_session_temp_dir()</w:t>
        <w:br w:type="textWrapping"/>
        <w:t xml:space="preserve">    destination = os.path.join(</w:t>
        <w:br w:type="textWrapping"/>
        <w:t xml:space="preserve">        session_temp_dir,</w:t>
        <w:br w:type="textWrapping"/>
        <w:t xml:space="preserve">        os.path.basename(source_name),</w:t>
        <w:br w:type="textWrapping"/>
        <w:t xml:space="preserve">    )</w:t>
        <w:br w:type="textWrapping"/>
        <w:t xml:space="preserve">    return self._prevent_collision(destination)</w:t>
        <w:br w:type="textWrapping"/>
        <w:br w:type="textWrapping"/>
        <w:t xml:space="preserve">def _secure_source_file(self, source_path):</w:t>
        <w:br w:type="textWrapping"/>
        <w:t xml:space="preserve">    destination = self._secure_destination(source_path)</w:t>
        <w:br w:type="textWrapping"/>
        <w:t xml:space="preserve">    SecureFileWriter.write_secure(source_path, destination)</w:t>
        <w:br w:type="textWrapping"/>
        <w:t xml:space="preserve">    return destination</w:t>
      </w:r>
    </w:p>
    <w:p w:rsidR="00000000" w:rsidDel="00000000" w:rsidP="00000000" w:rsidRDefault="00000000" w:rsidRPr="00000000" w14:paraId="0000024D">
      <w:pPr>
        <w:spacing w:after="200" w:line="276" w:lineRule="auto"/>
        <w:rPr/>
      </w:pPr>
      <w:r w:rsidDel="00000000" w:rsidR="00000000" w:rsidRPr="00000000">
        <w:rPr>
          <w:rFonts w:ascii="Aptos" w:cs="Aptos" w:eastAsia="Aptos" w:hAnsi="Aptos"/>
          <w:b w:val="1"/>
          <w:bCs w:val="1"/>
          <w:sz w:val="20"/>
          <w:szCs w:val="20"/>
          <w:rtl w:val="0"/>
        </w:rPr>
        <w:t xml:space="preserve">Impacto y beneficio: </w:t>
      </w:r>
      <w:r w:rsidDel="00000000" w:rsidR="00000000" w:rsidRPr="00000000">
        <w:rPr>
          <w:rFonts w:ascii="Aptos" w:cs="Aptos" w:eastAsia="Aptos" w:hAnsi="Aptos"/>
          <w:sz w:val="20"/>
          <w:szCs w:val="20"/>
          <w:rtl w:val="0"/>
        </w:rPr>
        <w:t xml:space="preserve">La política de almacenamiento queda en un único punto. Se reduce el riesgo de que un origen de captura termine escribiendo fuera del directorio cifrado por una divergencia de implementación.</w:t>
      </w:r>
      <w:r w:rsidDel="00000000" w:rsidR="00000000" w:rsidRPr="00000000">
        <w:rPr>
          <w:rtl w:val="0"/>
        </w:rPr>
      </w:r>
    </w:p>
    <w:p w:rsidR="00000000" w:rsidDel="00000000" w:rsidP="00000000" w:rsidRDefault="00000000" w:rsidRPr="00000000" w14:paraId="0000024E">
      <w:pPr>
        <w:pStyle w:val="Heading3"/>
        <w:numPr>
          <w:ilvl w:val="1"/>
          <w:numId w:val="1"/>
        </w:numPr>
        <w:tabs>
          <w:tab w:val="left" w:leader="none" w:pos="1648"/>
        </w:tabs>
        <w:spacing w:line="360" w:lineRule="auto"/>
        <w:ind w:left="2880" w:right="130" w:hanging="360"/>
        <w:jc w:val="both"/>
        <w:rPr/>
      </w:pPr>
      <w:bookmarkStart w:colFirst="0" w:colLast="0" w:name="_heading=h.v11tulpdy4xc" w:id="39"/>
      <w:bookmarkEnd w:id="39"/>
      <w:r w:rsidDel="00000000" w:rsidR="00000000" w:rsidRPr="00000000">
        <w:rPr>
          <w:rtl w:val="0"/>
        </w:rPr>
        <w:t xml:space="preserve">C2</w:t>
        <w:tab/>
        <w:t xml:space="preserve">Fail Fast / detección temprana de fallas</w:t>
      </w:r>
    </w:p>
    <w:p w:rsidR="00000000" w:rsidDel="00000000" w:rsidP="00000000" w:rsidRDefault="00000000" w:rsidRPr="00000000" w14:paraId="0000024F">
      <w:pPr>
        <w:spacing w:after="200" w:line="276" w:lineRule="auto"/>
        <w:jc w:val="center"/>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Estado antes del PR: </w:t>
      </w:r>
      <w:r w:rsidDel="00000000" w:rsidR="00000000" w:rsidRPr="00000000">
        <w:rPr>
          <w:rFonts w:ascii="Aptos" w:cs="Aptos" w:eastAsia="Aptos" w:hAnsi="Aptos"/>
          <w:sz w:val="20"/>
          <w:szCs w:val="20"/>
          <w:rtl w:val="0"/>
        </w:rPr>
        <w:t xml:space="preserve">CRÍTICO  |  </w:t>
      </w:r>
      <w:r w:rsidDel="00000000" w:rsidR="00000000" w:rsidRPr="00000000">
        <w:rPr>
          <w:rFonts w:ascii="Aptos" w:cs="Aptos" w:eastAsia="Aptos" w:hAnsi="Aptos"/>
          <w:b w:val="1"/>
          <w:bCs w:val="1"/>
          <w:sz w:val="20"/>
          <w:szCs w:val="20"/>
          <w:rtl w:val="0"/>
        </w:rPr>
        <w:t xml:space="preserve">Estado con la solución del PR #2: </w:t>
      </w:r>
      <w:r w:rsidDel="00000000" w:rsidR="00000000" w:rsidRPr="00000000">
        <w:rPr>
          <w:rFonts w:ascii="Aptos" w:cs="Aptos" w:eastAsia="Aptos" w:hAnsi="Aptos"/>
          <w:sz w:val="20"/>
          <w:szCs w:val="20"/>
          <w:rtl w:val="0"/>
        </w:rPr>
        <w:t xml:space="preserve">CONFORME</w:t>
      </w:r>
    </w:p>
    <w:p w:rsidR="00000000" w:rsidDel="00000000" w:rsidP="00000000" w:rsidRDefault="00000000" w:rsidRPr="00000000" w14:paraId="00000250">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1. Hallazgo y solución real aplicada</w:t>
      </w:r>
      <w:r w:rsidDel="00000000" w:rsidR="00000000" w:rsidRPr="00000000">
        <w:rPr>
          <w:rtl w:val="0"/>
        </w:rPr>
      </w:r>
    </w:p>
    <w:p w:rsidR="00000000" w:rsidDel="00000000" w:rsidP="00000000" w:rsidRDefault="00000000" w:rsidRPr="00000000" w14:paraId="00000251">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código encontrado: </w:t>
      </w:r>
      <w:r w:rsidDel="00000000" w:rsidR="00000000" w:rsidRPr="00000000">
        <w:rPr>
          <w:rFonts w:ascii="Aptos" w:cs="Aptos" w:eastAsia="Aptos" w:hAnsi="Aptos"/>
          <w:sz w:val="20"/>
          <w:szCs w:val="20"/>
          <w:rtl w:val="0"/>
        </w:rPr>
        <w:t xml:space="preserve">`src/core/secure_file_writer.py` y `src/hardware/scanner.py` — la clave se creaba al importar el módulo y no existía lifecycle explícito.</w:t>
      </w:r>
    </w:p>
    <w:p w:rsidR="00000000" w:rsidDel="00000000" w:rsidP="00000000" w:rsidRDefault="00000000" w:rsidRPr="00000000" w14:paraId="00000252">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solución real: </w:t>
      </w:r>
      <w:r w:rsidDel="00000000" w:rsidR="00000000" w:rsidRPr="00000000">
        <w:rPr>
          <w:rFonts w:ascii="Aptos" w:cs="Aptos" w:eastAsia="Aptos" w:hAnsi="Aptos"/>
          <w:sz w:val="20"/>
          <w:szCs w:val="20"/>
          <w:rtl w:val="0"/>
        </w:rPr>
        <w:t xml:space="preserve">`src/core/secure_file_writer.py` (PR, `begin_session()` / `_require_active_session()`); `scanner.py` (`_begin_secure_capture_storage()`).</w:t>
      </w:r>
    </w:p>
    <w:p w:rsidR="00000000" w:rsidDel="00000000" w:rsidP="00000000" w:rsidRDefault="00000000" w:rsidRPr="00000000" w14:paraId="00000253">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Propósito del componente: </w:t>
      </w:r>
      <w:r w:rsidDel="00000000" w:rsidR="00000000" w:rsidRPr="00000000">
        <w:rPr>
          <w:rFonts w:ascii="Aptos" w:cs="Aptos" w:eastAsia="Aptos" w:hAnsi="Aptos"/>
          <w:sz w:val="20"/>
          <w:szCs w:val="20"/>
          <w:rtl w:val="0"/>
        </w:rPr>
        <w:t xml:space="preserve">Impedir que un folio se escriba si no se ha inicializado una sesión de almacenamiento temporal válida.</w:t>
      </w:r>
    </w:p>
    <w:p w:rsidR="00000000" w:rsidDel="00000000" w:rsidP="00000000" w:rsidRDefault="00000000" w:rsidRPr="00000000" w14:paraId="00000254">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Hallazgo encontrado: </w:t>
      </w:r>
      <w:r w:rsidDel="00000000" w:rsidR="00000000" w:rsidRPr="00000000">
        <w:rPr>
          <w:rFonts w:ascii="Aptos" w:cs="Aptos" w:eastAsia="Aptos" w:hAnsi="Aptos"/>
          <w:sz w:val="20"/>
          <w:szCs w:val="20"/>
          <w:rtl w:val="0"/>
        </w:rPr>
        <w:t xml:space="preserve">La implementación anterior generaba `_session_key` automáticamente al cargar Python. Por ello, `write_secure()` podía ejecutarse sin demostrar que hubiera comenzado una sesión de captura. Además, el directorio temporal era creado genéricamente por `ensure_runtime_dirs()` y no por el inicio de cada sesión.</w:t>
      </w:r>
    </w:p>
    <w:p w:rsidR="00000000" w:rsidDel="00000000" w:rsidP="00000000" w:rsidRDefault="00000000" w:rsidRPr="00000000" w14:paraId="00000255">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encontrado en master (antes):</w:t>
      </w:r>
      <w:r w:rsidDel="00000000" w:rsidR="00000000" w:rsidRPr="00000000">
        <w:rPr>
          <w:rtl w:val="0"/>
        </w:rPr>
      </w:r>
    </w:p>
    <w:p w:rsidR="00000000" w:rsidDel="00000000" w:rsidP="00000000" w:rsidRDefault="00000000" w:rsidRPr="00000000" w14:paraId="00000256">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class SecureFileWriter:</w:t>
        <w:br w:type="textWrapping"/>
        <w:t xml:space="preserve">    _session_key = get_random_bytes(32)</w:t>
        <w:br w:type="textWrapping"/>
        <w:br w:type="textWrapping"/>
        <w:t xml:space="preserve">    @classmethod</w:t>
        <w:br w:type="textWrapping"/>
        <w:t xml:space="preserve">    def write_secure(cls, source_path, dest_path):</w:t>
        <w:br w:type="textWrapping"/>
        <w:t xml:space="preserve">        # No se valida una sesión de captura activa.</w:t>
        <w:br w:type="textWrapping"/>
        <w:t xml:space="preserve">        ...</w:t>
      </w:r>
    </w:p>
    <w:p w:rsidR="00000000" w:rsidDel="00000000" w:rsidP="00000000" w:rsidRDefault="00000000" w:rsidRPr="00000000" w14:paraId="00000257">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Solución real implementada en el PR #2: </w:t>
      </w:r>
      <w:r w:rsidDel="00000000" w:rsidR="00000000" w:rsidRPr="00000000">
        <w:rPr>
          <w:rFonts w:ascii="Aptos" w:cs="Aptos" w:eastAsia="Aptos" w:hAnsi="Aptos"/>
          <w:sz w:val="20"/>
          <w:szCs w:val="20"/>
          <w:rtl w:val="0"/>
        </w:rPr>
        <w:t xml:space="preserve">El PR incorpora `SecureFileWriter.begin_session()` y `_require_active_session()`. El scanner crea un subdirectorio `session_&lt;id&gt;` al iniciar la captura y cualquier escritura sin sesión activa produce `SecureSessionError` antes de tocar el destino.</w:t>
      </w:r>
    </w:p>
    <w:p w:rsidR="00000000" w:rsidDel="00000000" w:rsidP="00000000" w:rsidRDefault="00000000" w:rsidRPr="00000000" w14:paraId="00000258">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real de la solución (PR #2):</w:t>
      </w:r>
      <w:r w:rsidDel="00000000" w:rsidR="00000000" w:rsidRPr="00000000">
        <w:rPr>
          <w:rtl w:val="0"/>
        </w:rPr>
      </w:r>
    </w:p>
    <w:p w:rsidR="00000000" w:rsidDel="00000000" w:rsidP="00000000" w:rsidRDefault="00000000" w:rsidRPr="00000000" w14:paraId="00000259">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def begin_session(cls, session_id: str) -&gt; str:</w:t>
        <w:br w:type="textWrapping"/>
        <w:t xml:space="preserve">    normalized_session_id = str(session_id or "").strip()</w:t>
        <w:br w:type="textWrapping"/>
        <w:t xml:space="preserve">    if not normalized_session_id:</w:t>
        <w:br w:type="textWrapping"/>
        <w:t xml:space="preserve">        raise SecureSessionError(</w:t>
        <w:br w:type="textWrapping"/>
        <w:t xml:space="preserve">            "La sesión cifrada requiere un identificador válido."</w:t>
        <w:br w:type="textWrapping"/>
        <w:t xml:space="preserve">        )</w:t>
        <w:br w:type="textWrapping"/>
        <w:t xml:space="preserve">    cls._session_keys[normalized_session_id] =         cls._session_keys.get(normalized_session_id)         or get_random_bytes(AES_KEY_BYTES)</w:t>
        <w:br w:type="textWrapping"/>
        <w:t xml:space="preserve">    cls._active_session_id = normalized_session_id</w:t>
        <w:br w:type="textWrapping"/>
        <w:t xml:space="preserve">    return normalized_session_id</w:t>
        <w:br w:type="textWrapping"/>
        <w:br w:type="textWrapping"/>
        <w:t xml:space="preserve">session_temp_dir = os.path.join(</w:t>
        <w:br w:type="textWrapping"/>
        <w:t xml:space="preserve">    TEMP_ROOT_DIR,</w:t>
        <w:br w:type="textWrapping"/>
        <w:t xml:space="preserve">    f"{SESSION_DIRECTORY_PREFIX}{secure_session_id}",</w:t>
        <w:br w:type="textWrapping"/>
        <w:t xml:space="preserve">)</w:t>
        <w:br w:type="textWrapping"/>
        <w:t xml:space="preserve">os.makedirs(session_temp_dir, mode=0o700, exist_ok=False)</w:t>
        <w:br w:type="textWrapping"/>
        <w:t xml:space="preserve">SecureFileWriter.begin_session(secure_session_id)</w:t>
      </w:r>
    </w:p>
    <w:p w:rsidR="00000000" w:rsidDel="00000000" w:rsidP="00000000" w:rsidRDefault="00000000" w:rsidRPr="00000000" w14:paraId="0000025A">
      <w:pPr>
        <w:spacing w:after="200" w:line="276" w:lineRule="auto"/>
        <w:rPr/>
      </w:pPr>
      <w:r w:rsidDel="00000000" w:rsidR="00000000" w:rsidRPr="00000000">
        <w:rPr>
          <w:rFonts w:ascii="Aptos" w:cs="Aptos" w:eastAsia="Aptos" w:hAnsi="Aptos"/>
          <w:b w:val="1"/>
          <w:bCs w:val="1"/>
          <w:sz w:val="20"/>
          <w:szCs w:val="20"/>
          <w:rtl w:val="0"/>
        </w:rPr>
        <w:t xml:space="preserve">Impacto y beneficio: </w:t>
      </w:r>
      <w:r w:rsidDel="00000000" w:rsidR="00000000" w:rsidRPr="00000000">
        <w:rPr>
          <w:rFonts w:ascii="Aptos" w:cs="Aptos" w:eastAsia="Aptos" w:hAnsi="Aptos"/>
          <w:sz w:val="20"/>
          <w:szCs w:val="20"/>
          <w:rtl w:val="0"/>
        </w:rPr>
        <w:t xml:space="preserve">La precondición RF-04 se vuelve explícita y verificable. No existe una ruta válida de escritura cifrada antes de que la fase de captura haya inicializado su contexto temporal.</w:t>
      </w:r>
      <w:r w:rsidDel="00000000" w:rsidR="00000000" w:rsidRPr="00000000">
        <w:rPr>
          <w:rtl w:val="0"/>
        </w:rPr>
      </w:r>
    </w:p>
    <w:p w:rsidR="00000000" w:rsidDel="00000000" w:rsidP="00000000" w:rsidRDefault="00000000" w:rsidRPr="00000000" w14:paraId="0000025B">
      <w:pPr>
        <w:pStyle w:val="Heading3"/>
        <w:numPr>
          <w:ilvl w:val="1"/>
          <w:numId w:val="1"/>
        </w:numPr>
        <w:tabs>
          <w:tab w:val="left" w:leader="none" w:pos="1648"/>
        </w:tabs>
        <w:spacing w:line="360" w:lineRule="auto"/>
        <w:ind w:left="2880" w:right="130" w:hanging="360"/>
        <w:jc w:val="both"/>
        <w:rPr/>
      </w:pPr>
      <w:bookmarkStart w:colFirst="0" w:colLast="0" w:name="_heading=h.ecsri8n8jog1" w:id="40"/>
      <w:bookmarkEnd w:id="40"/>
      <w:r w:rsidDel="00000000" w:rsidR="00000000" w:rsidRPr="00000000">
        <w:rPr>
          <w:rtl w:val="0"/>
        </w:rPr>
        <w:t xml:space="preserve">C3</w:t>
        <w:tab/>
        <w:t xml:space="preserve">Buenos nombres y propósito de variables</w:t>
      </w:r>
    </w:p>
    <w:p w:rsidR="00000000" w:rsidDel="00000000" w:rsidP="00000000" w:rsidRDefault="00000000" w:rsidRPr="00000000" w14:paraId="0000025C">
      <w:pPr>
        <w:spacing w:after="200" w:line="276" w:lineRule="auto"/>
        <w:jc w:val="center"/>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Estado antes del PR: </w:t>
      </w:r>
      <w:r w:rsidDel="00000000" w:rsidR="00000000" w:rsidRPr="00000000">
        <w:rPr>
          <w:rFonts w:ascii="Aptos" w:cs="Aptos" w:eastAsia="Aptos" w:hAnsi="Aptos"/>
          <w:sz w:val="20"/>
          <w:szCs w:val="20"/>
          <w:rtl w:val="0"/>
        </w:rPr>
        <w:t xml:space="preserve">REQUIERE MEJORA  |  </w:t>
      </w:r>
      <w:r w:rsidDel="00000000" w:rsidR="00000000" w:rsidRPr="00000000">
        <w:rPr>
          <w:rFonts w:ascii="Aptos" w:cs="Aptos" w:eastAsia="Aptos" w:hAnsi="Aptos"/>
          <w:b w:val="1"/>
          <w:bCs w:val="1"/>
          <w:sz w:val="20"/>
          <w:szCs w:val="20"/>
          <w:rtl w:val="0"/>
        </w:rPr>
        <w:t xml:space="preserve">Estado con la solución del PR #2: </w:t>
      </w:r>
      <w:r w:rsidDel="00000000" w:rsidR="00000000" w:rsidRPr="00000000">
        <w:rPr>
          <w:rFonts w:ascii="Aptos" w:cs="Aptos" w:eastAsia="Aptos" w:hAnsi="Aptos"/>
          <w:sz w:val="20"/>
          <w:szCs w:val="20"/>
          <w:rtl w:val="0"/>
        </w:rPr>
        <w:t xml:space="preserve">CONFORME</w:t>
      </w:r>
    </w:p>
    <w:p w:rsidR="00000000" w:rsidDel="00000000" w:rsidP="00000000" w:rsidRDefault="00000000" w:rsidRPr="00000000" w14:paraId="0000025D">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1. Hallazgo y solución real aplicada</w:t>
      </w:r>
      <w:r w:rsidDel="00000000" w:rsidR="00000000" w:rsidRPr="00000000">
        <w:rPr>
          <w:rtl w:val="0"/>
        </w:rPr>
      </w:r>
    </w:p>
    <w:p w:rsidR="00000000" w:rsidDel="00000000" w:rsidP="00000000" w:rsidRDefault="00000000" w:rsidRPr="00000000" w14:paraId="0000025E">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código encontrado: </w:t>
      </w:r>
      <w:r w:rsidDel="00000000" w:rsidR="00000000" w:rsidRPr="00000000">
        <w:rPr>
          <w:rFonts w:ascii="Aptos" w:cs="Aptos" w:eastAsia="Aptos" w:hAnsi="Aptos"/>
          <w:sz w:val="20"/>
          <w:szCs w:val="20"/>
          <w:rtl w:val="0"/>
        </w:rPr>
        <w:t xml:space="preserve">`src/core/secure_file_writer.py` — variables `f`, `data`, `tag`; `scanner.py` — `dest`, `src`, `e`.</w:t>
      </w:r>
    </w:p>
    <w:p w:rsidR="00000000" w:rsidDel="00000000" w:rsidP="00000000" w:rsidRDefault="00000000" w:rsidRPr="00000000" w14:paraId="0000025F">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solución real: </w:t>
      </w:r>
      <w:r w:rsidDel="00000000" w:rsidR="00000000" w:rsidRPr="00000000">
        <w:rPr>
          <w:rFonts w:ascii="Aptos" w:cs="Aptos" w:eastAsia="Aptos" w:hAnsi="Aptos"/>
          <w:sz w:val="20"/>
          <w:szCs w:val="20"/>
          <w:rtl w:val="0"/>
        </w:rPr>
        <w:t xml:space="preserve">`src/core/secure_file_writer.py` y `src/hardware/scanner.py` del PR.</w:t>
      </w:r>
    </w:p>
    <w:p w:rsidR="00000000" w:rsidDel="00000000" w:rsidP="00000000" w:rsidRDefault="00000000" w:rsidRPr="00000000" w14:paraId="00000260">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Propósito del componente: </w:t>
      </w:r>
      <w:r w:rsidDel="00000000" w:rsidR="00000000" w:rsidRPr="00000000">
        <w:rPr>
          <w:rFonts w:ascii="Aptos" w:cs="Aptos" w:eastAsia="Aptos" w:hAnsi="Aptos"/>
          <w:sz w:val="20"/>
          <w:szCs w:val="20"/>
          <w:rtl w:val="0"/>
        </w:rPr>
        <w:t xml:space="preserve">Hacer explícito qué representa cada valor criptográfico, ruta y estado de sesión.</w:t>
      </w:r>
    </w:p>
    <w:p w:rsidR="00000000" w:rsidDel="00000000" w:rsidP="00000000" w:rsidRDefault="00000000" w:rsidRPr="00000000" w14:paraId="00000261">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Hallazgo encontrado: </w:t>
      </w:r>
      <w:r w:rsidDel="00000000" w:rsidR="00000000" w:rsidRPr="00000000">
        <w:rPr>
          <w:rFonts w:ascii="Aptos" w:cs="Aptos" w:eastAsia="Aptos" w:hAnsi="Aptos"/>
          <w:sz w:val="20"/>
          <w:szCs w:val="20"/>
          <w:rtl w:val="0"/>
        </w:rPr>
        <w:t xml:space="preserve">Los nombres anteriores eran funcionales, pero demasiado genéricos para código de seguridad. `data`, `tag`, `f`, `dest` o `e` no expresaban si se trataba de bytes claros, un tag de autenticación, un archivo cifrado o la ruta de sesión.</w:t>
      </w:r>
    </w:p>
    <w:p w:rsidR="00000000" w:rsidDel="00000000" w:rsidP="00000000" w:rsidRDefault="00000000" w:rsidRPr="00000000" w14:paraId="00000262">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encontrado en master (antes):</w:t>
      </w:r>
      <w:r w:rsidDel="00000000" w:rsidR="00000000" w:rsidRPr="00000000">
        <w:rPr>
          <w:rtl w:val="0"/>
        </w:rPr>
      </w:r>
    </w:p>
    <w:p w:rsidR="00000000" w:rsidDel="00000000" w:rsidP="00000000" w:rsidRDefault="00000000" w:rsidRPr="00000000" w14:paraId="00000263">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with open(source_path, "rb") as f:</w:t>
        <w:br w:type="textWrapping"/>
        <w:t xml:space="preserve">    data = f.read()</w:t>
        <w:br w:type="textWrapping"/>
        <w:br w:type="textWrapping"/>
        <w:t xml:space="preserve">ciphertext, tag = cipher.encrypt_and_digest(data)</w:t>
        <w:br w:type="textWrapping"/>
        <w:br w:type="textWrapping"/>
        <w:t xml:space="preserve">with open(dest_path, "wb") as f:</w:t>
        <w:br w:type="textWrapping"/>
        <w:t xml:space="preserve">    f.write(cipher.nonce)</w:t>
        <w:br w:type="textWrapping"/>
        <w:t xml:space="preserve">    f.write(tag)</w:t>
        <w:br w:type="textWrapping"/>
        <w:t xml:space="preserve">    f.write(ciphertext)</w:t>
      </w:r>
    </w:p>
    <w:p w:rsidR="00000000" w:rsidDel="00000000" w:rsidP="00000000" w:rsidRDefault="00000000" w:rsidRPr="00000000" w14:paraId="00000264">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Solución real implementada en el PR #2: </w:t>
      </w:r>
      <w:r w:rsidDel="00000000" w:rsidR="00000000" w:rsidRPr="00000000">
        <w:rPr>
          <w:rFonts w:ascii="Aptos" w:cs="Aptos" w:eastAsia="Aptos" w:hAnsi="Aptos"/>
          <w:sz w:val="20"/>
          <w:szCs w:val="20"/>
          <w:rtl w:val="0"/>
        </w:rPr>
        <w:t xml:space="preserve">Se adoptaron nombres vinculados al dominio y a criptografía: `clear_bytes`, `authentication_tag`, `encrypted_temp_file`, `secure_session_id`, `session_temp_dir`, `encrypted_path` y `raw_image_bytes`.</w:t>
      </w:r>
    </w:p>
    <w:p w:rsidR="00000000" w:rsidDel="00000000" w:rsidP="00000000" w:rsidRDefault="00000000" w:rsidRPr="00000000" w14:paraId="00000265">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real de la solución (PR #2):</w:t>
      </w:r>
      <w:r w:rsidDel="00000000" w:rsidR="00000000" w:rsidRPr="00000000">
        <w:rPr>
          <w:rtl w:val="0"/>
        </w:rPr>
      </w:r>
    </w:p>
    <w:p w:rsidR="00000000" w:rsidDel="00000000" w:rsidP="00000000" w:rsidRDefault="00000000" w:rsidRPr="00000000" w14:paraId="00000266">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ciphertext, authentication_tag =     cipher.encrypt_and_digest(bytes(clear_bytes))</w:t>
        <w:br w:type="textWrapping"/>
        <w:br w:type="textWrapping"/>
        <w:t xml:space="preserve">with tempfile.NamedTemporaryFile(...) as encrypted_temp_file:</w:t>
        <w:br w:type="textWrapping"/>
        <w:t xml:space="preserve">    encrypted_temp_file.write(payload)</w:t>
        <w:br w:type="textWrapping"/>
        <w:br w:type="textWrapping"/>
        <w:t xml:space="preserve">secure_session_id = uuid.uuid4().hex</w:t>
        <w:br w:type="textWrapping"/>
        <w:t xml:space="preserve">session_temp_dir = os.path.join(</w:t>
        <w:br w:type="textWrapping"/>
        <w:t xml:space="preserve">    TEMP_ROOT_DIR,</w:t>
        <w:br w:type="textWrapping"/>
        <w:t xml:space="preserve">    f"{SESSION_DIRECTORY_PREFIX}{secure_session_id}",</w:t>
        <w:br w:type="textWrapping"/>
        <w:t xml:space="preserve">)</w:t>
      </w:r>
    </w:p>
    <w:p w:rsidR="00000000" w:rsidDel="00000000" w:rsidP="00000000" w:rsidRDefault="00000000" w:rsidRPr="00000000" w14:paraId="00000267">
      <w:pPr>
        <w:spacing w:after="200" w:line="276" w:lineRule="auto"/>
        <w:rPr/>
      </w:pPr>
      <w:r w:rsidDel="00000000" w:rsidR="00000000" w:rsidRPr="00000000">
        <w:rPr>
          <w:rFonts w:ascii="Aptos" w:cs="Aptos" w:eastAsia="Aptos" w:hAnsi="Aptos"/>
          <w:b w:val="1"/>
          <w:bCs w:val="1"/>
          <w:sz w:val="20"/>
          <w:szCs w:val="20"/>
          <w:rtl w:val="0"/>
        </w:rPr>
        <w:t xml:space="preserve">Impacto y beneficio: </w:t>
      </w:r>
      <w:r w:rsidDel="00000000" w:rsidR="00000000" w:rsidRPr="00000000">
        <w:rPr>
          <w:rFonts w:ascii="Aptos" w:cs="Aptos" w:eastAsia="Aptos" w:hAnsi="Aptos"/>
          <w:sz w:val="20"/>
          <w:szCs w:val="20"/>
          <w:rtl w:val="0"/>
        </w:rPr>
        <w:t xml:space="preserve">La intención del código puede comprenderse sin reconstruir mentalmente los tipos de dato. Esto es especialmente importante al revisar código que manipula material criptográfico y documentos sensibles.</w:t>
      </w:r>
      <w:r w:rsidDel="00000000" w:rsidR="00000000" w:rsidRPr="00000000">
        <w:rPr>
          <w:rtl w:val="0"/>
        </w:rPr>
      </w:r>
    </w:p>
    <w:p w:rsidR="00000000" w:rsidDel="00000000" w:rsidP="00000000" w:rsidRDefault="00000000" w:rsidRPr="00000000" w14:paraId="00000268">
      <w:pPr>
        <w:pStyle w:val="Heading3"/>
        <w:numPr>
          <w:ilvl w:val="1"/>
          <w:numId w:val="1"/>
        </w:numPr>
        <w:tabs>
          <w:tab w:val="left" w:leader="none" w:pos="1648"/>
        </w:tabs>
        <w:spacing w:line="360" w:lineRule="auto"/>
        <w:ind w:left="2880" w:right="130" w:hanging="360"/>
        <w:jc w:val="both"/>
        <w:rPr/>
      </w:pPr>
      <w:bookmarkStart w:colFirst="0" w:colLast="0" w:name="_heading=h.mn0sx5779d4" w:id="41"/>
      <w:bookmarkEnd w:id="41"/>
      <w:r w:rsidDel="00000000" w:rsidR="00000000" w:rsidRPr="00000000">
        <w:rPr>
          <w:rtl w:val="0"/>
        </w:rPr>
        <w:t xml:space="preserve">C4</w:t>
        <w:tab/>
        <w:t xml:space="preserve">Evitar números mágicos</w:t>
      </w:r>
    </w:p>
    <w:p w:rsidR="00000000" w:rsidDel="00000000" w:rsidP="00000000" w:rsidRDefault="00000000" w:rsidRPr="00000000" w14:paraId="00000269">
      <w:pPr>
        <w:spacing w:after="200" w:line="276" w:lineRule="auto"/>
        <w:jc w:val="center"/>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Estado antes del PR: </w:t>
      </w:r>
      <w:r w:rsidDel="00000000" w:rsidR="00000000" w:rsidRPr="00000000">
        <w:rPr>
          <w:rFonts w:ascii="Aptos" w:cs="Aptos" w:eastAsia="Aptos" w:hAnsi="Aptos"/>
          <w:sz w:val="20"/>
          <w:szCs w:val="20"/>
          <w:rtl w:val="0"/>
        </w:rPr>
        <w:t xml:space="preserve">REQUIERE MEJORA  |  </w:t>
      </w:r>
      <w:r w:rsidDel="00000000" w:rsidR="00000000" w:rsidRPr="00000000">
        <w:rPr>
          <w:rFonts w:ascii="Aptos" w:cs="Aptos" w:eastAsia="Aptos" w:hAnsi="Aptos"/>
          <w:b w:val="1"/>
          <w:bCs w:val="1"/>
          <w:sz w:val="20"/>
          <w:szCs w:val="20"/>
          <w:rtl w:val="0"/>
        </w:rPr>
        <w:t xml:space="preserve">Estado con la solución del PR #2: </w:t>
      </w:r>
      <w:r w:rsidDel="00000000" w:rsidR="00000000" w:rsidRPr="00000000">
        <w:rPr>
          <w:rFonts w:ascii="Aptos" w:cs="Aptos" w:eastAsia="Aptos" w:hAnsi="Aptos"/>
          <w:sz w:val="20"/>
          <w:szCs w:val="20"/>
          <w:rtl w:val="0"/>
        </w:rPr>
        <w:t xml:space="preserve">CONFORME</w:t>
      </w:r>
    </w:p>
    <w:p w:rsidR="00000000" w:rsidDel="00000000" w:rsidP="00000000" w:rsidRDefault="00000000" w:rsidRPr="00000000" w14:paraId="0000026A">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1. Hallazgo y solución real aplicada</w:t>
      </w:r>
      <w:r w:rsidDel="00000000" w:rsidR="00000000" w:rsidRPr="00000000">
        <w:rPr>
          <w:rtl w:val="0"/>
        </w:rPr>
      </w:r>
    </w:p>
    <w:p w:rsidR="00000000" w:rsidDel="00000000" w:rsidP="00000000" w:rsidRDefault="00000000" w:rsidRPr="00000000" w14:paraId="0000026B">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código encontrado: </w:t>
      </w:r>
      <w:r w:rsidDel="00000000" w:rsidR="00000000" w:rsidRPr="00000000">
        <w:rPr>
          <w:rFonts w:ascii="Aptos" w:cs="Aptos" w:eastAsia="Aptos" w:hAnsi="Aptos"/>
          <w:sz w:val="20"/>
          <w:szCs w:val="20"/>
          <w:rtl w:val="0"/>
        </w:rPr>
        <w:t xml:space="preserve">`src/core/secure_file_writer.py` — `get_random_bytes(32)`, `read(16)`, `read(16)`; `scanner.py` — resolución 300.</w:t>
      </w:r>
    </w:p>
    <w:p w:rsidR="00000000" w:rsidDel="00000000" w:rsidP="00000000" w:rsidRDefault="00000000" w:rsidRPr="00000000" w14:paraId="0000026C">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solución real: </w:t>
      </w:r>
      <w:r w:rsidDel="00000000" w:rsidR="00000000" w:rsidRPr="00000000">
        <w:rPr>
          <w:rFonts w:ascii="Aptos" w:cs="Aptos" w:eastAsia="Aptos" w:hAnsi="Aptos"/>
          <w:sz w:val="20"/>
          <w:szCs w:val="20"/>
          <w:rtl w:val="0"/>
        </w:rPr>
        <w:t xml:space="preserve">`src/core/secure_file_writer.py` (PR, constantes criptográficas) y `scanner.py` (`SCAN_RESOLUTION_DPI`).</w:t>
      </w:r>
    </w:p>
    <w:p w:rsidR="00000000" w:rsidDel="00000000" w:rsidP="00000000" w:rsidRDefault="00000000" w:rsidRPr="00000000" w14:paraId="0000026D">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Propósito del componente: </w:t>
      </w:r>
      <w:r w:rsidDel="00000000" w:rsidR="00000000" w:rsidRPr="00000000">
        <w:rPr>
          <w:rFonts w:ascii="Aptos" w:cs="Aptos" w:eastAsia="Aptos" w:hAnsi="Aptos"/>
          <w:sz w:val="20"/>
          <w:szCs w:val="20"/>
          <w:rtl w:val="0"/>
        </w:rPr>
        <w:t xml:space="preserve">Evitar tamaños criptográficos y parámetros de captura sin una denominación que explique su función.</w:t>
      </w:r>
    </w:p>
    <w:p w:rsidR="00000000" w:rsidDel="00000000" w:rsidP="00000000" w:rsidRDefault="00000000" w:rsidRPr="00000000" w14:paraId="0000026E">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Hallazgo encontrado: </w:t>
      </w:r>
      <w:r w:rsidDel="00000000" w:rsidR="00000000" w:rsidRPr="00000000">
        <w:rPr>
          <w:rFonts w:ascii="Aptos" w:cs="Aptos" w:eastAsia="Aptos" w:hAnsi="Aptos"/>
          <w:sz w:val="20"/>
          <w:szCs w:val="20"/>
          <w:rtl w:val="0"/>
        </w:rPr>
        <w:t xml:space="preserve">Los valores 32 y 16 eran técnicamente correctos, pero su significado dependía de comentarios o conocimiento externo. La resolución de escaneo también aparecía directamente en el comando SANE.</w:t>
      </w:r>
    </w:p>
    <w:p w:rsidR="00000000" w:rsidDel="00000000" w:rsidP="00000000" w:rsidRDefault="00000000" w:rsidRPr="00000000" w14:paraId="0000026F">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encontrado en master (antes):</w:t>
      </w:r>
      <w:r w:rsidDel="00000000" w:rsidR="00000000" w:rsidRPr="00000000">
        <w:rPr>
          <w:rtl w:val="0"/>
        </w:rPr>
      </w:r>
    </w:p>
    <w:p w:rsidR="00000000" w:rsidDel="00000000" w:rsidP="00000000" w:rsidRDefault="00000000" w:rsidRPr="00000000" w14:paraId="00000270">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_session_key = get_random_bytes(32)</w:t>
        <w:br w:type="textWrapping"/>
        <w:t xml:space="preserve">nonce = f.read(16)</w:t>
        <w:br w:type="textWrapping"/>
        <w:t xml:space="preserve">tag = f.read(16)</w:t>
        <w:br w:type="textWrapping"/>
        <w:br w:type="textWrapping"/>
        <w:t xml:space="preserve">cmd = ["scanimage", "--format=png", "--resolution=300", ...]</w:t>
      </w:r>
    </w:p>
    <w:p w:rsidR="00000000" w:rsidDel="00000000" w:rsidP="00000000" w:rsidRDefault="00000000" w:rsidRPr="00000000" w14:paraId="00000271">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Solución real implementada en el PR #2: </w:t>
      </w:r>
      <w:r w:rsidDel="00000000" w:rsidR="00000000" w:rsidRPr="00000000">
        <w:rPr>
          <w:rFonts w:ascii="Aptos" w:cs="Aptos" w:eastAsia="Aptos" w:hAnsi="Aptos"/>
          <w:sz w:val="20"/>
          <w:szCs w:val="20"/>
          <w:rtl w:val="0"/>
        </w:rPr>
        <w:t xml:space="preserve">El PR introduce constantes de dominio y criptografía para los tamaños AES/GCM, formato de cabecera y resolución.</w:t>
      </w:r>
    </w:p>
    <w:p w:rsidR="00000000" w:rsidDel="00000000" w:rsidP="00000000" w:rsidRDefault="00000000" w:rsidRPr="00000000" w14:paraId="00000272">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real de la solución (PR #2):</w:t>
      </w:r>
      <w:r w:rsidDel="00000000" w:rsidR="00000000" w:rsidRPr="00000000">
        <w:rPr>
          <w:rtl w:val="0"/>
        </w:rPr>
      </w:r>
    </w:p>
    <w:p w:rsidR="00000000" w:rsidDel="00000000" w:rsidP="00000000" w:rsidRDefault="00000000" w:rsidRPr="00000000" w14:paraId="00000273">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AES_KEY_BYTES = 32</w:t>
        <w:br w:type="textWrapping"/>
        <w:t xml:space="preserve">GCM_NONCE_BYTES = 16</w:t>
        <w:br w:type="textWrapping"/>
        <w:t xml:space="preserve">GCM_TAG_BYTES = 16</w:t>
        <w:br w:type="textWrapping"/>
        <w:t xml:space="preserve">SESSION_ID_LENGTH_BYTES = 2</w:t>
        <w:br w:type="textWrapping"/>
        <w:t xml:space="preserve">SECURE_FILE_MAGIC = b"DZSF"</w:t>
        <w:br w:type="textWrapping"/>
        <w:t xml:space="preserve">SECURE_FILE_VERSION = 1</w:t>
        <w:br w:type="textWrapping"/>
        <w:br w:type="textWrapping"/>
        <w:t xml:space="preserve">SCAN_RESOLUTION_DPI = 300</w:t>
      </w:r>
    </w:p>
    <w:p w:rsidR="00000000" w:rsidDel="00000000" w:rsidP="00000000" w:rsidRDefault="00000000" w:rsidRPr="00000000" w14:paraId="00000274">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Impacto y beneficio: </w:t>
      </w:r>
      <w:r w:rsidDel="00000000" w:rsidR="00000000" w:rsidRPr="00000000">
        <w:rPr>
          <w:rFonts w:ascii="Aptos" w:cs="Aptos" w:eastAsia="Aptos" w:hAnsi="Aptos"/>
          <w:sz w:val="20"/>
          <w:szCs w:val="20"/>
          <w:rtl w:val="0"/>
        </w:rPr>
        <w:t xml:space="preserve">Los valores dejan de ser cifras aisladas. Una revisión de seguridad puede identificar de inmediato que la clave tiene 32 bytes (256 bits) y que nonce/tag pertenecen al formato GCM.</w:t>
      </w:r>
    </w:p>
    <w:p w:rsidR="00000000" w:rsidDel="00000000" w:rsidP="00000000" w:rsidRDefault="00000000" w:rsidRPr="00000000" w14:paraId="00000275">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276">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277">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278">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279">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27A">
      <w:pPr>
        <w:pStyle w:val="Heading3"/>
        <w:numPr>
          <w:ilvl w:val="1"/>
          <w:numId w:val="1"/>
        </w:numPr>
        <w:tabs>
          <w:tab w:val="left" w:leader="none" w:pos="1648"/>
        </w:tabs>
        <w:spacing w:line="360" w:lineRule="auto"/>
        <w:ind w:left="2880" w:right="130" w:hanging="360"/>
        <w:jc w:val="both"/>
        <w:rPr/>
      </w:pPr>
      <w:bookmarkStart w:colFirst="0" w:colLast="0" w:name="_heading=h.fmj7cwn93sa3" w:id="42"/>
      <w:bookmarkEnd w:id="42"/>
      <w:r w:rsidDel="00000000" w:rsidR="00000000" w:rsidRPr="00000000">
        <w:rPr>
          <w:rtl w:val="0"/>
        </w:rPr>
        <w:t xml:space="preserve">C5</w:t>
        <w:tab/>
        <w:t xml:space="preserve">Comentarios donde sean necesarios</w:t>
      </w:r>
    </w:p>
    <w:p w:rsidR="00000000" w:rsidDel="00000000" w:rsidP="00000000" w:rsidRDefault="00000000" w:rsidRPr="00000000" w14:paraId="0000027B">
      <w:pPr>
        <w:spacing w:after="200" w:line="276" w:lineRule="auto"/>
        <w:jc w:val="center"/>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Estado antes del PR: </w:t>
      </w:r>
      <w:r w:rsidDel="00000000" w:rsidR="00000000" w:rsidRPr="00000000">
        <w:rPr>
          <w:rFonts w:ascii="Aptos" w:cs="Aptos" w:eastAsia="Aptos" w:hAnsi="Aptos"/>
          <w:sz w:val="20"/>
          <w:szCs w:val="20"/>
          <w:rtl w:val="0"/>
        </w:rPr>
        <w:t xml:space="preserve">REQUIERE MEJORA  |  </w:t>
      </w:r>
      <w:r w:rsidDel="00000000" w:rsidR="00000000" w:rsidRPr="00000000">
        <w:rPr>
          <w:rFonts w:ascii="Aptos" w:cs="Aptos" w:eastAsia="Aptos" w:hAnsi="Aptos"/>
          <w:b w:val="1"/>
          <w:bCs w:val="1"/>
          <w:sz w:val="20"/>
          <w:szCs w:val="20"/>
          <w:rtl w:val="0"/>
        </w:rPr>
        <w:t xml:space="preserve">Estado con la solución del PR #2: </w:t>
      </w:r>
      <w:r w:rsidDel="00000000" w:rsidR="00000000" w:rsidRPr="00000000">
        <w:rPr>
          <w:rFonts w:ascii="Aptos" w:cs="Aptos" w:eastAsia="Aptos" w:hAnsi="Aptos"/>
          <w:sz w:val="20"/>
          <w:szCs w:val="20"/>
          <w:rtl w:val="0"/>
        </w:rPr>
        <w:t xml:space="preserve">CONFORME</w:t>
      </w:r>
    </w:p>
    <w:p w:rsidR="00000000" w:rsidDel="00000000" w:rsidP="00000000" w:rsidRDefault="00000000" w:rsidRPr="00000000" w14:paraId="0000027C">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1. Hallazgo y solución real aplicada</w:t>
      </w:r>
      <w:r w:rsidDel="00000000" w:rsidR="00000000" w:rsidRPr="00000000">
        <w:rPr>
          <w:rtl w:val="0"/>
        </w:rPr>
      </w:r>
    </w:p>
    <w:p w:rsidR="00000000" w:rsidDel="00000000" w:rsidP="00000000" w:rsidRDefault="00000000" w:rsidRPr="00000000" w14:paraId="0000027D">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código encontrado: </w:t>
      </w:r>
      <w:r w:rsidDel="00000000" w:rsidR="00000000" w:rsidRPr="00000000">
        <w:rPr>
          <w:rFonts w:ascii="Aptos" w:cs="Aptos" w:eastAsia="Aptos" w:hAnsi="Aptos"/>
          <w:sz w:val="20"/>
          <w:szCs w:val="20"/>
          <w:rtl w:val="0"/>
        </w:rPr>
        <w:t xml:space="preserve">`src/core/secure_file_writer.py` — comentario “Clave AES-256 derivada de sesión” sobre una clave creada al importar el módulo.</w:t>
      </w:r>
    </w:p>
    <w:p w:rsidR="00000000" w:rsidDel="00000000" w:rsidP="00000000" w:rsidRDefault="00000000" w:rsidRPr="00000000" w14:paraId="0000027E">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solución real: </w:t>
      </w:r>
      <w:r w:rsidDel="00000000" w:rsidR="00000000" w:rsidRPr="00000000">
        <w:rPr>
          <w:rFonts w:ascii="Aptos" w:cs="Aptos" w:eastAsia="Aptos" w:hAnsi="Aptos"/>
          <w:sz w:val="20"/>
          <w:szCs w:val="20"/>
          <w:rtl w:val="0"/>
        </w:rPr>
        <w:t xml:space="preserve">`src/core/secure_file_writer.py` (PR, docstring de módulo y lifecycle); `scanner.py` (docstrings de almacenamiento).</w:t>
      </w:r>
    </w:p>
    <w:p w:rsidR="00000000" w:rsidDel="00000000" w:rsidP="00000000" w:rsidRDefault="00000000" w:rsidRPr="00000000" w14:paraId="0000027F">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Propósito del componente: </w:t>
      </w:r>
      <w:r w:rsidDel="00000000" w:rsidR="00000000" w:rsidRPr="00000000">
        <w:rPr>
          <w:rFonts w:ascii="Aptos" w:cs="Aptos" w:eastAsia="Aptos" w:hAnsi="Aptos"/>
          <w:sz w:val="20"/>
          <w:szCs w:val="20"/>
          <w:rtl w:val="0"/>
        </w:rPr>
        <w:t xml:space="preserve">Documentar decisiones criptográficas e invariantes del RF-04, no describir incorrectamente lo que hace el código.</w:t>
      </w:r>
    </w:p>
    <w:p w:rsidR="00000000" w:rsidDel="00000000" w:rsidP="00000000" w:rsidRDefault="00000000" w:rsidRPr="00000000" w14:paraId="00000280">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Hallazgo encontrado: </w:t>
      </w:r>
      <w:r w:rsidDel="00000000" w:rsidR="00000000" w:rsidRPr="00000000">
        <w:rPr>
          <w:rFonts w:ascii="Aptos" w:cs="Aptos" w:eastAsia="Aptos" w:hAnsi="Aptos"/>
          <w:sz w:val="20"/>
          <w:szCs w:val="20"/>
          <w:rtl w:val="0"/>
        </w:rPr>
        <w:t xml:space="preserve">El comentario anterior afirmaba que la clave estaba derivada de sesión, pero en realidad se generaba una sola vez al importar la clase y no existía relación explícita con una sesión de captura. El comentario podía inducir a error durante una auditoría.</w:t>
      </w:r>
    </w:p>
    <w:p w:rsidR="00000000" w:rsidDel="00000000" w:rsidP="00000000" w:rsidRDefault="00000000" w:rsidRPr="00000000" w14:paraId="00000281">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encontrado en master (antes):</w:t>
      </w:r>
      <w:r w:rsidDel="00000000" w:rsidR="00000000" w:rsidRPr="00000000">
        <w:rPr>
          <w:rtl w:val="0"/>
        </w:rPr>
      </w:r>
    </w:p>
    <w:p w:rsidR="00000000" w:rsidDel="00000000" w:rsidP="00000000" w:rsidRDefault="00000000" w:rsidRPr="00000000" w14:paraId="00000282">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_session_key = get_random_bytes(32)  # Clave AES-256 derivada de sesión</w:t>
      </w:r>
    </w:p>
    <w:p w:rsidR="00000000" w:rsidDel="00000000" w:rsidP="00000000" w:rsidRDefault="00000000" w:rsidRPr="00000000" w14:paraId="00000283">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Solución real implementada en el PR #2: </w:t>
      </w:r>
      <w:r w:rsidDel="00000000" w:rsidR="00000000" w:rsidRPr="00000000">
        <w:rPr>
          <w:rFonts w:ascii="Aptos" w:cs="Aptos" w:eastAsia="Aptos" w:hAnsi="Aptos"/>
          <w:sz w:val="20"/>
          <w:szCs w:val="20"/>
          <w:rtl w:val="0"/>
        </w:rPr>
        <w:t xml:space="preserve">Se eliminó el comentario impreciso y se documentó el comportamiento real: una clave AES-256 independiente por sesión, almacenada únicamente en memoria, una cabecera de archivo que identifica su sesión y una fase de desactivación que impide nuevas escrituras.</w:t>
      </w:r>
    </w:p>
    <w:p w:rsidR="00000000" w:rsidDel="00000000" w:rsidP="00000000" w:rsidRDefault="00000000" w:rsidRPr="00000000" w14:paraId="00000284">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real de la solución (PR #2):</w:t>
      </w:r>
      <w:r w:rsidDel="00000000" w:rsidR="00000000" w:rsidRPr="00000000">
        <w:rPr>
          <w:rtl w:val="0"/>
        </w:rPr>
      </w:r>
    </w:p>
    <w:p w:rsidR="00000000" w:rsidDel="00000000" w:rsidP="00000000" w:rsidRDefault="00000000" w:rsidRPr="00000000" w14:paraId="00000285">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"""Escritura cifrada de folios temporales para RF-04.</w:t>
        <w:br w:type="textWrapping"/>
        <w:br w:type="textWrapping"/>
        <w:t xml:space="preserve">Cada sesión de captura registra una clave AES-256</w:t>
        <w:br w:type="textWrapping"/>
        <w:t xml:space="preserve">independiente en memoria. Los archivos incluyen el</w:t>
        <w:br w:type="textWrapping"/>
        <w:t xml:space="preserve">identificador de la sesión ... Las claves nunca se</w:t>
        <w:br w:type="textWrapping"/>
        <w:t xml:space="preserve">escriben en disco.</w:t>
        <w:br w:type="textWrapping"/>
        <w:t xml:space="preserve">"""</w:t>
      </w:r>
    </w:p>
    <w:p w:rsidR="00000000" w:rsidDel="00000000" w:rsidP="00000000" w:rsidRDefault="00000000" w:rsidRPr="00000000" w14:paraId="00000286">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Impacto y beneficio: </w:t>
      </w:r>
      <w:r w:rsidDel="00000000" w:rsidR="00000000" w:rsidRPr="00000000">
        <w:rPr>
          <w:rFonts w:ascii="Aptos" w:cs="Aptos" w:eastAsia="Aptos" w:hAnsi="Aptos"/>
          <w:sz w:val="20"/>
          <w:szCs w:val="20"/>
          <w:rtl w:val="0"/>
        </w:rPr>
        <w:t xml:space="preserve">La documentación ahora explica la intención de seguridad que no resulta evidente únicamente observando una llamada a AES. Se evita documentar una propiedad que el código no cumple.</w:t>
      </w:r>
    </w:p>
    <w:p w:rsidR="00000000" w:rsidDel="00000000" w:rsidP="00000000" w:rsidRDefault="00000000" w:rsidRPr="00000000" w14:paraId="00000287">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288">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289">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28A">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28B">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28C">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28D">
      <w:pPr>
        <w:pStyle w:val="Heading3"/>
        <w:numPr>
          <w:ilvl w:val="1"/>
          <w:numId w:val="1"/>
        </w:numPr>
        <w:tabs>
          <w:tab w:val="left" w:leader="none" w:pos="1648"/>
        </w:tabs>
        <w:spacing w:line="360" w:lineRule="auto"/>
        <w:ind w:left="2880" w:right="130" w:hanging="360"/>
        <w:jc w:val="both"/>
        <w:rPr/>
      </w:pPr>
      <w:bookmarkStart w:colFirst="0" w:colLast="0" w:name="_heading=h.ci6ajiwqzjz" w:id="43"/>
      <w:bookmarkEnd w:id="43"/>
      <w:r w:rsidDel="00000000" w:rsidR="00000000" w:rsidRPr="00000000">
        <w:rPr>
          <w:rtl w:val="0"/>
        </w:rPr>
        <w:t xml:space="preserve">C6</w:t>
        <w:tab/>
        <w:t xml:space="preserve">Convenciones, indentación y legibilidad</w:t>
        <w:tab/>
        <w:t xml:space="preserve">Mantener</w:t>
      </w:r>
    </w:p>
    <w:p w:rsidR="00000000" w:rsidDel="00000000" w:rsidP="00000000" w:rsidRDefault="00000000" w:rsidRPr="00000000" w14:paraId="0000028E">
      <w:pPr>
        <w:spacing w:after="200" w:line="276" w:lineRule="auto"/>
        <w:jc w:val="center"/>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Estado antes del PR: </w:t>
      </w:r>
      <w:r w:rsidDel="00000000" w:rsidR="00000000" w:rsidRPr="00000000">
        <w:rPr>
          <w:rFonts w:ascii="Aptos" w:cs="Aptos" w:eastAsia="Aptos" w:hAnsi="Aptos"/>
          <w:sz w:val="20"/>
          <w:szCs w:val="20"/>
          <w:rtl w:val="0"/>
        </w:rPr>
        <w:t xml:space="preserve">REQUIERE MEJORA  |  </w:t>
      </w:r>
      <w:r w:rsidDel="00000000" w:rsidR="00000000" w:rsidRPr="00000000">
        <w:rPr>
          <w:rFonts w:ascii="Aptos" w:cs="Aptos" w:eastAsia="Aptos" w:hAnsi="Aptos"/>
          <w:b w:val="1"/>
          <w:bCs w:val="1"/>
          <w:sz w:val="20"/>
          <w:szCs w:val="20"/>
          <w:rtl w:val="0"/>
        </w:rPr>
        <w:t xml:space="preserve">Estado con la solución del PR #2: </w:t>
      </w:r>
      <w:r w:rsidDel="00000000" w:rsidR="00000000" w:rsidRPr="00000000">
        <w:rPr>
          <w:rFonts w:ascii="Aptos" w:cs="Aptos" w:eastAsia="Aptos" w:hAnsi="Aptos"/>
          <w:sz w:val="20"/>
          <w:szCs w:val="20"/>
          <w:rtl w:val="0"/>
        </w:rPr>
        <w:t xml:space="preserve">CONFORME</w:t>
      </w:r>
    </w:p>
    <w:p w:rsidR="00000000" w:rsidDel="00000000" w:rsidP="00000000" w:rsidRDefault="00000000" w:rsidRPr="00000000" w14:paraId="0000028F">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1. Hallazgo y solución real aplicada</w:t>
      </w:r>
      <w:r w:rsidDel="00000000" w:rsidR="00000000" w:rsidRPr="00000000">
        <w:rPr>
          <w:rtl w:val="0"/>
        </w:rPr>
      </w:r>
    </w:p>
    <w:p w:rsidR="00000000" w:rsidDel="00000000" w:rsidP="00000000" w:rsidRDefault="00000000" w:rsidRPr="00000000" w14:paraId="00000290">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código encontrado: </w:t>
      </w:r>
      <w:r w:rsidDel="00000000" w:rsidR="00000000" w:rsidRPr="00000000">
        <w:rPr>
          <w:rFonts w:ascii="Aptos" w:cs="Aptos" w:eastAsia="Aptos" w:hAnsi="Aptos"/>
          <w:sz w:val="20"/>
          <w:szCs w:val="20"/>
          <w:rtl w:val="0"/>
        </w:rPr>
        <w:t xml:space="preserve">`src/hardware/scanner.py` — imports internos repetidos, trailing spaces y funciones de captura con múltiples responsabilidades.</w:t>
      </w:r>
    </w:p>
    <w:p w:rsidR="00000000" w:rsidDel="00000000" w:rsidP="00000000" w:rsidRDefault="00000000" w:rsidRPr="00000000" w14:paraId="00000291">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solución real: </w:t>
      </w:r>
      <w:r w:rsidDel="00000000" w:rsidR="00000000" w:rsidRPr="00000000">
        <w:rPr>
          <w:rFonts w:ascii="Aptos" w:cs="Aptos" w:eastAsia="Aptos" w:hAnsi="Aptos"/>
          <w:sz w:val="20"/>
          <w:szCs w:val="20"/>
          <w:rtl w:val="0"/>
        </w:rPr>
        <w:t xml:space="preserve">`src/hardware/scanner.py` del PR — imports organizados, constantes y helpers separados.</w:t>
      </w:r>
    </w:p>
    <w:p w:rsidR="00000000" w:rsidDel="00000000" w:rsidP="00000000" w:rsidRDefault="00000000" w:rsidRPr="00000000" w14:paraId="00000292">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Propósito del componente: </w:t>
      </w:r>
      <w:r w:rsidDel="00000000" w:rsidR="00000000" w:rsidRPr="00000000">
        <w:rPr>
          <w:rFonts w:ascii="Aptos" w:cs="Aptos" w:eastAsia="Aptos" w:hAnsi="Aptos"/>
          <w:sz w:val="20"/>
          <w:szCs w:val="20"/>
          <w:rtl w:val="0"/>
        </w:rPr>
        <w:t xml:space="preserve">Facilitar la lectura del flujo de captura segura sin modificar el contrato del componente.</w:t>
      </w:r>
    </w:p>
    <w:p w:rsidR="00000000" w:rsidDel="00000000" w:rsidP="00000000" w:rsidRDefault="00000000" w:rsidRPr="00000000" w14:paraId="00000293">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Hallazgo encontrado: </w:t>
      </w:r>
      <w:r w:rsidDel="00000000" w:rsidR="00000000" w:rsidRPr="00000000">
        <w:rPr>
          <w:rFonts w:ascii="Aptos" w:cs="Aptos" w:eastAsia="Aptos" w:hAnsi="Aptos"/>
          <w:sz w:val="20"/>
          <w:szCs w:val="20"/>
          <w:rtl w:val="0"/>
        </w:rPr>
        <w:t xml:space="preserve">El archivo mezclaba imports globales e internos (`sys`, `subprocess`, `uuid`, `time`, `shutil`) y concentraba conversión de imagen, creación de archivos crudos, cifrado y limpieza en una función anidada de difícil revisión.</w:t>
      </w:r>
    </w:p>
    <w:p w:rsidR="00000000" w:rsidDel="00000000" w:rsidP="00000000" w:rsidRDefault="00000000" w:rsidRPr="00000000" w14:paraId="00000294">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encontrado en master (antes):</w:t>
      </w:r>
      <w:r w:rsidDel="00000000" w:rsidR="00000000" w:rsidRPr="00000000">
        <w:rPr>
          <w:rtl w:val="0"/>
        </w:rPr>
      </w:r>
    </w:p>
    <w:p w:rsidR="00000000" w:rsidDel="00000000" w:rsidP="00000000" w:rsidRDefault="00000000" w:rsidRPr="00000000" w14:paraId="00000295">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def scan_physical_document(self, device_id=None):</w:t>
        <w:br w:type="textWrapping"/>
        <w:t xml:space="preserve">    import sys</w:t>
        <w:br w:type="textWrapping"/>
        <w:t xml:space="preserve">    import subprocess</w:t>
        <w:br w:type="textWrapping"/>
        <w:t xml:space="preserve">    import uuid</w:t>
        <w:br w:type="textWrapping"/>
        <w:t xml:space="preserve">    from PIL import Image</w:t>
        <w:br w:type="textWrapping"/>
        <w:t xml:space="preserve">    ...</w:t>
        <w:br w:type="textWrapping"/>
        <w:t xml:space="preserve">    def _convert_and_secure(raw_img_path):</w:t>
        <w:br w:type="textWrapping"/>
        <w:t xml:space="preserve">        ...</w:t>
      </w:r>
    </w:p>
    <w:p w:rsidR="00000000" w:rsidDel="00000000" w:rsidP="00000000" w:rsidRDefault="00000000" w:rsidRPr="00000000" w14:paraId="00000296">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Solución real implementada en el PR #2: </w:t>
      </w:r>
      <w:r w:rsidDel="00000000" w:rsidR="00000000" w:rsidRPr="00000000">
        <w:rPr>
          <w:rFonts w:ascii="Aptos" w:cs="Aptos" w:eastAsia="Aptos" w:hAnsi="Aptos"/>
          <w:sz w:val="20"/>
          <w:szCs w:val="20"/>
          <w:rtl w:val="0"/>
        </w:rPr>
        <w:t xml:space="preserve">Se organizaron imports y constantes al inicio, se separó la gestión del almacenamiento en helpers y la conversión se expresa en términos de bytes en memoria. Las condiciones por plataforma quedan visualmente delimitadas.</w:t>
      </w:r>
    </w:p>
    <w:p w:rsidR="00000000" w:rsidDel="00000000" w:rsidP="00000000" w:rsidRDefault="00000000" w:rsidRPr="00000000" w14:paraId="00000297">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real de la solución (PR #2):</w:t>
      </w:r>
      <w:r w:rsidDel="00000000" w:rsidR="00000000" w:rsidRPr="00000000">
        <w:rPr>
          <w:rtl w:val="0"/>
        </w:rPr>
      </w:r>
    </w:p>
    <w:p w:rsidR="00000000" w:rsidDel="00000000" w:rsidP="00000000" w:rsidRDefault="00000000" w:rsidRPr="00000000" w14:paraId="00000298">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from io import BytesIO</w:t>
        <w:br w:type="textWrapping"/>
        <w:t xml:space="preserve">import os</w:t>
        <w:br w:type="textWrapping"/>
        <w:t xml:space="preserve">import shutil</w:t>
        <w:br w:type="textWrapping"/>
        <w:t xml:space="preserve">import subprocess</w:t>
        <w:br w:type="textWrapping"/>
        <w:t xml:space="preserve">import sys</w:t>
        <w:br w:type="textWrapping"/>
        <w:t xml:space="preserve">import time</w:t>
        <w:br w:type="textWrapping"/>
        <w:t xml:space="preserve">import uuid</w:t>
        <w:br w:type="textWrapping"/>
        <w:br w:type="textWrapping"/>
        <w:t xml:space="preserve">SUPPORTED_DOCUMENT_EXTENSIONS = {...}</w:t>
        <w:br w:type="textWrapping"/>
        <w:t xml:space="preserve">SCAN_RESOLUTION_DPI = 300</w:t>
        <w:br w:type="textWrapping"/>
        <w:t xml:space="preserve">SESSION_DIRECTORY_PREFIX = "session_"</w:t>
      </w:r>
    </w:p>
    <w:p w:rsidR="00000000" w:rsidDel="00000000" w:rsidP="00000000" w:rsidRDefault="00000000" w:rsidRPr="00000000" w14:paraId="00000299">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Impacto y beneficio: </w:t>
      </w:r>
      <w:r w:rsidDel="00000000" w:rsidR="00000000" w:rsidRPr="00000000">
        <w:rPr>
          <w:rFonts w:ascii="Aptos" w:cs="Aptos" w:eastAsia="Aptos" w:hAnsi="Aptos"/>
          <w:sz w:val="20"/>
          <w:szCs w:val="20"/>
          <w:rtl w:val="0"/>
        </w:rPr>
        <w:t xml:space="preserve">El módulo es más fácil de inspeccionar y mantener. La estructura visual permite distinguir rápidamente lifecycle, importación, enumeración de dispositivos, captura física y limpieza.</w:t>
      </w:r>
    </w:p>
    <w:p w:rsidR="00000000" w:rsidDel="00000000" w:rsidP="00000000" w:rsidRDefault="00000000" w:rsidRPr="00000000" w14:paraId="0000029A">
      <w:pPr>
        <w:tabs>
          <w:tab w:val="left" w:leader="none" w:pos="1648"/>
        </w:tabs>
        <w:ind w:left="0" w:firstLine="0"/>
        <w:rPr/>
      </w:pPr>
      <w:r w:rsidDel="00000000" w:rsidR="00000000" w:rsidRPr="00000000">
        <w:rPr>
          <w:rtl w:val="0"/>
        </w:rPr>
      </w:r>
    </w:p>
    <w:p w:rsidR="00000000" w:rsidDel="00000000" w:rsidP="00000000" w:rsidRDefault="00000000" w:rsidRPr="00000000" w14:paraId="0000029B">
      <w:pPr>
        <w:pStyle w:val="Heading3"/>
        <w:numPr>
          <w:ilvl w:val="1"/>
          <w:numId w:val="1"/>
        </w:numPr>
        <w:tabs>
          <w:tab w:val="left" w:leader="none" w:pos="1648"/>
        </w:tabs>
        <w:spacing w:line="360" w:lineRule="auto"/>
        <w:ind w:left="2880" w:right="130" w:hanging="360"/>
        <w:jc w:val="both"/>
        <w:rPr/>
      </w:pPr>
      <w:bookmarkStart w:colFirst="0" w:colLast="0" w:name="_heading=h.xa4ih18u39ml" w:id="44"/>
      <w:bookmarkEnd w:id="44"/>
      <w:r w:rsidDel="00000000" w:rsidR="00000000" w:rsidRPr="00000000">
        <w:rPr>
          <w:rtl w:val="0"/>
        </w:rPr>
        <w:t xml:space="preserve">C7</w:t>
        <w:tab/>
        <w:t xml:space="preserve">Variables globales / encapsulación</w:t>
      </w:r>
    </w:p>
    <w:p w:rsidR="00000000" w:rsidDel="00000000" w:rsidP="00000000" w:rsidRDefault="00000000" w:rsidRPr="00000000" w14:paraId="0000029C">
      <w:pPr>
        <w:spacing w:after="200" w:line="276" w:lineRule="auto"/>
        <w:jc w:val="center"/>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Estado antes del PR: </w:t>
      </w:r>
      <w:r w:rsidDel="00000000" w:rsidR="00000000" w:rsidRPr="00000000">
        <w:rPr>
          <w:rFonts w:ascii="Aptos" w:cs="Aptos" w:eastAsia="Aptos" w:hAnsi="Aptos"/>
          <w:sz w:val="20"/>
          <w:szCs w:val="20"/>
          <w:rtl w:val="0"/>
        </w:rPr>
        <w:t xml:space="preserve">REQUIERE MEJORA  |  </w:t>
      </w:r>
      <w:r w:rsidDel="00000000" w:rsidR="00000000" w:rsidRPr="00000000">
        <w:rPr>
          <w:rFonts w:ascii="Aptos" w:cs="Aptos" w:eastAsia="Aptos" w:hAnsi="Aptos"/>
          <w:b w:val="1"/>
          <w:bCs w:val="1"/>
          <w:sz w:val="20"/>
          <w:szCs w:val="20"/>
          <w:rtl w:val="0"/>
        </w:rPr>
        <w:t xml:space="preserve">Estado con la solución del PR #2: </w:t>
      </w:r>
      <w:r w:rsidDel="00000000" w:rsidR="00000000" w:rsidRPr="00000000">
        <w:rPr>
          <w:rFonts w:ascii="Aptos" w:cs="Aptos" w:eastAsia="Aptos" w:hAnsi="Aptos"/>
          <w:sz w:val="20"/>
          <w:szCs w:val="20"/>
          <w:rtl w:val="0"/>
        </w:rPr>
        <w:t xml:space="preserve">CONFORME</w:t>
      </w:r>
    </w:p>
    <w:p w:rsidR="00000000" w:rsidDel="00000000" w:rsidP="00000000" w:rsidRDefault="00000000" w:rsidRPr="00000000" w14:paraId="0000029D">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1. Hallazgo y solución real aplicada</w:t>
      </w:r>
      <w:r w:rsidDel="00000000" w:rsidR="00000000" w:rsidRPr="00000000">
        <w:rPr>
          <w:rtl w:val="0"/>
        </w:rPr>
      </w:r>
    </w:p>
    <w:p w:rsidR="00000000" w:rsidDel="00000000" w:rsidP="00000000" w:rsidRDefault="00000000" w:rsidRPr="00000000" w14:paraId="0000029E">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código encontrado: </w:t>
      </w:r>
      <w:r w:rsidDel="00000000" w:rsidR="00000000" w:rsidRPr="00000000">
        <w:rPr>
          <w:rFonts w:ascii="Aptos" w:cs="Aptos" w:eastAsia="Aptos" w:hAnsi="Aptos"/>
          <w:sz w:val="20"/>
          <w:szCs w:val="20"/>
          <w:rtl w:val="0"/>
        </w:rPr>
        <w:t xml:space="preserve">`src/hardware/scanner.py` — `TEMP_DIR = TEMP_WORKSPACE_DIR`; `SecureFileWriter` — clave única de clase creada en importación.</w:t>
      </w:r>
    </w:p>
    <w:p w:rsidR="00000000" w:rsidDel="00000000" w:rsidP="00000000" w:rsidRDefault="00000000" w:rsidRPr="00000000" w14:paraId="0000029F">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solución real: </w:t>
      </w:r>
      <w:r w:rsidDel="00000000" w:rsidR="00000000" w:rsidRPr="00000000">
        <w:rPr>
          <w:rFonts w:ascii="Aptos" w:cs="Aptos" w:eastAsia="Aptos" w:hAnsi="Aptos"/>
          <w:sz w:val="20"/>
          <w:szCs w:val="20"/>
          <w:rtl w:val="0"/>
        </w:rPr>
        <w:t xml:space="preserve">`scanner.py` — `_session_temp_dir`, `_secure_session_id`, `_capture_storage_active`; `SecureFileWriter` — lifecycle encapsulado.</w:t>
      </w:r>
    </w:p>
    <w:p w:rsidR="00000000" w:rsidDel="00000000" w:rsidP="00000000" w:rsidRDefault="00000000" w:rsidRPr="00000000" w14:paraId="000002A0">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Propósito del componente: </w:t>
      </w:r>
      <w:r w:rsidDel="00000000" w:rsidR="00000000" w:rsidRPr="00000000">
        <w:rPr>
          <w:rFonts w:ascii="Aptos" w:cs="Aptos" w:eastAsia="Aptos" w:hAnsi="Aptos"/>
          <w:sz w:val="20"/>
          <w:szCs w:val="20"/>
          <w:rtl w:val="0"/>
        </w:rPr>
        <w:t xml:space="preserve">Evitar que todas las sesiones compartan implícitamente el mismo directorio y la misma clave de escritura.</w:t>
      </w:r>
    </w:p>
    <w:p w:rsidR="00000000" w:rsidDel="00000000" w:rsidP="00000000" w:rsidRDefault="00000000" w:rsidRPr="00000000" w14:paraId="000002A1">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Hallazgo encontrado: </w:t>
      </w:r>
      <w:r w:rsidDel="00000000" w:rsidR="00000000" w:rsidRPr="00000000">
        <w:rPr>
          <w:rFonts w:ascii="Aptos" w:cs="Aptos" w:eastAsia="Aptos" w:hAnsi="Aptos"/>
          <w:sz w:val="20"/>
          <w:szCs w:val="20"/>
          <w:rtl w:val="0"/>
        </w:rPr>
        <w:t xml:space="preserve">El directorio temporal era una ruta fija para todas las sesiones y la clave AES era un estado de clase activado automáticamente al importar. No existía una representación explícita de qué sesión era propietaria de cada folio.</w:t>
      </w:r>
    </w:p>
    <w:p w:rsidR="00000000" w:rsidDel="00000000" w:rsidP="00000000" w:rsidRDefault="00000000" w:rsidRPr="00000000" w14:paraId="000002A2">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encontrado en master (antes):</w:t>
      </w:r>
      <w:r w:rsidDel="00000000" w:rsidR="00000000" w:rsidRPr="00000000">
        <w:rPr>
          <w:rtl w:val="0"/>
        </w:rPr>
      </w:r>
    </w:p>
    <w:p w:rsidR="00000000" w:rsidDel="00000000" w:rsidP="00000000" w:rsidRDefault="00000000" w:rsidRPr="00000000" w14:paraId="000002A3">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TEMP_DIR = TEMP_WORKSPACE_DIR</w:t>
        <w:br w:type="textWrapping"/>
        <w:br w:type="textWrapping"/>
        <w:t xml:space="preserve">class SecureFileWriter:</w:t>
        <w:br w:type="textWrapping"/>
        <w:t xml:space="preserve">    _session_key = get_random_bytes(32)</w:t>
      </w:r>
    </w:p>
    <w:p w:rsidR="00000000" w:rsidDel="00000000" w:rsidP="00000000" w:rsidRDefault="00000000" w:rsidRPr="00000000" w14:paraId="000002A4">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Solución real implementada en el PR #2: </w:t>
      </w:r>
      <w:r w:rsidDel="00000000" w:rsidR="00000000" w:rsidRPr="00000000">
        <w:rPr>
          <w:rFonts w:ascii="Aptos" w:cs="Aptos" w:eastAsia="Aptos" w:hAnsi="Aptos"/>
          <w:sz w:val="20"/>
          <w:szCs w:val="20"/>
          <w:rtl w:val="0"/>
        </w:rPr>
        <w:t xml:space="preserve">El `ScannerManager` ahora mantiene su contexto de almacenamiento de captura y crea un subdirectorio por sesión. `SecureFileWriter` encapsula un mapa de claves en memoria y una sesión activa; cada archivo almacena el identificador de la sesión necesaria para seleccionar la clave correcta durante la misma ejecución.</w:t>
      </w:r>
    </w:p>
    <w:p w:rsidR="00000000" w:rsidDel="00000000" w:rsidP="00000000" w:rsidRDefault="00000000" w:rsidRPr="00000000" w14:paraId="000002A5">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real de la solución (PR #2):</w:t>
      </w:r>
      <w:r w:rsidDel="00000000" w:rsidR="00000000" w:rsidRPr="00000000">
        <w:rPr>
          <w:rtl w:val="0"/>
        </w:rPr>
      </w:r>
    </w:p>
    <w:p w:rsidR="00000000" w:rsidDel="00000000" w:rsidP="00000000" w:rsidRDefault="00000000" w:rsidRPr="00000000" w14:paraId="000002A6">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self._capture_storage_active = False</w:t>
        <w:br w:type="textWrapping"/>
        <w:t xml:space="preserve">self._secure_session_id = None</w:t>
        <w:br w:type="textWrapping"/>
        <w:t xml:space="preserve">self._session_temp_dir = None</w:t>
        <w:br w:type="textWrapping"/>
        <w:br w:type="textWrapping"/>
        <w:t xml:space="preserve">_active_session_id: Optional[str] = None</w:t>
        <w:br w:type="textWrapping"/>
        <w:t xml:space="preserve">_session_keys: Dict[str, bytes] = {}</w:t>
        <w:br w:type="textWrapping"/>
        <w:br w:type="textWrapping"/>
        <w:t xml:space="preserve">session_temp_dir = os.path.join(</w:t>
        <w:br w:type="textWrapping"/>
        <w:t xml:space="preserve">    TEMP_ROOT_DIR,</w:t>
        <w:br w:type="textWrapping"/>
        <w:t xml:space="preserve">    f"session_{secure_session_id}",</w:t>
        <w:br w:type="textWrapping"/>
        <w:t xml:space="preserve">)</w:t>
      </w:r>
    </w:p>
    <w:p w:rsidR="00000000" w:rsidDel="00000000" w:rsidP="00000000" w:rsidRDefault="00000000" w:rsidRPr="00000000" w14:paraId="000002A7">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Impacto y beneficio: </w:t>
      </w:r>
      <w:r w:rsidDel="00000000" w:rsidR="00000000" w:rsidRPr="00000000">
        <w:rPr>
          <w:rFonts w:ascii="Aptos" w:cs="Aptos" w:eastAsia="Aptos" w:hAnsi="Aptos"/>
          <w:sz w:val="20"/>
          <w:szCs w:val="20"/>
          <w:rtl w:val="0"/>
        </w:rPr>
        <w:t xml:space="preserve">El estado ya no está disperso entre una ruta estática y una clave implícita. Se puede razonar sobre el propietario de cada folio temporal y se evita mezclar capturas de sesiones diferentes en un único directorio.</w:t>
      </w:r>
    </w:p>
    <w:p w:rsidR="00000000" w:rsidDel="00000000" w:rsidP="00000000" w:rsidRDefault="00000000" w:rsidRPr="00000000" w14:paraId="000002A8">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2A9">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2AA">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2AB">
      <w:pPr>
        <w:pStyle w:val="Heading3"/>
        <w:numPr>
          <w:ilvl w:val="1"/>
          <w:numId w:val="1"/>
        </w:numPr>
        <w:tabs>
          <w:tab w:val="left" w:leader="none" w:pos="1648"/>
        </w:tabs>
        <w:spacing w:line="360" w:lineRule="auto"/>
        <w:ind w:left="2880" w:right="130" w:hanging="360"/>
        <w:jc w:val="both"/>
        <w:rPr/>
      </w:pPr>
      <w:bookmarkStart w:colFirst="0" w:colLast="0" w:name="_heading=h.u33lhwl42kto" w:id="45"/>
      <w:bookmarkEnd w:id="45"/>
      <w:r w:rsidDel="00000000" w:rsidR="00000000" w:rsidRPr="00000000">
        <w:rPr>
          <w:rtl w:val="0"/>
        </w:rPr>
        <w:t xml:space="preserve">C8</w:t>
        <w:tab/>
        <w:t xml:space="preserve">Métodos que retornan resultados correctamente</w:t>
      </w:r>
    </w:p>
    <w:p w:rsidR="00000000" w:rsidDel="00000000" w:rsidP="00000000" w:rsidRDefault="00000000" w:rsidRPr="00000000" w14:paraId="000002AC">
      <w:pPr>
        <w:spacing w:after="200" w:line="276" w:lineRule="auto"/>
        <w:jc w:val="center"/>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Estado antes del PR: </w:t>
      </w:r>
      <w:r w:rsidDel="00000000" w:rsidR="00000000" w:rsidRPr="00000000">
        <w:rPr>
          <w:rFonts w:ascii="Aptos" w:cs="Aptos" w:eastAsia="Aptos" w:hAnsi="Aptos"/>
          <w:sz w:val="20"/>
          <w:szCs w:val="20"/>
          <w:rtl w:val="0"/>
        </w:rPr>
        <w:t xml:space="preserve">REQUIERE MEJORA  |  </w:t>
      </w:r>
      <w:r w:rsidDel="00000000" w:rsidR="00000000" w:rsidRPr="00000000">
        <w:rPr>
          <w:rFonts w:ascii="Aptos" w:cs="Aptos" w:eastAsia="Aptos" w:hAnsi="Aptos"/>
          <w:b w:val="1"/>
          <w:bCs w:val="1"/>
          <w:sz w:val="20"/>
          <w:szCs w:val="20"/>
          <w:rtl w:val="0"/>
        </w:rPr>
        <w:t xml:space="preserve">Estado con la solución del PR #2: </w:t>
      </w:r>
      <w:r w:rsidDel="00000000" w:rsidR="00000000" w:rsidRPr="00000000">
        <w:rPr>
          <w:rFonts w:ascii="Aptos" w:cs="Aptos" w:eastAsia="Aptos" w:hAnsi="Aptos"/>
          <w:sz w:val="20"/>
          <w:szCs w:val="20"/>
          <w:rtl w:val="0"/>
        </w:rPr>
        <w:t xml:space="preserve">CONFORME</w:t>
      </w:r>
    </w:p>
    <w:p w:rsidR="00000000" w:rsidDel="00000000" w:rsidP="00000000" w:rsidRDefault="00000000" w:rsidRPr="00000000" w14:paraId="000002AD">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1. Hallazgo y solución real aplicada</w:t>
      </w:r>
      <w:r w:rsidDel="00000000" w:rsidR="00000000" w:rsidRPr="00000000">
        <w:rPr>
          <w:rtl w:val="0"/>
        </w:rPr>
      </w:r>
    </w:p>
    <w:p w:rsidR="00000000" w:rsidDel="00000000" w:rsidP="00000000" w:rsidRDefault="00000000" w:rsidRPr="00000000" w14:paraId="000002AE">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código encontrado: </w:t>
      </w:r>
      <w:r w:rsidDel="00000000" w:rsidR="00000000" w:rsidRPr="00000000">
        <w:rPr>
          <w:rFonts w:ascii="Aptos" w:cs="Aptos" w:eastAsia="Aptos" w:hAnsi="Aptos"/>
          <w:sz w:val="20"/>
          <w:szCs w:val="20"/>
          <w:rtl w:val="0"/>
        </w:rPr>
        <w:t xml:space="preserve">`src/core/secure_file_writer.py` — `write_secure()` no retornaba el destino; `scanner.py` reconstruía rutas alrededor de efectos laterales.</w:t>
      </w:r>
    </w:p>
    <w:p w:rsidR="00000000" w:rsidDel="00000000" w:rsidP="00000000" w:rsidRDefault="00000000" w:rsidRPr="00000000" w14:paraId="000002AF">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solución real: </w:t>
      </w:r>
      <w:r w:rsidDel="00000000" w:rsidR="00000000" w:rsidRPr="00000000">
        <w:rPr>
          <w:rFonts w:ascii="Aptos" w:cs="Aptos" w:eastAsia="Aptos" w:hAnsi="Aptos"/>
          <w:sz w:val="20"/>
          <w:szCs w:val="20"/>
          <w:rtl w:val="0"/>
        </w:rPr>
        <w:t xml:space="preserve">`SecureFileWriter.write_secure()` / `write_secure_bytes()` y `ScannerManager._secure_source_file()` del PR.</w:t>
      </w:r>
    </w:p>
    <w:p w:rsidR="00000000" w:rsidDel="00000000" w:rsidP="00000000" w:rsidRDefault="00000000" w:rsidRPr="00000000" w14:paraId="000002B0">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Propósito del componente: </w:t>
      </w:r>
      <w:r w:rsidDel="00000000" w:rsidR="00000000" w:rsidRPr="00000000">
        <w:rPr>
          <w:rFonts w:ascii="Aptos" w:cs="Aptos" w:eastAsia="Aptos" w:hAnsi="Aptos"/>
          <w:sz w:val="20"/>
          <w:szCs w:val="20"/>
          <w:rtl w:val="0"/>
        </w:rPr>
        <w:t xml:space="preserve">Permitir que los callers conozcan de forma explícita qué artefacto cifrado fue persistido.</w:t>
      </w:r>
    </w:p>
    <w:p w:rsidR="00000000" w:rsidDel="00000000" w:rsidP="00000000" w:rsidRDefault="00000000" w:rsidRPr="00000000" w14:paraId="000002B1">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Hallazgo encontrado: </w:t>
      </w:r>
      <w:r w:rsidDel="00000000" w:rsidR="00000000" w:rsidRPr="00000000">
        <w:rPr>
          <w:rFonts w:ascii="Aptos" w:cs="Aptos" w:eastAsia="Aptos" w:hAnsi="Aptos"/>
          <w:sz w:val="20"/>
          <w:szCs w:val="20"/>
          <w:rtl w:val="0"/>
        </w:rPr>
        <w:t xml:space="preserve">La escritura segura era un procedimiento sin valor de retorno. El caller dependía de la variable local usada antes de la llamada, aun cuando la responsabilidad de persistencia pertenecía al writer.</w:t>
      </w:r>
    </w:p>
    <w:p w:rsidR="00000000" w:rsidDel="00000000" w:rsidP="00000000" w:rsidRDefault="00000000" w:rsidRPr="00000000" w14:paraId="000002B2">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encontrado en master (antes):</w:t>
      </w:r>
      <w:r w:rsidDel="00000000" w:rsidR="00000000" w:rsidRPr="00000000">
        <w:rPr>
          <w:rtl w:val="0"/>
        </w:rPr>
      </w:r>
    </w:p>
    <w:p w:rsidR="00000000" w:rsidDel="00000000" w:rsidP="00000000" w:rsidRDefault="00000000" w:rsidRPr="00000000" w14:paraId="000002B3">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@classmethod</w:t>
        <w:br w:type="textWrapping"/>
        <w:t xml:space="preserve">def write_secure(cls, source_path, dest_path):</w:t>
        <w:br w:type="textWrapping"/>
        <w:t xml:space="preserve">    ...</w:t>
        <w:br w:type="textWrapping"/>
        <w:t xml:space="preserve">    with open(dest_path, "wb") as f:</w:t>
        <w:br w:type="textWrapping"/>
        <w:t xml:space="preserve">        ...</w:t>
        <w:br w:type="textWrapping"/>
        <w:t xml:space="preserve">    # retorno implícito None</w:t>
      </w:r>
    </w:p>
    <w:p w:rsidR="00000000" w:rsidDel="00000000" w:rsidP="00000000" w:rsidRDefault="00000000" w:rsidRPr="00000000" w14:paraId="000002B4">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Solución real implementada en el PR #2: </w:t>
      </w:r>
      <w:r w:rsidDel="00000000" w:rsidR="00000000" w:rsidRPr="00000000">
        <w:rPr>
          <w:rFonts w:ascii="Aptos" w:cs="Aptos" w:eastAsia="Aptos" w:hAnsi="Aptos"/>
          <w:sz w:val="20"/>
          <w:szCs w:val="20"/>
          <w:rtl w:val="0"/>
        </w:rPr>
        <w:t xml:space="preserve">`write_secure()` y `write_secure_bytes()` retornan ahora la ruta efectivamente publicada. El scanner encapsula esa operación y devuelve `encrypted_path`; `import_files()` entrega exclusivamente las rutas cifradas creadas.</w:t>
      </w:r>
    </w:p>
    <w:p w:rsidR="00000000" w:rsidDel="00000000" w:rsidP="00000000" w:rsidRDefault="00000000" w:rsidRPr="00000000" w14:paraId="000002B5">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real de la solución (PR #2):</w:t>
      </w:r>
      <w:r w:rsidDel="00000000" w:rsidR="00000000" w:rsidRPr="00000000">
        <w:rPr>
          <w:rtl w:val="0"/>
        </w:rPr>
      </w:r>
    </w:p>
    <w:p w:rsidR="00000000" w:rsidDel="00000000" w:rsidP="00000000" w:rsidRDefault="00000000" w:rsidRPr="00000000" w14:paraId="000002B6">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def write_secure(cls, source_path: str, dest_path: str) -&gt; str:</w:t>
        <w:br w:type="textWrapping"/>
        <w:t xml:space="preserve">    with open(source_path, "rb") as source_file:</w:t>
        <w:br w:type="textWrapping"/>
        <w:t xml:space="preserve">        return cls.write_secure_bytes(</w:t>
        <w:br w:type="textWrapping"/>
        <w:t xml:space="preserve">            source_file.read(),</w:t>
        <w:br w:type="textWrapping"/>
        <w:t xml:space="preserve">            dest_path,</w:t>
        <w:br w:type="textWrapping"/>
        <w:t xml:space="preserve">        )</w:t>
        <w:br w:type="textWrapping"/>
        <w:br w:type="textWrapping"/>
        <w:t xml:space="preserve">os.replace(temp_path, dest_path)</w:t>
        <w:br w:type="textWrapping"/>
        <w:t xml:space="preserve">return dest_path</w:t>
      </w:r>
    </w:p>
    <w:p w:rsidR="00000000" w:rsidDel="00000000" w:rsidP="00000000" w:rsidRDefault="00000000" w:rsidRPr="00000000" w14:paraId="000002B7">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Impacto y beneficio: </w:t>
      </w:r>
      <w:r w:rsidDel="00000000" w:rsidR="00000000" w:rsidRPr="00000000">
        <w:rPr>
          <w:rFonts w:ascii="Aptos" w:cs="Aptos" w:eastAsia="Aptos" w:hAnsi="Aptos"/>
          <w:sz w:val="20"/>
          <w:szCs w:val="20"/>
          <w:rtl w:val="0"/>
        </w:rPr>
        <w:t xml:space="preserve">El resultado de persistencia queda explícito y puede ser validado por el caller. Se reduce la dependencia de efectos laterales implícitos y se conserva el contrato de `import_files()` esperado por el controller.</w:t>
      </w:r>
    </w:p>
    <w:p w:rsidR="00000000" w:rsidDel="00000000" w:rsidP="00000000" w:rsidRDefault="00000000" w:rsidRPr="00000000" w14:paraId="000002B8">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2B9">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2BA">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2BB">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2BC">
      <w:pPr>
        <w:pStyle w:val="Heading3"/>
        <w:numPr>
          <w:ilvl w:val="1"/>
          <w:numId w:val="1"/>
        </w:numPr>
        <w:tabs>
          <w:tab w:val="left" w:leader="none" w:pos="1648"/>
        </w:tabs>
        <w:spacing w:line="360" w:lineRule="auto"/>
        <w:ind w:left="2880" w:right="130" w:hanging="360"/>
        <w:jc w:val="both"/>
        <w:rPr/>
      </w:pPr>
      <w:bookmarkStart w:colFirst="0" w:colLast="0" w:name="_heading=h.gpoo90sdw8we" w:id="46"/>
      <w:bookmarkEnd w:id="46"/>
      <w:r w:rsidDel="00000000" w:rsidR="00000000" w:rsidRPr="00000000">
        <w:rPr>
          <w:rtl w:val="0"/>
        </w:rPr>
        <w:t xml:space="preserve">C9</w:t>
        <w:tab/>
        <w:t xml:space="preserve">No tragues excepciones</w:t>
      </w:r>
    </w:p>
    <w:p w:rsidR="00000000" w:rsidDel="00000000" w:rsidP="00000000" w:rsidRDefault="00000000" w:rsidRPr="00000000" w14:paraId="000002BD">
      <w:pPr>
        <w:spacing w:after="200" w:line="276" w:lineRule="auto"/>
        <w:jc w:val="center"/>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Estado antes del PR: </w:t>
      </w:r>
      <w:r w:rsidDel="00000000" w:rsidR="00000000" w:rsidRPr="00000000">
        <w:rPr>
          <w:rFonts w:ascii="Aptos" w:cs="Aptos" w:eastAsia="Aptos" w:hAnsi="Aptos"/>
          <w:sz w:val="20"/>
          <w:szCs w:val="20"/>
          <w:rtl w:val="0"/>
        </w:rPr>
        <w:t xml:space="preserve">REQUIERE MEJORA  |  </w:t>
      </w:r>
      <w:r w:rsidDel="00000000" w:rsidR="00000000" w:rsidRPr="00000000">
        <w:rPr>
          <w:rFonts w:ascii="Aptos" w:cs="Aptos" w:eastAsia="Aptos" w:hAnsi="Aptos"/>
          <w:b w:val="1"/>
          <w:bCs w:val="1"/>
          <w:sz w:val="20"/>
          <w:szCs w:val="20"/>
          <w:rtl w:val="0"/>
        </w:rPr>
        <w:t xml:space="preserve">Estado con la solución del PR #2: </w:t>
      </w:r>
      <w:r w:rsidDel="00000000" w:rsidR="00000000" w:rsidRPr="00000000">
        <w:rPr>
          <w:rFonts w:ascii="Aptos" w:cs="Aptos" w:eastAsia="Aptos" w:hAnsi="Aptos"/>
          <w:sz w:val="20"/>
          <w:szCs w:val="20"/>
          <w:rtl w:val="0"/>
        </w:rPr>
        <w:t xml:space="preserve">CONFORME</w:t>
      </w:r>
    </w:p>
    <w:p w:rsidR="00000000" w:rsidDel="00000000" w:rsidP="00000000" w:rsidRDefault="00000000" w:rsidRPr="00000000" w14:paraId="000002BE">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1. Hallazgo y solución real aplicada</w:t>
      </w:r>
      <w:r w:rsidDel="00000000" w:rsidR="00000000" w:rsidRPr="00000000">
        <w:rPr>
          <w:rtl w:val="0"/>
        </w:rPr>
      </w:r>
    </w:p>
    <w:p w:rsidR="00000000" w:rsidDel="00000000" w:rsidP="00000000" w:rsidRDefault="00000000" w:rsidRPr="00000000" w14:paraId="000002BF">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código encontrado: </w:t>
      </w:r>
      <w:r w:rsidDel="00000000" w:rsidR="00000000" w:rsidRPr="00000000">
        <w:rPr>
          <w:rFonts w:ascii="Aptos" w:cs="Aptos" w:eastAsia="Aptos" w:hAnsi="Aptos"/>
          <w:sz w:val="20"/>
          <w:szCs w:val="20"/>
          <w:rtl w:val="0"/>
        </w:rPr>
        <w:t xml:space="preserve">`src/hardware/scanner.py` — `clear_temp()` contenía `except OSError: pass`; creación de almacenamiento no tenía rollback.</w:t>
      </w:r>
    </w:p>
    <w:p w:rsidR="00000000" w:rsidDel="00000000" w:rsidP="00000000" w:rsidRDefault="00000000" w:rsidRPr="00000000" w14:paraId="000002C0">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solución real: </w:t>
      </w:r>
      <w:r w:rsidDel="00000000" w:rsidR="00000000" w:rsidRPr="00000000">
        <w:rPr>
          <w:rFonts w:ascii="Aptos" w:cs="Aptos" w:eastAsia="Aptos" w:hAnsi="Aptos"/>
          <w:sz w:val="20"/>
          <w:szCs w:val="20"/>
          <w:rtl w:val="0"/>
        </w:rPr>
        <w:t xml:space="preserve">`src/hardware/scanner.py` del PR — `clear_temp()` y `_begin_secure_capture_storage()`.</w:t>
      </w:r>
    </w:p>
    <w:p w:rsidR="00000000" w:rsidDel="00000000" w:rsidP="00000000" w:rsidRDefault="00000000" w:rsidRPr="00000000" w14:paraId="000002C1">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Propósito del componente: </w:t>
      </w:r>
      <w:r w:rsidDel="00000000" w:rsidR="00000000" w:rsidRPr="00000000">
        <w:rPr>
          <w:rFonts w:ascii="Aptos" w:cs="Aptos" w:eastAsia="Aptos" w:hAnsi="Aptos"/>
          <w:sz w:val="20"/>
          <w:szCs w:val="20"/>
          <w:rtl w:val="0"/>
        </w:rPr>
        <w:t xml:space="preserve">Evitar que fallas de limpieza o inicialización del almacenamiento seguro desaparezcan sin dejar evidencia.</w:t>
      </w:r>
    </w:p>
    <w:p w:rsidR="00000000" w:rsidDel="00000000" w:rsidP="00000000" w:rsidRDefault="00000000" w:rsidRPr="00000000" w14:paraId="000002C2">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Hallazgo encontrado: </w:t>
      </w:r>
      <w:r w:rsidDel="00000000" w:rsidR="00000000" w:rsidRPr="00000000">
        <w:rPr>
          <w:rFonts w:ascii="Aptos" w:cs="Aptos" w:eastAsia="Aptos" w:hAnsi="Aptos"/>
          <w:sz w:val="20"/>
          <w:szCs w:val="20"/>
          <w:rtl w:val="0"/>
        </w:rPr>
        <w:t xml:space="preserve">La limpieza del directorio temporal ignoraba completamente cualquier `OSError`. Además, si en una evolución futura fallaba la inicialización criptográfica después de crear un directorio de sesión, podía quedar un directorio huérfano.</w:t>
      </w:r>
    </w:p>
    <w:p w:rsidR="00000000" w:rsidDel="00000000" w:rsidP="00000000" w:rsidRDefault="00000000" w:rsidRPr="00000000" w14:paraId="000002C3">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encontrado en master (antes):</w:t>
      </w:r>
      <w:r w:rsidDel="00000000" w:rsidR="00000000" w:rsidRPr="00000000">
        <w:rPr>
          <w:rtl w:val="0"/>
        </w:rPr>
      </w:r>
    </w:p>
    <w:p w:rsidR="00000000" w:rsidDel="00000000" w:rsidP="00000000" w:rsidRDefault="00000000" w:rsidRPr="00000000" w14:paraId="000002C4">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try:</w:t>
        <w:br w:type="textWrapping"/>
        <w:t xml:space="preserve">    os.remove(full)</w:t>
        <w:br w:type="textWrapping"/>
        <w:t xml:space="preserve">except OSError:</w:t>
        <w:br w:type="textWrapping"/>
        <w:t xml:space="preserve">    pass</w:t>
      </w:r>
    </w:p>
    <w:p w:rsidR="00000000" w:rsidDel="00000000" w:rsidP="00000000" w:rsidRDefault="00000000" w:rsidRPr="00000000" w14:paraId="000002C5">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Solución real implementada en el PR #2: </w:t>
      </w:r>
      <w:r w:rsidDel="00000000" w:rsidR="00000000" w:rsidRPr="00000000">
        <w:rPr>
          <w:rFonts w:ascii="Aptos" w:cs="Aptos" w:eastAsia="Aptos" w:hAnsi="Aptos"/>
          <w:sz w:val="20"/>
          <w:szCs w:val="20"/>
          <w:rtl w:val="0"/>
        </w:rPr>
        <w:t xml:space="preserve">La limpieza ahora registra la ruta y el error. La creación del directorio se revierte con `shutil.rmtree()` si `SecureFileWriter.begin_session()` falla. Esto mantiene coherencia entre el filesystem y el lifecycle criptográfico.</w:t>
      </w:r>
    </w:p>
    <w:p w:rsidR="00000000" w:rsidDel="00000000" w:rsidP="00000000" w:rsidRDefault="00000000" w:rsidRPr="00000000" w14:paraId="000002C6">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real de la solución (PR #2):</w:t>
      </w:r>
      <w:r w:rsidDel="00000000" w:rsidR="00000000" w:rsidRPr="00000000">
        <w:rPr>
          <w:rtl w:val="0"/>
        </w:rPr>
      </w:r>
    </w:p>
    <w:p w:rsidR="00000000" w:rsidDel="00000000" w:rsidP="00000000" w:rsidRDefault="00000000" w:rsidRPr="00000000" w14:paraId="000002C7">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os.makedirs(session_temp_dir, mode=0o700, exist_ok=False)</w:t>
        <w:br w:type="textWrapping"/>
        <w:t xml:space="preserve">try:</w:t>
        <w:br w:type="textWrapping"/>
        <w:t xml:space="preserve">    SecureFileWriter.begin_session(secure_session_id)</w:t>
        <w:br w:type="textWrapping"/>
        <w:t xml:space="preserve">except Exception:</w:t>
        <w:br w:type="textWrapping"/>
        <w:t xml:space="preserve">    shutil.rmtree(session_temp_dir, ignore_errors=True)</w:t>
        <w:br w:type="textWrapping"/>
        <w:t xml:space="preserve">    raise</w:t>
        <w:br w:type="textWrapping"/>
        <w:br w:type="textWrapping"/>
        <w:t xml:space="preserve"># Limpieza:</w:t>
        <w:br w:type="textWrapping"/>
        <w:t xml:space="preserve">except OSError as error:</w:t>
        <w:br w:type="textWrapping"/>
        <w:t xml:space="preserve">    print(f"[RF-04] No se pudo limpiar {entry_path}: {error}")</w:t>
      </w:r>
    </w:p>
    <w:p w:rsidR="00000000" w:rsidDel="00000000" w:rsidP="00000000" w:rsidRDefault="00000000" w:rsidRPr="00000000" w14:paraId="000002C8">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Impacto y beneficio: </w:t>
      </w:r>
      <w:r w:rsidDel="00000000" w:rsidR="00000000" w:rsidRPr="00000000">
        <w:rPr>
          <w:rFonts w:ascii="Aptos" w:cs="Aptos" w:eastAsia="Aptos" w:hAnsi="Aptos"/>
          <w:sz w:val="20"/>
          <w:szCs w:val="20"/>
          <w:rtl w:val="0"/>
        </w:rPr>
        <w:t xml:space="preserve">Los fallos dejan información diagnóstica y la inicialización se comporta de forma atómica desde la perspectiva del módulo: o existen directorio + contexto criptográfico, o se revierte el directorio creado.</w:t>
      </w:r>
    </w:p>
    <w:p w:rsidR="00000000" w:rsidDel="00000000" w:rsidP="00000000" w:rsidRDefault="00000000" w:rsidRPr="00000000" w14:paraId="000002C9">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2CA">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2CB">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2CC">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2CD">
      <w:pPr>
        <w:pStyle w:val="Heading3"/>
        <w:numPr>
          <w:ilvl w:val="1"/>
          <w:numId w:val="1"/>
        </w:numPr>
        <w:tabs>
          <w:tab w:val="left" w:leader="none" w:pos="1648"/>
        </w:tabs>
        <w:spacing w:line="360" w:lineRule="auto"/>
        <w:ind w:left="2880" w:right="130" w:hanging="360"/>
        <w:jc w:val="both"/>
        <w:rPr/>
      </w:pPr>
      <w:bookmarkStart w:colFirst="0" w:colLast="0" w:name="_heading=h.dztzwpf9cveh" w:id="47"/>
      <w:bookmarkEnd w:id="47"/>
      <w:r w:rsidDel="00000000" w:rsidR="00000000" w:rsidRPr="00000000">
        <w:rPr>
          <w:rtl w:val="0"/>
        </w:rPr>
        <w:t xml:space="preserve">C10</w:t>
        <w:tab/>
        <w:t xml:space="preserve">KISS (Keep It Simple, Stupid)</w:t>
      </w:r>
    </w:p>
    <w:p w:rsidR="00000000" w:rsidDel="00000000" w:rsidP="00000000" w:rsidRDefault="00000000" w:rsidRPr="00000000" w14:paraId="000002CE">
      <w:pPr>
        <w:spacing w:after="200" w:line="276" w:lineRule="auto"/>
        <w:jc w:val="center"/>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Estado antes del PR: </w:t>
      </w:r>
      <w:r w:rsidDel="00000000" w:rsidR="00000000" w:rsidRPr="00000000">
        <w:rPr>
          <w:rFonts w:ascii="Aptos" w:cs="Aptos" w:eastAsia="Aptos" w:hAnsi="Aptos"/>
          <w:sz w:val="20"/>
          <w:szCs w:val="20"/>
          <w:rtl w:val="0"/>
        </w:rPr>
        <w:t xml:space="preserve">REQUIERE MEJORA  |  </w:t>
      </w:r>
      <w:r w:rsidDel="00000000" w:rsidR="00000000" w:rsidRPr="00000000">
        <w:rPr>
          <w:rFonts w:ascii="Aptos" w:cs="Aptos" w:eastAsia="Aptos" w:hAnsi="Aptos"/>
          <w:b w:val="1"/>
          <w:bCs w:val="1"/>
          <w:sz w:val="20"/>
          <w:szCs w:val="20"/>
          <w:rtl w:val="0"/>
        </w:rPr>
        <w:t xml:space="preserve">Estado con la solución del PR #2: </w:t>
      </w:r>
      <w:r w:rsidDel="00000000" w:rsidR="00000000" w:rsidRPr="00000000">
        <w:rPr>
          <w:rFonts w:ascii="Aptos" w:cs="Aptos" w:eastAsia="Aptos" w:hAnsi="Aptos"/>
          <w:sz w:val="20"/>
          <w:szCs w:val="20"/>
          <w:rtl w:val="0"/>
        </w:rPr>
        <w:t xml:space="preserve">CONFORME</w:t>
      </w:r>
    </w:p>
    <w:p w:rsidR="00000000" w:rsidDel="00000000" w:rsidP="00000000" w:rsidRDefault="00000000" w:rsidRPr="00000000" w14:paraId="000002CF">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1. Hallazgo y solución real aplicada</w:t>
      </w:r>
      <w:r w:rsidDel="00000000" w:rsidR="00000000" w:rsidRPr="00000000">
        <w:rPr>
          <w:rtl w:val="0"/>
        </w:rPr>
      </w:r>
    </w:p>
    <w:p w:rsidR="00000000" w:rsidDel="00000000" w:rsidP="00000000" w:rsidRDefault="00000000" w:rsidRPr="00000000" w14:paraId="000002D0">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código encontrado: </w:t>
      </w:r>
      <w:r w:rsidDel="00000000" w:rsidR="00000000" w:rsidRPr="00000000">
        <w:rPr>
          <w:rFonts w:ascii="Aptos" w:cs="Aptos" w:eastAsia="Aptos" w:hAnsi="Aptos"/>
          <w:sz w:val="20"/>
          <w:szCs w:val="20"/>
          <w:rtl w:val="0"/>
        </w:rPr>
        <w:t xml:space="preserve">`src/hardware/scanner.py` — captura física creaba PNG y PDF crudos en disco, luego cifraba y eliminaba ambos.</w:t>
      </w:r>
    </w:p>
    <w:p w:rsidR="00000000" w:rsidDel="00000000" w:rsidP="00000000" w:rsidRDefault="00000000" w:rsidRPr="00000000" w14:paraId="000002D1">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Archivo y ubicación — solución real: </w:t>
      </w:r>
      <w:r w:rsidDel="00000000" w:rsidR="00000000" w:rsidRPr="00000000">
        <w:rPr>
          <w:rFonts w:ascii="Aptos" w:cs="Aptos" w:eastAsia="Aptos" w:hAnsi="Aptos"/>
          <w:sz w:val="20"/>
          <w:szCs w:val="20"/>
          <w:rtl w:val="0"/>
        </w:rPr>
        <w:t xml:space="preserve">`src/hardware/scanner.py` (PR, `scan_physical_document()` y `secure_image_bytes_as_pdf()`).</w:t>
      </w:r>
    </w:p>
    <w:p w:rsidR="00000000" w:rsidDel="00000000" w:rsidP="00000000" w:rsidRDefault="00000000" w:rsidRPr="00000000" w14:paraId="000002D2">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Propósito del componente: </w:t>
      </w:r>
      <w:r w:rsidDel="00000000" w:rsidR="00000000" w:rsidRPr="00000000">
        <w:rPr>
          <w:rFonts w:ascii="Aptos" w:cs="Aptos" w:eastAsia="Aptos" w:hAnsi="Aptos"/>
          <w:sz w:val="20"/>
          <w:szCs w:val="20"/>
          <w:rtl w:val="0"/>
        </w:rPr>
        <w:t xml:space="preserve">Mantener el flujo de captura simple y seguro: hardware → memoria → AES → directorio de sesión.</w:t>
      </w:r>
    </w:p>
    <w:p w:rsidR="00000000" w:rsidDel="00000000" w:rsidP="00000000" w:rsidRDefault="00000000" w:rsidRPr="00000000" w14:paraId="000002D3">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Hallazgo encontrado: </w:t>
      </w:r>
      <w:r w:rsidDel="00000000" w:rsidR="00000000" w:rsidRPr="00000000">
        <w:rPr>
          <w:rFonts w:ascii="Aptos" w:cs="Aptos" w:eastAsia="Aptos" w:hAnsi="Aptos"/>
          <w:sz w:val="20"/>
          <w:szCs w:val="20"/>
          <w:rtl w:val="0"/>
        </w:rPr>
        <w:t xml:space="preserve">El flujo físico anterior necesitaba crear un `raw_path`, guardar una imagen, generar otro `pdf_raw_path`, volver a abrir ese PDF para cifrarlo y después eliminar ambos temporales. Además de ser más complejo, existía una ventana donde el folio crudo estaba presente en disco.</w:t>
      </w:r>
    </w:p>
    <w:p w:rsidR="00000000" w:rsidDel="00000000" w:rsidP="00000000" w:rsidRDefault="00000000" w:rsidRPr="00000000" w14:paraId="000002D4">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encontrado en master (antes):</w:t>
      </w:r>
      <w:r w:rsidDel="00000000" w:rsidR="00000000" w:rsidRPr="00000000">
        <w:rPr>
          <w:rtl w:val="0"/>
        </w:rPr>
      </w:r>
    </w:p>
    <w:p w:rsidR="00000000" w:rsidDel="00000000" w:rsidP="00000000" w:rsidRDefault="00000000" w:rsidRPr="00000000" w14:paraId="000002D5">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raw_path = os.path.join(DATA_DIR, f"{base_name}.png")</w:t>
        <w:br w:type="textWrapping"/>
        <w:t xml:space="preserve">image.SaveFile(raw_path)</w:t>
        <w:br w:type="textWrapping"/>
        <w:br w:type="textWrapping"/>
        <w:t xml:space="preserve">pdf_raw_path = raw_img_path + ".pdf"</w:t>
        <w:br w:type="textWrapping"/>
        <w:t xml:space="preserve">img.convert("RGB").save(pdf_raw_path, "PDF")</w:t>
        <w:br w:type="textWrapping"/>
        <w:t xml:space="preserve">SecureFileWriter.write_secure(pdf_raw_path, scan_path)</w:t>
        <w:br w:type="textWrapping"/>
        <w:t xml:space="preserve">os.remove(pdf_raw_path)</w:t>
      </w:r>
    </w:p>
    <w:p w:rsidR="00000000" w:rsidDel="00000000" w:rsidP="00000000" w:rsidRDefault="00000000" w:rsidRPr="00000000" w14:paraId="000002D6">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Solución real implementada en el PR #2: </w:t>
      </w:r>
      <w:r w:rsidDel="00000000" w:rsidR="00000000" w:rsidRPr="00000000">
        <w:rPr>
          <w:rFonts w:ascii="Aptos" w:cs="Aptos" w:eastAsia="Aptos" w:hAnsi="Aptos"/>
          <w:sz w:val="20"/>
          <w:szCs w:val="20"/>
          <w:rtl w:val="0"/>
        </w:rPr>
        <w:t xml:space="preserve">Se eliminó la cadena de temporales crudos. En Linux `scanimage` entrega PNG por stdout; en Windows se obtienen los bytes WIA mediante `FileData.BinaryData`. PIL convierte esos bytes a PDF en un `BytesIO` y el writer cifra directamente ese buffer.</w:t>
      </w:r>
    </w:p>
    <w:p w:rsidR="00000000" w:rsidDel="00000000" w:rsidP="00000000" w:rsidRDefault="00000000" w:rsidRPr="00000000" w14:paraId="000002D7">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Código real de la solución (PR #2):</w:t>
      </w:r>
      <w:r w:rsidDel="00000000" w:rsidR="00000000" w:rsidRPr="00000000">
        <w:rPr>
          <w:rtl w:val="0"/>
        </w:rPr>
      </w:r>
    </w:p>
    <w:p w:rsidR="00000000" w:rsidDel="00000000" w:rsidP="00000000" w:rsidRDefault="00000000" w:rsidRPr="00000000" w14:paraId="000002D8">
      <w:pPr>
        <w:shd w:fill="f3f6fa" w:val="clear"/>
        <w:spacing w:after="120" w:before="60" w:line="276" w:lineRule="auto"/>
        <w:ind w:left="227" w:right="14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def secure_image_bytes_as_pdf(raw_image_bytes):</w:t>
        <w:br w:type="textWrapping"/>
        <w:t xml:space="preserve">    with Image.open(BytesIO(raw_image_bytes)) as source_image:</w:t>
        <w:br w:type="textWrapping"/>
        <w:t xml:space="preserve">        rgb_image = source_image.convert("RGB")</w:t>
        <w:br w:type="textWrapping"/>
        <w:t xml:space="preserve">        pdf_buffer = BytesIO()</w:t>
        <w:br w:type="textWrapping"/>
        <w:t xml:space="preserve">        rgb_image.save(pdf_buffer, "PDF")</w:t>
        <w:br w:type="textWrapping"/>
        <w:br w:type="textWrapping"/>
        <w:t xml:space="preserve">    SecureFileWriter.write_secure_bytes(</w:t>
        <w:br w:type="textWrapping"/>
        <w:t xml:space="preserve">        pdf_buffer.getvalue(),</w:t>
        <w:br w:type="textWrapping"/>
        <w:t xml:space="preserve">        scan_path,</w:t>
        <w:br w:type="textWrapping"/>
        <w:t xml:space="preserve">    )</w:t>
        <w:br w:type="textWrapping"/>
        <w:t xml:space="preserve">    return scan_path</w:t>
      </w:r>
    </w:p>
    <w:p w:rsidR="00000000" w:rsidDel="00000000" w:rsidP="00000000" w:rsidRDefault="00000000" w:rsidRPr="00000000" w14:paraId="000002D9">
      <w:pPr>
        <w:spacing w:after="200" w:line="276" w:lineRule="auto"/>
        <w:rPr>
          <w:rFonts w:ascii="Times New Roman" w:cs="Times New Roman" w:eastAsia="Times New Roman" w:hAnsi="Times New Roman"/>
          <w:sz w:val="21"/>
          <w:szCs w:val="21"/>
        </w:rPr>
      </w:pPr>
      <w:r w:rsidDel="00000000" w:rsidR="00000000" w:rsidRPr="00000000">
        <w:rPr>
          <w:rFonts w:ascii="Aptos" w:cs="Aptos" w:eastAsia="Aptos" w:hAnsi="Aptos"/>
          <w:b w:val="1"/>
          <w:bCs w:val="1"/>
          <w:sz w:val="20"/>
          <w:szCs w:val="20"/>
          <w:rtl w:val="0"/>
        </w:rPr>
        <w:t xml:space="preserve">Impacto y beneficio: </w:t>
      </w:r>
      <w:r w:rsidDel="00000000" w:rsidR="00000000" w:rsidRPr="00000000">
        <w:rPr>
          <w:rFonts w:ascii="Aptos" w:cs="Aptos" w:eastAsia="Aptos" w:hAnsi="Aptos"/>
          <w:sz w:val="20"/>
          <w:szCs w:val="20"/>
          <w:rtl w:val="0"/>
        </w:rPr>
        <w:t xml:space="preserve">El flujo tiene menos pasos, menos archivos auxiliares y menor superficie de fuga. Para la captura física, el primer artefacto persistido por DocuZen ya es ciphertext AES-256-GCM.</w:t>
      </w:r>
      <w:r w:rsidDel="00000000" w:rsidR="00000000" w:rsidRPr="00000000">
        <w:rPr>
          <w:rtl w:val="0"/>
        </w:rPr>
      </w:r>
    </w:p>
    <w:sectPr>
      <w:type w:val="nextPage"/>
      <w:pgSz w:h="16840" w:w="11900" w:orient="portrait"/>
      <w:pgMar w:bottom="1680" w:top="1940" w:left="708" w:right="1275" w:header="898" w:footer="148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onsolas"/>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398907</wp:posOffset>
              </wp:positionH>
              <wp:positionV relativeFrom="paragraph">
                <wp:posOffset>-178034</wp:posOffset>
              </wp:positionV>
              <wp:extent cx="6022340" cy="49530"/>
              <wp:effectExtent b="0" l="0" r="0" t="0"/>
              <wp:wrapNone/>
              <wp:docPr id="35" name=""/>
              <a:graphic>
                <a:graphicData uri="http://schemas.microsoft.com/office/word/2010/wordprocessingShape">
                  <wps:wsp>
                    <wps:cNvSpPr/>
                    <wps:cNvPr id="11" name="Shape 11"/>
                    <wps:spPr>
                      <a:xfrm>
                        <a:off x="2344355" y="3764760"/>
                        <a:ext cx="6003290" cy="30480"/>
                      </a:xfrm>
                      <a:custGeom>
                        <a:rect b="b" l="l" r="r" t="t"/>
                        <a:pathLst>
                          <a:path extrusionOk="0" h="30480" w="6003290">
                            <a:moveTo>
                              <a:pt x="6003035" y="0"/>
                            </a:moveTo>
                            <a:lnTo>
                              <a:pt x="0" y="21335"/>
                            </a:lnTo>
                            <a:lnTo>
                              <a:pt x="0" y="30479"/>
                            </a:lnTo>
                            <a:lnTo>
                              <a:pt x="6003035" y="9143"/>
                            </a:lnTo>
                            <a:lnTo>
                              <a:pt x="6003035" y="0"/>
                            </a:lnTo>
                            <a:close/>
                          </a:path>
                        </a:pathLst>
                      </a:custGeom>
                      <a:solidFill>
                        <a:srgbClr val="355F9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398907</wp:posOffset>
              </wp:positionH>
              <wp:positionV relativeFrom="paragraph">
                <wp:posOffset>-178034</wp:posOffset>
              </wp:positionV>
              <wp:extent cx="6022340" cy="49530"/>
              <wp:effectExtent b="0" l="0" r="0" t="0"/>
              <wp:wrapNone/>
              <wp:docPr id="35"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6022340" cy="4953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579754</wp:posOffset>
              </wp:positionH>
              <wp:positionV relativeFrom="paragraph">
                <wp:posOffset>-94963</wp:posOffset>
              </wp:positionV>
              <wp:extent cx="2323465" cy="180975"/>
              <wp:effectExtent b="0" l="0" r="0" t="0"/>
              <wp:wrapNone/>
              <wp:docPr id="36" name=""/>
              <a:graphic>
                <a:graphicData uri="http://schemas.microsoft.com/office/word/2010/wordprocessingShape">
                  <wps:wsp>
                    <wps:cNvSpPr/>
                    <wps:cNvPr id="12" name="Shape 12"/>
                    <wps:spPr>
                      <a:xfrm>
                        <a:off x="4193793" y="3699038"/>
                        <a:ext cx="2304415" cy="161925"/>
                      </a:xfrm>
                      <a:prstGeom prst="rect">
                        <a:avLst/>
                      </a:prstGeom>
                      <a:noFill/>
                      <a:ln>
                        <a:noFill/>
                      </a:ln>
                    </wps:spPr>
                    <wps:txbx>
                      <w:txbxContent>
                        <w:p w:rsidR="00000000" w:rsidDel="00000000" w:rsidP="00000000" w:rsidRDefault="00000000" w:rsidRPr="00000000">
                          <w:pPr>
                            <w:spacing w:after="0" w:before="0" w:line="237.9999876022339"/>
                            <w:ind w:left="20" w:right="0" w:firstLine="20"/>
                            <w:jc w:val="left"/>
                            <w:textDirection w:val="btLr"/>
                          </w:pPr>
                          <w:r w:rsidDel="00000000" w:rsidR="00000000" w:rsidRPr="00000000">
                            <w:rPr>
                              <w:rFonts w:ascii="Calibri" w:cs="Calibri" w:eastAsia="Calibri" w:hAnsi="Calibri"/>
                              <w:b w:val="0"/>
                              <w:i w:val="0"/>
                              <w:smallCaps w:val="0"/>
                              <w:strike w:val="0"/>
                              <w:color w:val="355e91"/>
                              <w:sz w:val="21"/>
                              <w:vertAlign w:val="baseline"/>
                            </w:rPr>
                            <w:t xml:space="preserve">Mag.</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Ricardo</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Eduardo</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Valcárcel</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Alvarado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579754</wp:posOffset>
              </wp:positionH>
              <wp:positionV relativeFrom="paragraph">
                <wp:posOffset>-94963</wp:posOffset>
              </wp:positionV>
              <wp:extent cx="2323465" cy="180975"/>
              <wp:effectExtent b="0" l="0" r="0" t="0"/>
              <wp:wrapNone/>
              <wp:docPr id="36"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2323465" cy="1809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5394059</wp:posOffset>
              </wp:positionH>
              <wp:positionV relativeFrom="paragraph">
                <wp:posOffset>-94963</wp:posOffset>
              </wp:positionV>
              <wp:extent cx="257175" cy="180975"/>
              <wp:effectExtent b="0" l="0" r="0" t="0"/>
              <wp:wrapNone/>
              <wp:docPr id="31" name=""/>
              <a:graphic>
                <a:graphicData uri="http://schemas.microsoft.com/office/word/2010/wordprocessingShape">
                  <wps:wsp>
                    <wps:cNvSpPr/>
                    <wps:cNvPr id="2" name="Shape 2"/>
                    <wps:spPr>
                      <a:xfrm>
                        <a:off x="5226938" y="3699038"/>
                        <a:ext cx="238125" cy="161925"/>
                      </a:xfrm>
                      <a:prstGeom prst="rect">
                        <a:avLst/>
                      </a:prstGeom>
                      <a:noFill/>
                      <a:ln>
                        <a:noFill/>
                      </a:ln>
                    </wps:spPr>
                    <wps:txbx>
                      <w:txbxContent>
                        <w:p w:rsidR="00000000" w:rsidDel="00000000" w:rsidP="00000000" w:rsidRDefault="00000000" w:rsidRPr="00000000">
                          <w:pPr>
                            <w:spacing w:after="0" w:before="0" w:line="237.9999876022339"/>
                            <w:ind w:left="20" w:right="0" w:firstLine="20"/>
                            <w:jc w:val="left"/>
                            <w:textDirection w:val="btLr"/>
                          </w:pPr>
                          <w:r w:rsidDel="00000000" w:rsidR="00000000" w:rsidRPr="00000000">
                            <w:rPr>
                              <w:rFonts w:ascii="Calibri" w:cs="Calibri" w:eastAsia="Calibri" w:hAnsi="Calibri"/>
                              <w:b w:val="0"/>
                              <w:i w:val="0"/>
                              <w:smallCaps w:val="0"/>
                              <w:strike w:val="0"/>
                              <w:color w:val="355e91"/>
                              <w:sz w:val="21"/>
                              <w:vertAlign w:val="baseline"/>
                            </w:rPr>
                            <w:t xml:space="preserve">-</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2</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5394059</wp:posOffset>
              </wp:positionH>
              <wp:positionV relativeFrom="paragraph">
                <wp:posOffset>-94963</wp:posOffset>
              </wp:positionV>
              <wp:extent cx="257175" cy="180975"/>
              <wp:effectExtent b="0" l="0" r="0" t="0"/>
              <wp:wrapNone/>
              <wp:docPr id="31"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57175" cy="18097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697991</wp:posOffset>
              </wp:positionH>
              <wp:positionV relativeFrom="page">
                <wp:posOffset>569971</wp:posOffset>
              </wp:positionV>
              <wp:extent cx="6163310" cy="615950"/>
              <wp:effectExtent b="0" l="0" r="0" t="0"/>
              <wp:wrapNone/>
              <wp:docPr id="32" name=""/>
              <a:graphic>
                <a:graphicData uri="http://schemas.microsoft.com/office/word/2010/wordprocessingGroup">
                  <wpg:wgp>
                    <wpg:cNvGrpSpPr/>
                    <wpg:grpSpPr>
                      <a:xfrm>
                        <a:off x="2264325" y="3472025"/>
                        <a:ext cx="6163310" cy="615950"/>
                        <a:chOff x="2264325" y="3472025"/>
                        <a:chExt cx="6163350" cy="615950"/>
                      </a:xfrm>
                    </wpg:grpSpPr>
                    <wpg:grpSp>
                      <wpg:cNvGrpSpPr/>
                      <wpg:grpSpPr>
                        <a:xfrm>
                          <a:off x="2264345" y="3472025"/>
                          <a:ext cx="6163441" cy="616203"/>
                          <a:chOff x="2264325" y="3472025"/>
                          <a:chExt cx="6163456" cy="616203"/>
                        </a:xfrm>
                      </wpg:grpSpPr>
                      <wps:wsp>
                        <wps:cNvSpPr/>
                        <wps:cNvPr id="4" name="Shape 4"/>
                        <wps:spPr>
                          <a:xfrm>
                            <a:off x="2264325" y="3472025"/>
                            <a:ext cx="6163325" cy="615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64345" y="3472025"/>
                            <a:ext cx="6163436" cy="616203"/>
                            <a:chOff x="0" y="0"/>
                            <a:chExt cx="6163436" cy="616203"/>
                          </a:xfrm>
                        </wpg:grpSpPr>
                        <wps:wsp>
                          <wps:cNvSpPr/>
                          <wps:cNvPr id="6" name="Shape 6"/>
                          <wps:spPr>
                            <a:xfrm>
                              <a:off x="0" y="0"/>
                              <a:ext cx="6163300" cy="615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rotWithShape="1">
                            <a:blip r:embed="rId1">
                              <a:alphaModFix/>
                            </a:blip>
                            <a:srcRect b="0" l="0" r="0" t="0"/>
                            <a:stretch/>
                          </pic:blipFill>
                          <pic:spPr>
                            <a:xfrm>
                              <a:off x="0" y="0"/>
                              <a:ext cx="463295" cy="611123"/>
                            </a:xfrm>
                            <a:prstGeom prst="rect">
                              <a:avLst/>
                            </a:prstGeom>
                            <a:noFill/>
                            <a:ln>
                              <a:noFill/>
                            </a:ln>
                          </pic:spPr>
                        </pic:pic>
                        <wps:wsp>
                          <wps:cNvSpPr/>
                          <wps:cNvPr id="8" name="Shape 8"/>
                          <wps:spPr>
                            <a:xfrm>
                              <a:off x="370331" y="595883"/>
                              <a:ext cx="5793105" cy="20320"/>
                            </a:xfrm>
                            <a:custGeom>
                              <a:rect b="b" l="l" r="r" t="t"/>
                              <a:pathLst>
                                <a:path extrusionOk="0" h="20320" w="5793105">
                                  <a:moveTo>
                                    <a:pt x="0" y="0"/>
                                  </a:moveTo>
                                  <a:lnTo>
                                    <a:pt x="0" y="9143"/>
                                  </a:lnTo>
                                  <a:lnTo>
                                    <a:pt x="5792723" y="19811"/>
                                  </a:lnTo>
                                  <a:lnTo>
                                    <a:pt x="5792723" y="10667"/>
                                  </a:lnTo>
                                  <a:lnTo>
                                    <a:pt x="0" y="0"/>
                                  </a:lnTo>
                                  <a:close/>
                                </a:path>
                              </a:pathLst>
                            </a:custGeom>
                            <a:solidFill>
                              <a:srgbClr val="355F90"/>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page">
                <wp:posOffset>697991</wp:posOffset>
              </wp:positionH>
              <wp:positionV relativeFrom="page">
                <wp:posOffset>569971</wp:posOffset>
              </wp:positionV>
              <wp:extent cx="6163310" cy="615950"/>
              <wp:effectExtent b="0" l="0" r="0" t="0"/>
              <wp:wrapNone/>
              <wp:docPr id="32"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6163310" cy="615950"/>
                      </a:xfrm>
                      <a:prstGeom prst="rect"/>
                      <a:ln/>
                    </pic:spPr>
                  </pic:pic>
                </a:graphicData>
              </a:graphic>
            </wp:anchor>
          </w:drawing>
        </mc:Fallback>
      </mc:AlternateConten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1142111</wp:posOffset>
              </wp:positionH>
              <wp:positionV relativeFrom="page">
                <wp:posOffset>896511</wp:posOffset>
              </wp:positionV>
              <wp:extent cx="2249170" cy="180975"/>
              <wp:effectExtent b="0" l="0" r="0" t="0"/>
              <wp:wrapNone/>
              <wp:docPr id="33" name=""/>
              <a:graphic>
                <a:graphicData uri="http://schemas.microsoft.com/office/word/2010/wordprocessingShape">
                  <wps:wsp>
                    <wps:cNvSpPr/>
                    <wps:cNvPr id="9" name="Shape 9"/>
                    <wps:spPr>
                      <a:xfrm>
                        <a:off x="4230940" y="3699038"/>
                        <a:ext cx="2230120" cy="161925"/>
                      </a:xfrm>
                      <a:prstGeom prst="rect">
                        <a:avLst/>
                      </a:prstGeom>
                      <a:noFill/>
                      <a:ln>
                        <a:noFill/>
                      </a:ln>
                    </wps:spPr>
                    <wps:txbx>
                      <w:txbxContent>
                        <w:p w:rsidR="00000000" w:rsidDel="00000000" w:rsidP="00000000" w:rsidRDefault="00000000" w:rsidRPr="00000000">
                          <w:pPr>
                            <w:spacing w:after="0" w:before="0" w:line="237.9999876022339"/>
                            <w:ind w:left="20" w:right="0" w:firstLine="20"/>
                            <w:jc w:val="left"/>
                            <w:textDirection w:val="btLr"/>
                          </w:pPr>
                          <w:r w:rsidDel="00000000" w:rsidR="00000000" w:rsidRPr="00000000">
                            <w:rPr>
                              <w:rFonts w:ascii="Calibri" w:cs="Calibri" w:eastAsia="Calibri" w:hAnsi="Calibri"/>
                              <w:b w:val="0"/>
                              <w:i w:val="0"/>
                              <w:smallCaps w:val="0"/>
                              <w:strike w:val="0"/>
                              <w:color w:val="355e91"/>
                              <w:sz w:val="21"/>
                              <w:vertAlign w:val="baseline"/>
                            </w:rPr>
                            <w:t xml:space="preserve">SI-083</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CONSTRUCCION</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DE</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SOFTWARE</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1142111</wp:posOffset>
              </wp:positionH>
              <wp:positionV relativeFrom="page">
                <wp:posOffset>896511</wp:posOffset>
              </wp:positionV>
              <wp:extent cx="2249170" cy="180975"/>
              <wp:effectExtent b="0" l="0" r="0" t="0"/>
              <wp:wrapNone/>
              <wp:docPr id="33"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2249170" cy="180975"/>
                      </a:xfrm>
                      <a:prstGeom prst="rect"/>
                      <a:ln/>
                    </pic:spPr>
                  </pic:pic>
                </a:graphicData>
              </a:graphic>
            </wp:anchor>
          </w:drawing>
        </mc:Fallback>
      </mc:AlternateConten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4112356</wp:posOffset>
              </wp:positionH>
              <wp:positionV relativeFrom="page">
                <wp:posOffset>896511</wp:posOffset>
              </wp:positionV>
              <wp:extent cx="2552065" cy="180975"/>
              <wp:effectExtent b="0" l="0" r="0" t="0"/>
              <wp:wrapNone/>
              <wp:docPr id="34" name=""/>
              <a:graphic>
                <a:graphicData uri="http://schemas.microsoft.com/office/word/2010/wordprocessingShape">
                  <wps:wsp>
                    <wps:cNvSpPr/>
                    <wps:cNvPr id="10" name="Shape 10"/>
                    <wps:spPr>
                      <a:xfrm>
                        <a:off x="4079493" y="3699038"/>
                        <a:ext cx="2533015" cy="161925"/>
                      </a:xfrm>
                      <a:prstGeom prst="rect">
                        <a:avLst/>
                      </a:prstGeom>
                      <a:noFill/>
                      <a:ln>
                        <a:noFill/>
                      </a:ln>
                    </wps:spPr>
                    <wps:txbx>
                      <w:txbxContent>
                        <w:p w:rsidR="00000000" w:rsidDel="00000000" w:rsidP="00000000" w:rsidRDefault="00000000" w:rsidRPr="00000000">
                          <w:pPr>
                            <w:spacing w:after="0" w:before="0" w:line="237.9999876022339"/>
                            <w:ind w:left="20" w:right="0" w:firstLine="20"/>
                            <w:jc w:val="left"/>
                            <w:textDirection w:val="btLr"/>
                          </w:pPr>
                          <w:r w:rsidDel="00000000" w:rsidR="00000000" w:rsidRPr="00000000">
                            <w:rPr>
                              <w:rFonts w:ascii="Calibri" w:cs="Calibri" w:eastAsia="Calibri" w:hAnsi="Calibri"/>
                              <w:b w:val="0"/>
                              <w:i w:val="0"/>
                              <w:smallCaps w:val="0"/>
                              <w:strike w:val="0"/>
                              <w:color w:val="355e91"/>
                              <w:sz w:val="21"/>
                              <w:vertAlign w:val="baseline"/>
                            </w:rPr>
                            <w:t xml:space="preserve">Escuela</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Profesional</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de</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Ingeniería</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de</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Sistemas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4112356</wp:posOffset>
              </wp:positionH>
              <wp:positionV relativeFrom="page">
                <wp:posOffset>896511</wp:posOffset>
              </wp:positionV>
              <wp:extent cx="2552065" cy="180975"/>
              <wp:effectExtent b="0" l="0" r="0" t="0"/>
              <wp:wrapNone/>
              <wp:docPr id="34" name="image11.png"/>
              <a:graphic>
                <a:graphicData uri="http://schemas.openxmlformats.org/drawingml/2006/picture">
                  <pic:pic>
                    <pic:nvPicPr>
                      <pic:cNvPr id="0" name="image11.png"/>
                      <pic:cNvPicPr preferRelativeResize="0"/>
                    </pic:nvPicPr>
                    <pic:blipFill>
                      <a:blip r:embed="rId2"/>
                      <a:srcRect/>
                      <a:stretch>
                        <a:fillRect/>
                      </a:stretch>
                    </pic:blipFill>
                    <pic:spPr>
                      <a:xfrm>
                        <a:off x="0" y="0"/>
                        <a:ext cx="2552065" cy="18097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700.7874015748032" w:firstLine="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1648"/>
      </w:tabs>
      <w:spacing w:after="120" w:before="2" w:line="360" w:lineRule="auto"/>
      <w:ind w:left="2160" w:right="130" w:hanging="360"/>
      <w:jc w:val="both"/>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31"/>
      <w:ind w:left="947"/>
    </w:pPr>
    <w:rPr>
      <w:rFonts w:ascii="Cambria" w:cs="Cambria" w:eastAsia="Cambria" w:hAnsi="Cambria"/>
      <w:sz w:val="21"/>
      <w:szCs w:val="21"/>
      <w:lang w:bidi="ar-SA" w:eastAsia="en-US" w:val="es-ES"/>
    </w:rPr>
  </w:style>
  <w:style w:type="paragraph" w:styleId="TOC2">
    <w:name w:val="TOC 2"/>
    <w:basedOn w:val="Normal"/>
    <w:uiPriority w:val="1"/>
    <w:qFormat w:val="1"/>
    <w:pPr>
      <w:spacing w:before="31"/>
      <w:ind w:left="947"/>
    </w:pPr>
    <w:rPr>
      <w:rFonts w:ascii="Cambria" w:cs="Cambria" w:eastAsia="Cambria" w:hAnsi="Cambria"/>
      <w:sz w:val="21"/>
      <w:szCs w:val="21"/>
      <w:lang w:bidi="ar-SA" w:eastAsia="en-US" w:val="es-ES"/>
    </w:rPr>
  </w:style>
  <w:style w:type="paragraph" w:styleId="TOC3">
    <w:name w:val="TOC 3"/>
    <w:basedOn w:val="Normal"/>
    <w:uiPriority w:val="1"/>
    <w:qFormat w:val="1"/>
    <w:pPr>
      <w:spacing w:before="120"/>
      <w:ind w:left="1591" w:hanging="428"/>
    </w:pPr>
    <w:rPr>
      <w:rFonts w:ascii="Cambria" w:cs="Cambria" w:eastAsia="Cambria" w:hAnsi="Cambria"/>
      <w:sz w:val="21"/>
      <w:szCs w:val="21"/>
      <w:lang w:bidi="ar-SA" w:eastAsia="en-US" w:val="es-ES"/>
    </w:rPr>
  </w:style>
  <w:style w:type="paragraph" w:styleId="TOC4">
    <w:name w:val="TOC 4"/>
    <w:basedOn w:val="Normal"/>
    <w:uiPriority w:val="1"/>
    <w:qFormat w:val="1"/>
    <w:pPr>
      <w:spacing w:before="123"/>
      <w:ind w:left="2018" w:hanging="643"/>
    </w:pPr>
    <w:rPr>
      <w:rFonts w:ascii="Cambria" w:cs="Cambria" w:eastAsia="Cambria" w:hAnsi="Cambria"/>
      <w:sz w:val="21"/>
      <w:szCs w:val="21"/>
      <w:lang w:bidi="ar-SA" w:eastAsia="en-US" w:val="es-ES"/>
    </w:rPr>
  </w:style>
  <w:style w:type="paragraph" w:styleId="BodyText">
    <w:name w:val="Body Text"/>
    <w:basedOn w:val="Normal"/>
    <w:uiPriority w:val="1"/>
    <w:qFormat w:val="1"/>
    <w:pPr/>
    <w:rPr>
      <w:rFonts w:ascii="Cambria" w:cs="Cambria" w:eastAsia="Cambria" w:hAnsi="Cambria"/>
      <w:sz w:val="21"/>
      <w:szCs w:val="21"/>
      <w:lang w:bidi="ar-SA" w:eastAsia="en-US" w:val="es-ES"/>
    </w:rPr>
  </w:style>
  <w:style w:type="paragraph" w:styleId="ListParagraph">
    <w:name w:val="List Paragraph"/>
    <w:basedOn w:val="Normal"/>
    <w:uiPriority w:val="1"/>
    <w:qFormat w:val="1"/>
    <w:pPr>
      <w:ind w:left="2699" w:hanging="351"/>
    </w:pPr>
    <w:rPr>
      <w:rFonts w:ascii="Cambria" w:cs="Cambria" w:eastAsia="Cambria" w:hAnsi="Cambria"/>
      <w:lang w:bidi="ar-SA" w:eastAsia="en-US" w:val="es-ES"/>
    </w:rPr>
  </w:style>
  <w:style w:type="paragraph" w:styleId="TableParagraph">
    <w:name w:val="Table Paragraph"/>
    <w:basedOn w:val="Normal"/>
    <w:uiPriority w:val="1"/>
    <w:qFormat w:val="1"/>
    <w:pPr/>
    <w:rPr>
      <w:lang w:bidi="ar-SA" w:eastAsia="en-US" w:val="es-ES"/>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http://res.ok" TargetMode="External"/><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0.jpg"/><Relationship Id="rId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9ZtDeD4pDsGRIxMqQYIcAKuFag==">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2026-08-22T16:03:36Z</dcterms:created>
  <dc:creator>rvalcarcel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2023-08-24T00:00:00Z</vt:filetime>
  </property>
  <property fmtid="{D5CDD505-2E9C-101B-9397-08002B2CF9AE}" pid="4" name="Creator">
    <vt:lpwstr>PDFCreator Version 1.7.3</vt:lpwstr>
  </property>
  <property fmtid="{D5CDD505-2E9C-101B-9397-08002B2CF9AE}" pid="5" name="LastSaved">
    <vt:filetime>2026-08-22T00:00:00Z</vt:filetime>
  </property>
  <property fmtid="{D5CDD505-2E9C-101B-9397-08002B2CF9AE}" pid="6" name="Producer">
    <vt:lpwstr>GPL Ghostscript 9.10</vt:lpwstr>
  </property>
</Properties>
</file>