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59" w:rsidRDefault="00785659" w:rsidP="00785659">
      <w:pPr>
        <w:jc w:val="center"/>
        <w:rPr>
          <w:b/>
          <w:bCs/>
          <w:sz w:val="44"/>
          <w:szCs w:val="44"/>
          <w:lang w:val="en-US"/>
        </w:rPr>
      </w:pPr>
      <w:r>
        <w:rPr>
          <w:b/>
          <w:bCs/>
          <w:sz w:val="44"/>
          <w:szCs w:val="44"/>
          <w:lang w:val="en-US"/>
        </w:rPr>
        <w:t>ASIGNMENT</w:t>
      </w:r>
    </w:p>
    <w:p w:rsidR="00F640FF" w:rsidRDefault="00785659" w:rsidP="00785659">
      <w:pPr>
        <w:jc w:val="center"/>
        <w:rPr>
          <w:b/>
          <w:bCs/>
          <w:sz w:val="44"/>
          <w:szCs w:val="44"/>
          <w:lang w:val="en-US"/>
        </w:rPr>
      </w:pPr>
      <w:r>
        <w:rPr>
          <w:b/>
          <w:bCs/>
          <w:sz w:val="44"/>
          <w:szCs w:val="44"/>
          <w:lang w:val="en-US"/>
        </w:rPr>
        <w:t>(</w:t>
      </w:r>
      <w:r w:rsidRPr="00785659">
        <w:rPr>
          <w:b/>
          <w:bCs/>
          <w:sz w:val="44"/>
          <w:szCs w:val="44"/>
          <w:lang w:val="en-US"/>
        </w:rPr>
        <w:t xml:space="preserve">DEFECT </w:t>
      </w:r>
      <w:r>
        <w:rPr>
          <w:b/>
          <w:bCs/>
          <w:sz w:val="44"/>
          <w:szCs w:val="44"/>
          <w:lang w:val="en-US"/>
        </w:rPr>
        <w:t>MANAGEMENT)</w:t>
      </w:r>
    </w:p>
    <w:p w:rsidR="00785659" w:rsidRPr="007F7EE0" w:rsidRDefault="00785659" w:rsidP="00785659">
      <w:pPr>
        <w:jc w:val="both"/>
        <w:rPr>
          <w:rFonts w:ascii="Euphemia" w:hAnsi="Euphemia"/>
          <w:sz w:val="24"/>
          <w:szCs w:val="24"/>
        </w:rPr>
      </w:pPr>
      <w:r w:rsidRPr="007F7EE0">
        <w:rPr>
          <w:rFonts w:ascii="Euphemia" w:hAnsi="Euphemia"/>
          <w:sz w:val="24"/>
          <w:szCs w:val="24"/>
        </w:rPr>
        <w:t xml:space="preserve">#What is Bug Life Cycle? </w:t>
      </w:r>
    </w:p>
    <w:p w:rsidR="00785659" w:rsidRPr="002E5996" w:rsidRDefault="00785659" w:rsidP="00785659">
      <w:pPr>
        <w:jc w:val="both"/>
        <w:rPr>
          <w:rFonts w:ascii="Euphemia" w:hAnsi="Euphemia"/>
        </w:rPr>
      </w:pPr>
      <w:bookmarkStart w:id="0" w:name="_GoBack"/>
      <w:bookmarkEnd w:id="0"/>
    </w:p>
    <w:p w:rsidR="00785659" w:rsidRDefault="00785659" w:rsidP="00785659">
      <w:pPr>
        <w:jc w:val="both"/>
        <w:rPr>
          <w:rFonts w:ascii="Euphemia" w:hAnsi="Euphemia"/>
        </w:rPr>
      </w:pPr>
      <w:r w:rsidRPr="002E5996">
        <w:rPr>
          <w:rFonts w:ascii="Euphemia" w:hAnsi="Euphemia"/>
        </w:rPr>
        <w:t>Defect Life Cycle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r w:rsidR="00781C68">
        <w:rPr>
          <w:rFonts w:ascii="Euphemia" w:hAnsi="Euphemia"/>
        </w:rPr>
        <w:t xml:space="preserve"> </w:t>
      </w:r>
    </w:p>
    <w:p w:rsidR="00781C68" w:rsidRDefault="00781C68" w:rsidP="00785659">
      <w:pPr>
        <w:jc w:val="both"/>
        <w:rPr>
          <w:rFonts w:ascii="Euphemia" w:hAnsi="Euphemia"/>
          <w:noProof/>
          <w:lang w:eastAsia="en-IN" w:bidi="gu-IN"/>
        </w:rPr>
      </w:pPr>
      <w:r>
        <w:rPr>
          <w:rFonts w:ascii="Euphemia" w:hAnsi="Euphemia"/>
          <w:noProof/>
          <w:lang w:eastAsia="en-IN" w:bidi="gu-IN"/>
        </w:rPr>
        <w:lastRenderedPageBreak/>
        <w:drawing>
          <wp:inline distT="0" distB="0" distL="0" distR="0">
            <wp:extent cx="7034530" cy="121854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 LIFE CYCLE.jpg"/>
                    <pic:cNvPicPr/>
                  </pic:nvPicPr>
                  <pic:blipFill>
                    <a:blip r:embed="rId6">
                      <a:extLst>
                        <a:ext uri="{28A0092B-C50C-407E-A947-70E740481C1C}">
                          <a14:useLocalDpi xmlns:a14="http://schemas.microsoft.com/office/drawing/2010/main" val="0"/>
                        </a:ext>
                      </a:extLst>
                    </a:blip>
                    <a:stretch>
                      <a:fillRect/>
                    </a:stretch>
                  </pic:blipFill>
                  <pic:spPr>
                    <a:xfrm>
                      <a:off x="0" y="0"/>
                      <a:ext cx="7064380" cy="12237111"/>
                    </a:xfrm>
                    <a:prstGeom prst="rect">
                      <a:avLst/>
                    </a:prstGeom>
                  </pic:spPr>
                </pic:pic>
              </a:graphicData>
            </a:graphic>
          </wp:inline>
        </w:drawing>
      </w:r>
    </w:p>
    <w:p w:rsidR="00785659" w:rsidRPr="00781C68" w:rsidRDefault="00785659" w:rsidP="00785659">
      <w:pPr>
        <w:jc w:val="both"/>
        <w:rPr>
          <w:rFonts w:ascii="Euphemia" w:hAnsi="Euphemia"/>
        </w:rPr>
      </w:pPr>
      <w:r w:rsidRPr="007F7EE0">
        <w:rPr>
          <w:rFonts w:ascii="Euphemia" w:hAnsi="Euphemia"/>
          <w:sz w:val="24"/>
          <w:szCs w:val="24"/>
        </w:rPr>
        <w:lastRenderedPageBreak/>
        <w:t xml:space="preserve">#Difference between Priority and </w:t>
      </w:r>
      <w:proofErr w:type="gramStart"/>
      <w:r w:rsidRPr="007F7EE0">
        <w:rPr>
          <w:rFonts w:ascii="Euphemia" w:hAnsi="Euphemia"/>
          <w:sz w:val="24"/>
          <w:szCs w:val="24"/>
        </w:rPr>
        <w:t>Severity ?</w:t>
      </w:r>
      <w:proofErr w:type="gramEnd"/>
    </w:p>
    <w:p w:rsidR="00785659" w:rsidRPr="002E5996" w:rsidRDefault="00785659" w:rsidP="00785659">
      <w:pPr>
        <w:jc w:val="both"/>
        <w:rPr>
          <w:rFonts w:ascii="Euphemia" w:hAnsi="Euphemia"/>
        </w:rPr>
      </w:pP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is the order in which the developer should resolve a defect whereas Severity is the degree of impact that a defect has on the operation of the product.</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is categorized into three types: low, medium and high whereas Severity is categorized into five types: critical, major, moderate, minor and cosmetic.</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is associated with scheduling while Severity is associated with functionality or standards.</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indicates how soon the bug should be fixed whereas Severity indicates the seriousness of the defect on the product functionality.</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of defects is decided in consultation with the manager/client while Severity levels of the defects are determined by the QA engineer.</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Priority value is subjective and can change over a period of time depending on the change in the project situation whereas Severity value is objective and less likely to change.</w:t>
      </w:r>
    </w:p>
    <w:p w:rsidR="00785659" w:rsidRPr="00785659" w:rsidRDefault="00785659" w:rsidP="00785659">
      <w:pPr>
        <w:pStyle w:val="ListParagraph"/>
        <w:numPr>
          <w:ilvl w:val="0"/>
          <w:numId w:val="1"/>
        </w:numPr>
        <w:jc w:val="both"/>
        <w:rPr>
          <w:rFonts w:ascii="Euphemia" w:hAnsi="Euphemia"/>
        </w:rPr>
      </w:pPr>
      <w:r w:rsidRPr="00785659">
        <w:rPr>
          <w:rFonts w:ascii="Euphemia" w:hAnsi="Euphemia"/>
        </w:rPr>
        <w:t>High Priority and low severity status indicates, defect have to be fixed on immediate bases but does not affect the application while High Severity and low priority status indicates defect have to be fixed but not on immediate bases.</w:t>
      </w:r>
    </w:p>
    <w:p w:rsidR="00785659" w:rsidRDefault="00785659" w:rsidP="00785659">
      <w:pPr>
        <w:pStyle w:val="ListParagraph"/>
        <w:numPr>
          <w:ilvl w:val="0"/>
          <w:numId w:val="1"/>
        </w:numPr>
        <w:jc w:val="both"/>
        <w:rPr>
          <w:rFonts w:ascii="Euphemia" w:hAnsi="Euphemia"/>
        </w:rPr>
      </w:pPr>
      <w:r w:rsidRPr="00785659">
        <w:rPr>
          <w:rFonts w:ascii="Euphemia" w:hAnsi="Euphemia"/>
        </w:rPr>
        <w:t>Priority status is based on customer requirements whereas Severity status is based on the technical aspect of the product.</w:t>
      </w:r>
    </w:p>
    <w:p w:rsidR="009A5A72" w:rsidRDefault="009A5A72" w:rsidP="009A5A72">
      <w:pPr>
        <w:jc w:val="both"/>
        <w:rPr>
          <w:rFonts w:ascii="Euphemia" w:hAnsi="Euphemia"/>
        </w:rPr>
      </w:pPr>
    </w:p>
    <w:p w:rsidR="009A5A72" w:rsidRDefault="009A5A72" w:rsidP="009A5A72">
      <w:pPr>
        <w:jc w:val="both"/>
        <w:rPr>
          <w:rFonts w:ascii="Euphemia" w:hAnsi="Euphemia"/>
          <w:sz w:val="24"/>
          <w:szCs w:val="24"/>
        </w:rPr>
      </w:pPr>
      <w:r>
        <w:rPr>
          <w:rFonts w:ascii="Euphemia" w:hAnsi="Euphemia"/>
          <w:sz w:val="24"/>
          <w:szCs w:val="24"/>
        </w:rPr>
        <w:t xml:space="preserve"> </w:t>
      </w:r>
    </w:p>
    <w:p w:rsidR="009A5A72" w:rsidRDefault="009A5A72" w:rsidP="009A5A72">
      <w:pPr>
        <w:jc w:val="both"/>
        <w:rPr>
          <w:rFonts w:ascii="Euphemia" w:hAnsi="Euphemia"/>
          <w:sz w:val="24"/>
          <w:szCs w:val="24"/>
        </w:rPr>
      </w:pPr>
    </w:p>
    <w:p w:rsidR="009A5A72" w:rsidRDefault="009A5A72" w:rsidP="009A5A72">
      <w:pPr>
        <w:jc w:val="both"/>
        <w:rPr>
          <w:rFonts w:ascii="Euphemia" w:hAnsi="Euphemia"/>
          <w:sz w:val="24"/>
          <w:szCs w:val="24"/>
        </w:rPr>
      </w:pPr>
    </w:p>
    <w:p w:rsidR="009A5A72" w:rsidRDefault="009A5A72" w:rsidP="009A5A72">
      <w:pPr>
        <w:jc w:val="both"/>
        <w:rPr>
          <w:rFonts w:ascii="Euphemia" w:hAnsi="Euphemia"/>
          <w:sz w:val="24"/>
          <w:szCs w:val="24"/>
        </w:rPr>
      </w:pPr>
    </w:p>
    <w:p w:rsidR="009A5A72" w:rsidRPr="007F7EE0" w:rsidRDefault="009A5A72" w:rsidP="009A5A72">
      <w:pPr>
        <w:jc w:val="both"/>
        <w:rPr>
          <w:rFonts w:ascii="Euphemia" w:hAnsi="Euphemia"/>
          <w:sz w:val="24"/>
          <w:szCs w:val="24"/>
        </w:rPr>
      </w:pPr>
      <w:r w:rsidRPr="007F7EE0">
        <w:rPr>
          <w:rFonts w:ascii="Euphemia" w:hAnsi="Euphemia"/>
          <w:sz w:val="24"/>
          <w:szCs w:val="24"/>
        </w:rPr>
        <w:t>#Bug categories are…?</w:t>
      </w:r>
    </w:p>
    <w:p w:rsidR="009A5A72" w:rsidRPr="002E5996" w:rsidRDefault="009A5A72" w:rsidP="009A5A72">
      <w:pPr>
        <w:jc w:val="both"/>
        <w:rPr>
          <w:rFonts w:ascii="Euphemia" w:hAnsi="Euphemia"/>
        </w:rPr>
      </w:pPr>
    </w:p>
    <w:p w:rsidR="009A5A72" w:rsidRPr="002E5996" w:rsidRDefault="009A5A72" w:rsidP="009A5A72">
      <w:pPr>
        <w:jc w:val="both"/>
        <w:rPr>
          <w:rFonts w:ascii="Euphemia" w:hAnsi="Euphemia"/>
        </w:rPr>
      </w:pPr>
      <w:r w:rsidRPr="002E5996">
        <w:rPr>
          <w:rFonts w:ascii="Euphemia" w:hAnsi="Euphemia"/>
        </w:rPr>
        <w:t>7 Common Types of Software Bugs Every Tester Should Know</w:t>
      </w:r>
    </w:p>
    <w:p w:rsidR="009A5A72" w:rsidRDefault="00F93FC8" w:rsidP="00F93FC8">
      <w:pPr>
        <w:pStyle w:val="ListParagraph"/>
        <w:numPr>
          <w:ilvl w:val="0"/>
          <w:numId w:val="2"/>
        </w:numPr>
        <w:jc w:val="both"/>
        <w:rPr>
          <w:rFonts w:ascii="Euphemia" w:hAnsi="Euphemia"/>
        </w:rPr>
      </w:pPr>
      <w:r>
        <w:rPr>
          <w:rFonts w:ascii="Euphemia" w:hAnsi="Euphemia"/>
        </w:rPr>
        <w:t xml:space="preserve">Bug database defect </w:t>
      </w:r>
    </w:p>
    <w:p w:rsidR="00F93FC8" w:rsidRDefault="00F93FC8" w:rsidP="00F93FC8">
      <w:pPr>
        <w:pStyle w:val="ListParagraph"/>
        <w:numPr>
          <w:ilvl w:val="0"/>
          <w:numId w:val="2"/>
        </w:numPr>
        <w:jc w:val="both"/>
        <w:rPr>
          <w:rFonts w:ascii="Euphemia" w:hAnsi="Euphemia"/>
        </w:rPr>
      </w:pPr>
      <w:r>
        <w:rPr>
          <w:rFonts w:ascii="Euphemia" w:hAnsi="Euphemia"/>
        </w:rPr>
        <w:t>Critical functionality defect</w:t>
      </w:r>
    </w:p>
    <w:p w:rsidR="00F93FC8" w:rsidRDefault="00F93FC8" w:rsidP="00F93FC8">
      <w:pPr>
        <w:pStyle w:val="ListParagraph"/>
        <w:numPr>
          <w:ilvl w:val="0"/>
          <w:numId w:val="2"/>
        </w:numPr>
        <w:jc w:val="both"/>
        <w:rPr>
          <w:rFonts w:ascii="Euphemia" w:hAnsi="Euphemia"/>
        </w:rPr>
      </w:pPr>
      <w:r>
        <w:rPr>
          <w:rFonts w:ascii="Euphemia" w:hAnsi="Euphemia"/>
        </w:rPr>
        <w:t>Functionality defect</w:t>
      </w:r>
    </w:p>
    <w:p w:rsidR="00F93FC8" w:rsidRDefault="00F93FC8" w:rsidP="00F93FC8">
      <w:pPr>
        <w:pStyle w:val="ListParagraph"/>
        <w:numPr>
          <w:ilvl w:val="0"/>
          <w:numId w:val="2"/>
        </w:numPr>
        <w:jc w:val="both"/>
        <w:rPr>
          <w:rFonts w:ascii="Euphemia" w:hAnsi="Euphemia"/>
        </w:rPr>
      </w:pPr>
      <w:r>
        <w:rPr>
          <w:rFonts w:ascii="Euphemia" w:hAnsi="Euphemia"/>
        </w:rPr>
        <w:t>Security defect</w:t>
      </w:r>
    </w:p>
    <w:p w:rsidR="00F93FC8" w:rsidRDefault="00F93FC8" w:rsidP="00F93FC8">
      <w:pPr>
        <w:pStyle w:val="ListParagraph"/>
        <w:numPr>
          <w:ilvl w:val="0"/>
          <w:numId w:val="2"/>
        </w:numPr>
        <w:jc w:val="both"/>
        <w:rPr>
          <w:rFonts w:ascii="Euphemia" w:hAnsi="Euphemia"/>
        </w:rPr>
      </w:pPr>
      <w:r>
        <w:rPr>
          <w:rFonts w:ascii="Euphemia" w:hAnsi="Euphemia"/>
        </w:rPr>
        <w:t>User interface defect</w:t>
      </w:r>
    </w:p>
    <w:p w:rsidR="00F93FC8" w:rsidRPr="00F93FC8" w:rsidRDefault="00F93FC8" w:rsidP="00F93FC8">
      <w:pPr>
        <w:ind w:left="360"/>
        <w:jc w:val="both"/>
        <w:rPr>
          <w:rFonts w:ascii="Euphemia" w:hAnsi="Euphemia"/>
        </w:rPr>
      </w:pPr>
      <w:r>
        <w:rPr>
          <w:rFonts w:ascii="Euphemia" w:hAnsi="Euphemia"/>
        </w:rPr>
        <w:t xml:space="preserve">  </w:t>
      </w:r>
    </w:p>
    <w:p w:rsidR="009A5A72" w:rsidRDefault="009A5A72" w:rsidP="009A5A72">
      <w:pPr>
        <w:pStyle w:val="Default"/>
        <w:rPr>
          <w:rFonts w:ascii="Euphemia" w:hAnsi="Euphemia" w:cstheme="minorBidi"/>
          <w:color w:val="auto"/>
          <w:sz w:val="22"/>
          <w:szCs w:val="22"/>
          <w:lang w:bidi="ar-SA"/>
        </w:rPr>
      </w:pPr>
    </w:p>
    <w:p w:rsidR="009A5A72" w:rsidRPr="009A5A72" w:rsidRDefault="009A5A72" w:rsidP="009A5A72">
      <w:pPr>
        <w:pStyle w:val="Default"/>
        <w:rPr>
          <w:rFonts w:ascii="Euphemia" w:hAnsi="Euphemia"/>
          <w:sz w:val="23"/>
          <w:szCs w:val="23"/>
        </w:rPr>
      </w:pPr>
      <w:r w:rsidRPr="009A5A72">
        <w:rPr>
          <w:rFonts w:ascii="Euphemia" w:hAnsi="Euphemia"/>
          <w:sz w:val="23"/>
          <w:szCs w:val="23"/>
        </w:rPr>
        <w:t xml:space="preserve"> </w:t>
      </w:r>
      <w:r>
        <w:rPr>
          <w:rFonts w:ascii="Euphemia" w:hAnsi="Euphemia"/>
          <w:sz w:val="23"/>
          <w:szCs w:val="23"/>
        </w:rPr>
        <w:t>#</w:t>
      </w:r>
      <w:r>
        <w:rPr>
          <w:rFonts w:ascii="Euphemia" w:hAnsi="Euphemia" w:cs="Calibri"/>
          <w:sz w:val="23"/>
          <w:szCs w:val="23"/>
        </w:rPr>
        <w:t>What is priority ?</w:t>
      </w:r>
    </w:p>
    <w:p w:rsidR="00785659" w:rsidRPr="002E5996" w:rsidRDefault="00785659" w:rsidP="00785659">
      <w:pPr>
        <w:jc w:val="both"/>
        <w:rPr>
          <w:rFonts w:ascii="Euphemia" w:hAnsi="Euphemia"/>
        </w:rPr>
      </w:pPr>
    </w:p>
    <w:p w:rsidR="009A5A72" w:rsidRDefault="009A5A72" w:rsidP="009A5A72">
      <w:pPr>
        <w:shd w:val="clear" w:color="auto" w:fill="FFFFFF"/>
        <w:spacing w:after="0" w:line="240" w:lineRule="auto"/>
        <w:rPr>
          <w:rFonts w:ascii="Euphemia" w:eastAsia="Times New Roman" w:hAnsi="Euphemia" w:cs="Arial"/>
          <w:color w:val="202124"/>
          <w:lang w:val="en" w:eastAsia="en-IN" w:bidi="gu-IN"/>
        </w:rPr>
      </w:pPr>
      <w:r w:rsidRPr="009A5A72">
        <w:rPr>
          <w:rFonts w:ascii="Euphemia" w:eastAsia="Times New Roman" w:hAnsi="Euphemia" w:cs="Arial"/>
          <w:color w:val="202124"/>
          <w:lang w:val="en" w:eastAsia="en-IN" w:bidi="gu-IN"/>
        </w:rPr>
        <w:t> One can define Priority as </w:t>
      </w:r>
      <w:r w:rsidRPr="009A5A72">
        <w:rPr>
          <w:rFonts w:ascii="Euphemia" w:eastAsia="Times New Roman" w:hAnsi="Euphemia" w:cs="Arial"/>
          <w:color w:val="040C28"/>
          <w:lang w:val="en" w:eastAsia="en-IN" w:bidi="gu-IN"/>
        </w:rPr>
        <w:t>a parameter for deciding the order in which one can fix the defect</w:t>
      </w:r>
      <w:r w:rsidRPr="009A5A72">
        <w:rPr>
          <w:rFonts w:ascii="Euphemia" w:eastAsia="Times New Roman" w:hAnsi="Euphemia" w:cs="Arial"/>
          <w:color w:val="202124"/>
          <w:lang w:val="en" w:eastAsia="en-IN" w:bidi="gu-IN"/>
        </w:rPr>
        <w:t>. In this, the defect with a higher priority first needs to get fixed. Priority basically defines the order in which one would resolve any given defect.</w:t>
      </w:r>
    </w:p>
    <w:p w:rsidR="009A5A72" w:rsidRDefault="009A5A72" w:rsidP="009A5A72">
      <w:pPr>
        <w:shd w:val="clear" w:color="auto" w:fill="FFFFFF"/>
        <w:spacing w:after="0" w:line="240" w:lineRule="auto"/>
        <w:rPr>
          <w:rFonts w:ascii="Euphemia" w:eastAsia="Times New Roman" w:hAnsi="Euphemia" w:cs="Arial"/>
          <w:color w:val="202124"/>
          <w:lang w:val="en" w:eastAsia="en-IN" w:bidi="gu-IN"/>
        </w:rPr>
      </w:pPr>
    </w:p>
    <w:p w:rsidR="009A5A72" w:rsidRDefault="009A5A72" w:rsidP="009A5A72">
      <w:pPr>
        <w:pStyle w:val="Default"/>
      </w:pPr>
    </w:p>
    <w:p w:rsidR="009A5A72" w:rsidRDefault="009A5A72" w:rsidP="009A5A72">
      <w:pPr>
        <w:pStyle w:val="Default"/>
        <w:rPr>
          <w:rFonts w:ascii="Euphemia" w:hAnsi="Euphemia" w:cs="Calibri"/>
        </w:rPr>
      </w:pPr>
      <w:r>
        <w:rPr>
          <w:rFonts w:ascii="Euphemia" w:hAnsi="Euphemia"/>
        </w:rPr>
        <w:t>#</w:t>
      </w:r>
      <w:r>
        <w:rPr>
          <w:rFonts w:ascii="Euphemia" w:hAnsi="Euphemia" w:cs="Calibri"/>
        </w:rPr>
        <w:t>What is severity?</w:t>
      </w:r>
    </w:p>
    <w:p w:rsidR="009A5A72" w:rsidRDefault="009A5A72" w:rsidP="009A5A72">
      <w:pPr>
        <w:pStyle w:val="Default"/>
        <w:rPr>
          <w:rFonts w:ascii="Euphemia" w:hAnsi="Euphemia" w:cs="Calibri"/>
        </w:rPr>
      </w:pPr>
    </w:p>
    <w:p w:rsidR="009A5A72" w:rsidRPr="009A5A72" w:rsidRDefault="009A5A72" w:rsidP="009A5A72">
      <w:pPr>
        <w:shd w:val="clear" w:color="auto" w:fill="FFFFFF"/>
        <w:spacing w:after="0" w:line="240" w:lineRule="auto"/>
        <w:rPr>
          <w:rFonts w:ascii="Euphemia" w:eastAsia="Times New Roman" w:hAnsi="Euphemia" w:cs="Arial"/>
          <w:color w:val="202124"/>
          <w:lang w:eastAsia="en-IN" w:bidi="gu-IN"/>
        </w:rPr>
      </w:pPr>
      <w:r w:rsidRPr="009A5A72">
        <w:rPr>
          <w:rFonts w:ascii="Euphemia" w:eastAsia="Times New Roman" w:hAnsi="Euphemia" w:cs="Arial"/>
          <w:color w:val="202124"/>
          <w:lang w:val="en" w:eastAsia="en-IN" w:bidi="gu-IN"/>
        </w:rPr>
        <w:t> define Severity as </w:t>
      </w:r>
      <w:r w:rsidRPr="009A5A72">
        <w:rPr>
          <w:rFonts w:ascii="Euphemia" w:eastAsia="Times New Roman" w:hAnsi="Euphemia" w:cs="Arial"/>
          <w:color w:val="040C28"/>
          <w:lang w:val="en" w:eastAsia="en-IN" w:bidi="gu-IN"/>
        </w:rPr>
        <w:t>the extent to which any given defect can affect/ impact a particular software</w:t>
      </w:r>
      <w:r w:rsidRPr="009A5A72">
        <w:rPr>
          <w:rFonts w:ascii="Euphemia" w:eastAsia="Times New Roman" w:hAnsi="Euphemia" w:cs="Arial"/>
          <w:color w:val="202124"/>
          <w:lang w:val="en" w:eastAsia="en-IN" w:bidi="gu-IN"/>
        </w:rPr>
        <w:t>. Severity is basically a parameter that denotes the impact of any defect and its implication on a software's functionality. In other words, Severity defines the overall impact that any defect can have on a system.</w:t>
      </w:r>
    </w:p>
    <w:p w:rsidR="009A5A72" w:rsidRDefault="009A5A72" w:rsidP="009A5A72">
      <w:pPr>
        <w:pStyle w:val="Default"/>
        <w:rPr>
          <w:rFonts w:ascii="Euphemia" w:hAnsi="Euphemia" w:cs="Calibri"/>
        </w:rPr>
      </w:pPr>
    </w:p>
    <w:p w:rsidR="009A5A72" w:rsidRDefault="009A5A72" w:rsidP="009A5A72">
      <w:pPr>
        <w:pStyle w:val="Default"/>
        <w:rPr>
          <w:rFonts w:ascii="Euphemia" w:hAnsi="Euphemia" w:cs="Calibri"/>
        </w:rPr>
      </w:pPr>
    </w:p>
    <w:p w:rsidR="009A5A72" w:rsidRPr="007F7EE0" w:rsidRDefault="009A5A72" w:rsidP="009A5A72">
      <w:pPr>
        <w:jc w:val="both"/>
        <w:rPr>
          <w:rFonts w:ascii="Euphemia" w:hAnsi="Euphemia"/>
          <w:sz w:val="24"/>
          <w:szCs w:val="24"/>
        </w:rPr>
      </w:pPr>
      <w:r w:rsidRPr="007F7EE0">
        <w:rPr>
          <w:rFonts w:ascii="Euphemia" w:hAnsi="Euphemia"/>
          <w:sz w:val="24"/>
          <w:szCs w:val="24"/>
        </w:rPr>
        <w:t>#Advantage of Bugzila?</w:t>
      </w:r>
    </w:p>
    <w:p w:rsidR="009A5A72" w:rsidRPr="002E5996" w:rsidRDefault="009A5A72" w:rsidP="009A5A72">
      <w:pPr>
        <w:jc w:val="both"/>
        <w:rPr>
          <w:rFonts w:ascii="Euphemia" w:hAnsi="Euphemia"/>
        </w:rPr>
      </w:pPr>
    </w:p>
    <w:p w:rsidR="009A5A72" w:rsidRPr="009A5A72" w:rsidRDefault="009A5A72" w:rsidP="009A5A72">
      <w:pPr>
        <w:pStyle w:val="ListParagraph"/>
        <w:numPr>
          <w:ilvl w:val="0"/>
          <w:numId w:val="3"/>
        </w:numPr>
        <w:jc w:val="both"/>
        <w:rPr>
          <w:rFonts w:ascii="Euphemia" w:hAnsi="Euphemia"/>
        </w:rPr>
      </w:pPr>
      <w:r w:rsidRPr="009A5A72">
        <w:rPr>
          <w:rFonts w:ascii="Euphemia" w:hAnsi="Euphemia"/>
        </w:rPr>
        <w:t>It improves the quality of the product.</w:t>
      </w:r>
    </w:p>
    <w:p w:rsidR="009A5A72" w:rsidRPr="009A5A72" w:rsidRDefault="009A5A72" w:rsidP="009A5A72">
      <w:pPr>
        <w:pStyle w:val="ListParagraph"/>
        <w:numPr>
          <w:ilvl w:val="0"/>
          <w:numId w:val="3"/>
        </w:numPr>
        <w:jc w:val="both"/>
        <w:rPr>
          <w:rFonts w:ascii="Euphemia" w:hAnsi="Euphemia"/>
        </w:rPr>
      </w:pPr>
      <w:r w:rsidRPr="009A5A72">
        <w:rPr>
          <w:rFonts w:ascii="Euphemia" w:hAnsi="Euphemia"/>
        </w:rPr>
        <w:t>It enhances the communication between the developing team and the testing team.</w:t>
      </w:r>
    </w:p>
    <w:p w:rsidR="009A5A72" w:rsidRPr="009A5A72" w:rsidRDefault="009A5A72" w:rsidP="009A5A72">
      <w:pPr>
        <w:pStyle w:val="ListParagraph"/>
        <w:numPr>
          <w:ilvl w:val="0"/>
          <w:numId w:val="3"/>
        </w:numPr>
        <w:jc w:val="both"/>
        <w:rPr>
          <w:rFonts w:ascii="Euphemia" w:hAnsi="Euphemia"/>
        </w:rPr>
      </w:pPr>
      <w:r w:rsidRPr="009A5A72">
        <w:rPr>
          <w:rFonts w:ascii="Euphemia" w:hAnsi="Euphemia"/>
        </w:rPr>
        <w:t>It has the capability to adapt to multiple situations.</w:t>
      </w:r>
    </w:p>
    <w:p w:rsidR="009A5A72" w:rsidRPr="002E5996" w:rsidRDefault="009A5A72" w:rsidP="009A5A72">
      <w:pPr>
        <w:jc w:val="both"/>
        <w:rPr>
          <w:rFonts w:ascii="Euphemia" w:hAnsi="Euphemia"/>
        </w:rPr>
      </w:pPr>
    </w:p>
    <w:p w:rsidR="009A5A72" w:rsidRPr="009A5A72" w:rsidRDefault="009A5A72" w:rsidP="009A5A72">
      <w:pPr>
        <w:pStyle w:val="Default"/>
        <w:rPr>
          <w:rFonts w:ascii="Euphemia" w:hAnsi="Euphemia" w:cs="Calibri"/>
        </w:rPr>
      </w:pPr>
    </w:p>
    <w:p w:rsidR="009A5A72" w:rsidRPr="009A5A72" w:rsidRDefault="009A5A72" w:rsidP="009A5A72">
      <w:pPr>
        <w:shd w:val="clear" w:color="auto" w:fill="FFFFFF"/>
        <w:spacing w:after="0" w:line="240" w:lineRule="auto"/>
        <w:rPr>
          <w:rFonts w:ascii="Euphemia" w:eastAsia="Times New Roman" w:hAnsi="Euphemia" w:cs="Arial"/>
          <w:color w:val="202124"/>
          <w:lang w:eastAsia="en-IN" w:bidi="gu-IN"/>
        </w:rPr>
      </w:pPr>
    </w:p>
    <w:p w:rsidR="00785659" w:rsidRPr="00785659" w:rsidRDefault="00785659" w:rsidP="00785659">
      <w:pPr>
        <w:jc w:val="both"/>
        <w:rPr>
          <w:rFonts w:ascii="Arial" w:hAnsi="Arial" w:cs="Arial"/>
          <w:b/>
          <w:bCs/>
          <w:sz w:val="24"/>
          <w:szCs w:val="24"/>
          <w:lang w:val="en-US"/>
        </w:rPr>
      </w:pPr>
    </w:p>
    <w:sectPr w:rsidR="00785659" w:rsidRPr="00785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64F32"/>
    <w:multiLevelType w:val="hybridMultilevel"/>
    <w:tmpl w:val="00401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B4080C"/>
    <w:multiLevelType w:val="hybridMultilevel"/>
    <w:tmpl w:val="DF86B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0E0458"/>
    <w:multiLevelType w:val="hybridMultilevel"/>
    <w:tmpl w:val="B7224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59"/>
    <w:rsid w:val="002E56C5"/>
    <w:rsid w:val="002F72E2"/>
    <w:rsid w:val="00781C68"/>
    <w:rsid w:val="00785659"/>
    <w:rsid w:val="009A5A72"/>
    <w:rsid w:val="00F640FF"/>
    <w:rsid w:val="00F93FC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CC880-BB66-4CE5-A7E8-984B134B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59"/>
    <w:pPr>
      <w:ind w:left="720"/>
      <w:contextualSpacing/>
    </w:pPr>
  </w:style>
  <w:style w:type="character" w:customStyle="1" w:styleId="hgkelc">
    <w:name w:val="hgkelc"/>
    <w:basedOn w:val="DefaultParagraphFont"/>
    <w:rsid w:val="009A5A72"/>
  </w:style>
  <w:style w:type="paragraph" w:customStyle="1" w:styleId="Default">
    <w:name w:val="Default"/>
    <w:rsid w:val="009A5A72"/>
    <w:pPr>
      <w:autoSpaceDE w:val="0"/>
      <w:autoSpaceDN w:val="0"/>
      <w:adjustRightInd w:val="0"/>
      <w:spacing w:after="0" w:line="240" w:lineRule="auto"/>
    </w:pPr>
    <w:rPr>
      <w:rFonts w:ascii="Symbol" w:hAnsi="Symbol" w:cs="Symbol"/>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7293">
      <w:bodyDiv w:val="1"/>
      <w:marLeft w:val="0"/>
      <w:marRight w:val="0"/>
      <w:marTop w:val="0"/>
      <w:marBottom w:val="0"/>
      <w:divBdr>
        <w:top w:val="none" w:sz="0" w:space="0" w:color="auto"/>
        <w:left w:val="none" w:sz="0" w:space="0" w:color="auto"/>
        <w:bottom w:val="none" w:sz="0" w:space="0" w:color="auto"/>
        <w:right w:val="none" w:sz="0" w:space="0" w:color="auto"/>
      </w:divBdr>
      <w:divsChild>
        <w:div w:id="1666401107">
          <w:marLeft w:val="0"/>
          <w:marRight w:val="0"/>
          <w:marTop w:val="0"/>
          <w:marBottom w:val="0"/>
          <w:divBdr>
            <w:top w:val="none" w:sz="0" w:space="0" w:color="auto"/>
            <w:left w:val="none" w:sz="0" w:space="0" w:color="auto"/>
            <w:bottom w:val="none" w:sz="0" w:space="0" w:color="auto"/>
            <w:right w:val="none" w:sz="0" w:space="0" w:color="auto"/>
          </w:divBdr>
        </w:div>
      </w:divsChild>
    </w:div>
    <w:div w:id="398750701">
      <w:bodyDiv w:val="1"/>
      <w:marLeft w:val="0"/>
      <w:marRight w:val="0"/>
      <w:marTop w:val="0"/>
      <w:marBottom w:val="0"/>
      <w:divBdr>
        <w:top w:val="none" w:sz="0" w:space="0" w:color="auto"/>
        <w:left w:val="none" w:sz="0" w:space="0" w:color="auto"/>
        <w:bottom w:val="none" w:sz="0" w:space="0" w:color="auto"/>
        <w:right w:val="none" w:sz="0" w:space="0" w:color="auto"/>
      </w:divBdr>
      <w:divsChild>
        <w:div w:id="84660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F3B6-AFB9-46F2-AD94-4F635C43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2023-09-02T17:34:00Z</dcterms:created>
  <dcterms:modified xsi:type="dcterms:W3CDTF">2023-09-06T11:57:00Z</dcterms:modified>
</cp:coreProperties>
</file>