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FEE0" w14:textId="6AF16DCE" w:rsidR="00A4201B" w:rsidRPr="0035531F" w:rsidRDefault="00711FE1">
      <w:pPr>
        <w:spacing w:before="75"/>
        <w:ind w:left="119"/>
        <w:rPr>
          <w:b/>
          <w:bCs/>
          <w:sz w:val="40"/>
          <w:szCs w:val="40"/>
        </w:rPr>
      </w:pPr>
      <w:r w:rsidRPr="0035531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1B4620" wp14:editId="5F195C29">
                <wp:simplePos x="0" y="0"/>
                <wp:positionH relativeFrom="page">
                  <wp:posOffset>508000</wp:posOffset>
                </wp:positionH>
                <wp:positionV relativeFrom="paragraph">
                  <wp:posOffset>640715</wp:posOffset>
                </wp:positionV>
                <wp:extent cx="6755130" cy="25400"/>
                <wp:effectExtent l="0" t="0" r="0" b="0"/>
                <wp:wrapTopAndBottom/>
                <wp:docPr id="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513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C536C" id="docshape1" o:spid="_x0000_s1026" style="position:absolute;margin-left:40pt;margin-top:50.45pt;width:531.9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35531F">
        <w:rPr>
          <w:b/>
          <w:bCs/>
          <w:sz w:val="40"/>
          <w:szCs w:val="40"/>
        </w:rPr>
        <w:t>PAUL</w:t>
      </w:r>
      <w:r w:rsidRPr="0035531F">
        <w:rPr>
          <w:b/>
          <w:bCs/>
          <w:spacing w:val="-5"/>
          <w:sz w:val="40"/>
          <w:szCs w:val="40"/>
        </w:rPr>
        <w:t xml:space="preserve"> </w:t>
      </w:r>
      <w:r w:rsidRPr="0035531F">
        <w:rPr>
          <w:b/>
          <w:bCs/>
          <w:spacing w:val="-2"/>
          <w:sz w:val="40"/>
          <w:szCs w:val="40"/>
        </w:rPr>
        <w:t>RITCHIE</w:t>
      </w:r>
    </w:p>
    <w:p w14:paraId="204FB004" w14:textId="4BC75A21" w:rsidR="00A4201B" w:rsidRDefault="00711FE1">
      <w:pPr>
        <w:spacing w:before="118" w:line="429" w:lineRule="auto"/>
        <w:ind w:left="119"/>
        <w:rPr>
          <w:sz w:val="20"/>
        </w:rPr>
      </w:pPr>
      <w:r>
        <w:rPr>
          <w:sz w:val="20"/>
        </w:rPr>
        <w:t>| 07</w:t>
      </w:r>
      <w:r w:rsidR="00DD4929">
        <w:rPr>
          <w:sz w:val="20"/>
        </w:rPr>
        <w:t>442980153</w:t>
      </w:r>
      <w:r>
        <w:rPr>
          <w:sz w:val="20"/>
        </w:rPr>
        <w:t xml:space="preserve"> | </w:t>
      </w:r>
      <w:hyperlink r:id="rId7">
        <w:r>
          <w:rPr>
            <w:spacing w:val="-2"/>
            <w:sz w:val="20"/>
          </w:rPr>
          <w:t>pritchie53@yahoo.com</w:t>
        </w:r>
      </w:hyperlink>
    </w:p>
    <w:p w14:paraId="2C205EB9" w14:textId="4A3AC442" w:rsidR="00A4201B" w:rsidRDefault="00711FE1">
      <w:pPr>
        <w:pStyle w:val="Heading1"/>
        <w:spacing w:before="172"/>
        <w:rPr>
          <w:spacing w:val="-2"/>
        </w:rPr>
      </w:pPr>
      <w:r>
        <w:rPr>
          <w:spacing w:val="-2"/>
        </w:rPr>
        <w:t>SUMMARY</w:t>
      </w:r>
    </w:p>
    <w:p w14:paraId="4B88042C" w14:textId="77777777" w:rsidR="00870EF0" w:rsidRDefault="00870EF0">
      <w:pPr>
        <w:pStyle w:val="Heading1"/>
        <w:spacing w:before="172"/>
      </w:pPr>
    </w:p>
    <w:p w14:paraId="70DEADCE" w14:textId="364B5559" w:rsidR="00A4201B" w:rsidRDefault="00711FE1" w:rsidP="00870EF0">
      <w:pPr>
        <w:ind w:left="142"/>
      </w:pPr>
      <w:r>
        <w:t>Dedicated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 w:rsidR="00C361DA">
        <w:t>years</w:t>
      </w:r>
      <w:r w:rsidR="00C361DA">
        <w:rPr>
          <w:spacing w:val="-4"/>
        </w:rPr>
        <w:t>’</w:t>
      </w:r>
      <w:r w:rsidR="00C361DA">
        <w:t xml:space="preserve"> 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Mortgage Advisor. Experience with successfully setting up and running 2 previous companies at director level achieving turnovers of 1 million plus per annum. Successfully built a team of brokers which involved training and supervision and </w:t>
      </w:r>
      <w:r w:rsidR="00C361DA">
        <w:t>maintenance</w:t>
      </w:r>
      <w:r>
        <w:t xml:space="preserve"> of </w:t>
      </w:r>
      <w:r w:rsidR="00C361DA">
        <w:t>i</w:t>
      </w:r>
      <w:r>
        <w:t xml:space="preserve">ndustry criteria. Offering a great level of leadership and advising to ensure confidence and growth in a challenging, </w:t>
      </w:r>
      <w:r w:rsidR="00540417">
        <w:t>ever-changing</w:t>
      </w:r>
      <w:r>
        <w:t xml:space="preserve"> market.</w:t>
      </w:r>
      <w:r w:rsidR="00FC4E7E">
        <w:t xml:space="preserve"> Currently working and training as a </w:t>
      </w:r>
      <w:r w:rsidR="00270243">
        <w:t>B</w:t>
      </w:r>
      <w:r w:rsidR="00FC4E7E">
        <w:t xml:space="preserve">usiness </w:t>
      </w:r>
      <w:r w:rsidR="00270243">
        <w:t>Analyst</w:t>
      </w:r>
      <w:r w:rsidR="00D21836">
        <w:t>.</w:t>
      </w:r>
    </w:p>
    <w:p w14:paraId="29BEA66F" w14:textId="77777777" w:rsidR="00A4201B" w:rsidRDefault="00A4201B">
      <w:pPr>
        <w:pStyle w:val="BodyText"/>
        <w:spacing w:before="5"/>
        <w:ind w:left="0"/>
        <w:rPr>
          <w:sz w:val="11"/>
        </w:rPr>
      </w:pPr>
    </w:p>
    <w:p w14:paraId="1203A7B3" w14:textId="77777777" w:rsidR="00A4201B" w:rsidRDefault="00711FE1">
      <w:pPr>
        <w:pStyle w:val="Heading1"/>
        <w:spacing w:before="100"/>
        <w:rPr>
          <w:spacing w:val="-2"/>
        </w:rPr>
      </w:pPr>
      <w:r>
        <w:rPr>
          <w:spacing w:val="-2"/>
        </w:rPr>
        <w:t>EXPERIENCE</w:t>
      </w:r>
    </w:p>
    <w:p w14:paraId="03411C8C" w14:textId="6ABB6FCE" w:rsidR="005B79DD" w:rsidRDefault="006F2C10">
      <w:pPr>
        <w:pStyle w:val="Heading1"/>
        <w:spacing w:before="100"/>
        <w:rPr>
          <w:spacing w:val="-2"/>
        </w:rPr>
      </w:pPr>
      <w:r>
        <w:rPr>
          <w:spacing w:val="-2"/>
        </w:rPr>
        <w:t xml:space="preserve">01/2023 to </w:t>
      </w:r>
      <w:r w:rsidR="00F14BE9">
        <w:rPr>
          <w:spacing w:val="-2"/>
        </w:rPr>
        <w:t xml:space="preserve">Present   Customer </w:t>
      </w:r>
      <w:r w:rsidR="008A649D">
        <w:rPr>
          <w:spacing w:val="-2"/>
        </w:rPr>
        <w:t>Service</w:t>
      </w:r>
      <w:r w:rsidR="00F14BE9">
        <w:rPr>
          <w:spacing w:val="-2"/>
        </w:rPr>
        <w:t xml:space="preserve"> </w:t>
      </w:r>
      <w:r w:rsidR="00E92755">
        <w:rPr>
          <w:spacing w:val="-2"/>
        </w:rPr>
        <w:t>Adviser</w:t>
      </w:r>
    </w:p>
    <w:p w14:paraId="45F31779" w14:textId="0EA20DFE" w:rsidR="009C4608" w:rsidRDefault="009C4608">
      <w:pPr>
        <w:pStyle w:val="Heading1"/>
        <w:spacing w:before="10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Thames Water – Hybrid</w:t>
      </w:r>
    </w:p>
    <w:p w14:paraId="65995803" w14:textId="51EB5D0D" w:rsidR="009C4608" w:rsidRDefault="009C4608">
      <w:pPr>
        <w:pStyle w:val="Heading1"/>
        <w:spacing w:before="100"/>
        <w:rPr>
          <w:spacing w:val="-2"/>
        </w:rPr>
      </w:pPr>
      <w:r>
        <w:rPr>
          <w:spacing w:val="-2"/>
        </w:rPr>
        <w:t xml:space="preserve">                                   </w:t>
      </w:r>
    </w:p>
    <w:p w14:paraId="10BA1915" w14:textId="176A8793" w:rsidR="00BB6A74" w:rsidRPr="001D1AB1" w:rsidRDefault="006C1CFD" w:rsidP="00BB6A74">
      <w:pPr>
        <w:pStyle w:val="NormalWeb"/>
        <w:shd w:val="clear" w:color="auto" w:fill="FFFFFF"/>
        <w:spacing w:line="450" w:lineRule="atLeast"/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1D1AB1">
        <w:rPr>
          <w:rFonts w:ascii="Century Gothic" w:hAnsi="Century Gothic"/>
          <w:b/>
          <w:bCs/>
          <w:spacing w:val="-2"/>
          <w:sz w:val="20"/>
          <w:szCs w:val="20"/>
        </w:rPr>
        <w:t xml:space="preserve">   </w:t>
      </w:r>
      <w:r w:rsidR="00BB6A74" w:rsidRPr="001D1AB1">
        <w:rPr>
          <w:rFonts w:ascii="Century Gothic" w:hAnsi="Century Gothic"/>
          <w:b/>
          <w:bCs/>
          <w:spacing w:val="-2"/>
          <w:sz w:val="20"/>
          <w:szCs w:val="20"/>
        </w:rPr>
        <w:t xml:space="preserve">     </w:t>
      </w:r>
      <w:r w:rsidR="00292E65">
        <w:rPr>
          <w:rFonts w:ascii="Century Gothic" w:hAnsi="Century Gothic"/>
          <w:b/>
          <w:bCs/>
          <w:spacing w:val="-2"/>
          <w:sz w:val="20"/>
          <w:szCs w:val="20"/>
        </w:rPr>
        <w:tab/>
      </w:r>
      <w:r w:rsidR="003D11DA">
        <w:rPr>
          <w:rFonts w:ascii="Century Gothic" w:hAnsi="Century Gothic"/>
          <w:b/>
          <w:bCs/>
          <w:spacing w:val="-2"/>
          <w:sz w:val="20"/>
          <w:szCs w:val="20"/>
        </w:rPr>
        <w:t>Re</w:t>
      </w:r>
      <w:r w:rsidR="003D11DA" w:rsidRPr="001D1AB1"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  <w:t>solvi</w:t>
      </w:r>
      <w:r w:rsidR="003D11DA"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  <w:t>ng</w:t>
      </w:r>
      <w:r w:rsidR="00BB6A74" w:rsidRPr="001D1AB1"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  <w:t xml:space="preserve"> all customer queries and ensure that customers are satisfied with the company’s service or products. </w:t>
      </w:r>
      <w:r w:rsidR="003D11DA"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  <w:t>M</w:t>
      </w:r>
      <w:r w:rsidR="00BB6A74" w:rsidRPr="001D1AB1">
        <w:rPr>
          <w:rFonts w:ascii="Century Gothic" w:eastAsia="Times New Roman" w:hAnsi="Century Gothic" w:cs="Noto Sans"/>
          <w:b/>
          <w:bCs/>
          <w:color w:val="2D2D2D"/>
          <w:sz w:val="20"/>
          <w:szCs w:val="20"/>
          <w:lang w:val="en-GB" w:eastAsia="en-GB"/>
        </w:rPr>
        <w:t>ain duties and responsibilities include:</w:t>
      </w:r>
    </w:p>
    <w:p w14:paraId="4E60F90B" w14:textId="77777777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Responding to customer complaints</w:t>
      </w:r>
    </w:p>
    <w:p w14:paraId="793F0098" w14:textId="77777777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Escalating problems to the technical team or other members of the product team</w:t>
      </w:r>
    </w:p>
    <w:p w14:paraId="0106D31D" w14:textId="77777777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Updating customer information in the company database</w:t>
      </w:r>
    </w:p>
    <w:p w14:paraId="7DDDB7CE" w14:textId="77777777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Providing information about new and existing products and services</w:t>
      </w:r>
    </w:p>
    <w:p w14:paraId="3DE1437D" w14:textId="77777777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Tracking and processing new orders and refunds</w:t>
      </w:r>
    </w:p>
    <w:p w14:paraId="05E6D5C6" w14:textId="2BBF0BB5" w:rsidR="00BB6A74" w:rsidRPr="001D1AB1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processing payments, when necessary</w:t>
      </w:r>
    </w:p>
    <w:p w14:paraId="03A3CBB9" w14:textId="77777777" w:rsidR="00BB6A74" w:rsidRDefault="00BB6A74" w:rsidP="00BB6A74">
      <w:pPr>
        <w:pStyle w:val="ListParagraph"/>
        <w:widowControl/>
        <w:numPr>
          <w:ilvl w:val="0"/>
          <w:numId w:val="18"/>
        </w:numPr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  <w:r w:rsidRPr="001D1AB1"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  <w:t>Performing administrative tasks as assigned by the Supervisor</w:t>
      </w:r>
    </w:p>
    <w:p w14:paraId="06761A15" w14:textId="34E7DA2E" w:rsidR="005F4D6B" w:rsidRDefault="007F09F5" w:rsidP="00C01EFC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ind w:firstLine="119"/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</w:pPr>
      <w:r w:rsidRPr="00E86B61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04/2023- September</w:t>
      </w:r>
      <w:r w:rsidR="00E86B61" w:rsidRPr="00E86B61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2023</w:t>
      </w:r>
      <w:r w:rsidR="00C01EFC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</w:t>
      </w:r>
      <w:r w:rsidR="00467C38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–</w:t>
      </w:r>
      <w:r w:rsidR="00C01EFC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</w:t>
      </w:r>
      <w:r w:rsidR="008F66C5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Digital </w:t>
      </w:r>
      <w:r w:rsidR="00467C38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Business Ana</w:t>
      </w:r>
      <w:r w:rsidR="00D21CBA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l</w:t>
      </w:r>
      <w:r w:rsidR="00467C38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yst</w:t>
      </w:r>
    </w:p>
    <w:p w14:paraId="1C394AD0" w14:textId="3BF9D7F3" w:rsidR="00597688" w:rsidRDefault="00597688" w:rsidP="00C01EFC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ind w:firstLine="119"/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</w:pP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 w:rsidR="00231130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>Robson Moore</w:t>
      </w:r>
      <w:r w:rsidR="00FD48A5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–</w:t>
      </w:r>
      <w:r w:rsidR="00270243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(Pitman)</w:t>
      </w:r>
      <w:r w:rsidR="00FD48A5"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 xml:space="preserve"> Hybrid</w:t>
      </w:r>
    </w:p>
    <w:p w14:paraId="743A4B08" w14:textId="1A95907E" w:rsidR="005A23B8" w:rsidRDefault="005A23B8" w:rsidP="005E41EA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ind w:left="119"/>
        <w:rPr>
          <w:rFonts w:eastAsia="Times New Roman" w:cs="Noto Sans"/>
          <w:b/>
          <w:bCs/>
          <w:color w:val="595959"/>
          <w:lang w:val="en-GB" w:eastAsia="en-GB"/>
        </w:rPr>
      </w:pP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 w:rsidRPr="005A23B8">
        <w:rPr>
          <w:rFonts w:eastAsia="Times New Roman" w:cs="Noto Sans"/>
          <w:b/>
          <w:bCs/>
          <w:color w:val="595959"/>
          <w:lang w:val="en-GB" w:eastAsia="en-GB"/>
        </w:rPr>
        <w:t>Working</w:t>
      </w:r>
      <w:r>
        <w:rPr>
          <w:rFonts w:eastAsia="Times New Roman" w:cs="Noto Sans"/>
          <w:b/>
          <w:bCs/>
          <w:color w:val="595959"/>
          <w:lang w:val="en-GB" w:eastAsia="en-GB"/>
        </w:rPr>
        <w:t xml:space="preserve"> on </w:t>
      </w:r>
      <w:r w:rsidR="00C077CB">
        <w:rPr>
          <w:rFonts w:eastAsia="Times New Roman" w:cs="Noto Sans"/>
          <w:b/>
          <w:bCs/>
          <w:color w:val="595959"/>
          <w:lang w:val="en-GB" w:eastAsia="en-GB"/>
        </w:rPr>
        <w:t xml:space="preserve">behalf of a major consultancy firm to deliver </w:t>
      </w:r>
      <w:r w:rsidR="00137599">
        <w:rPr>
          <w:rFonts w:eastAsia="Times New Roman" w:cs="Noto Sans"/>
          <w:b/>
          <w:bCs/>
          <w:color w:val="595959"/>
          <w:lang w:val="en-GB" w:eastAsia="en-GB"/>
        </w:rPr>
        <w:t xml:space="preserve">a fully functional learning management system within the </w:t>
      </w:r>
      <w:r w:rsidR="00802F87">
        <w:rPr>
          <w:rFonts w:eastAsia="Times New Roman" w:cs="Noto Sans"/>
          <w:b/>
          <w:bCs/>
          <w:color w:val="595959"/>
          <w:lang w:val="en-GB" w:eastAsia="en-GB"/>
        </w:rPr>
        <w:t xml:space="preserve">EdTech space. The company was a </w:t>
      </w:r>
      <w:r w:rsidR="007D205A">
        <w:rPr>
          <w:rFonts w:eastAsia="Times New Roman" w:cs="Noto Sans"/>
          <w:b/>
          <w:bCs/>
          <w:color w:val="595959"/>
          <w:lang w:val="en-GB" w:eastAsia="en-GB"/>
        </w:rPr>
        <w:t>traditional</w:t>
      </w:r>
      <w:r w:rsidR="00157E81">
        <w:rPr>
          <w:rFonts w:eastAsia="Times New Roman" w:cs="Noto Sans"/>
          <w:b/>
          <w:bCs/>
          <w:color w:val="595959"/>
          <w:lang w:val="en-GB" w:eastAsia="en-GB"/>
        </w:rPr>
        <w:t xml:space="preserve"> training provider looking to modernise and move away </w:t>
      </w:r>
      <w:r w:rsidR="007D205A">
        <w:rPr>
          <w:rFonts w:eastAsia="Times New Roman" w:cs="Noto Sans"/>
          <w:b/>
          <w:bCs/>
          <w:color w:val="595959"/>
          <w:lang w:val="en-GB" w:eastAsia="en-GB"/>
        </w:rPr>
        <w:t xml:space="preserve">from traditional </w:t>
      </w:r>
      <w:r w:rsidR="005B6BC6">
        <w:rPr>
          <w:rFonts w:eastAsia="Times New Roman" w:cs="Noto Sans"/>
          <w:b/>
          <w:bCs/>
          <w:color w:val="595959"/>
          <w:lang w:val="en-GB" w:eastAsia="en-GB"/>
        </w:rPr>
        <w:t xml:space="preserve">      </w:t>
      </w:r>
      <w:r w:rsidR="007D205A">
        <w:rPr>
          <w:rFonts w:eastAsia="Times New Roman" w:cs="Noto Sans"/>
          <w:b/>
          <w:bCs/>
          <w:color w:val="595959"/>
          <w:lang w:val="en-GB" w:eastAsia="en-GB"/>
        </w:rPr>
        <w:t>classroom based training</w:t>
      </w:r>
      <w:r w:rsidR="00061ACB">
        <w:rPr>
          <w:rFonts w:eastAsia="Times New Roman" w:cs="Noto Sans"/>
          <w:b/>
          <w:bCs/>
          <w:color w:val="595959"/>
          <w:lang w:val="en-GB" w:eastAsia="en-GB"/>
        </w:rPr>
        <w:t xml:space="preserve"> in order to lower costs and scale to different locations at a fast pace. </w:t>
      </w:r>
    </w:p>
    <w:p w14:paraId="50816A2E" w14:textId="1E34DE1B" w:rsidR="008215EC" w:rsidRDefault="008215EC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Held meetings with major stakeholders </w:t>
      </w:r>
      <w:r w:rsidR="003D3FA1">
        <w:rPr>
          <w:rFonts w:eastAsia="Times New Roman" w:cs="Times New Roman"/>
          <w:color w:val="333333"/>
          <w:lang w:val="en-GB" w:eastAsia="en-GB"/>
        </w:rPr>
        <w:t>from the client to capture major issues for implementing</w:t>
      </w:r>
      <w:r w:rsidR="009906DE">
        <w:rPr>
          <w:rFonts w:eastAsia="Times New Roman" w:cs="Times New Roman"/>
          <w:color w:val="333333"/>
          <w:lang w:val="en-GB" w:eastAsia="en-GB"/>
        </w:rPr>
        <w:t xml:space="preserve"> new LMS. Documented options for improvement within</w:t>
      </w:r>
      <w:r w:rsidR="00082FC6">
        <w:rPr>
          <w:rFonts w:eastAsia="Times New Roman" w:cs="Times New Roman"/>
          <w:color w:val="333333"/>
          <w:lang w:val="en-GB" w:eastAsia="en-GB"/>
        </w:rPr>
        <w:t xml:space="preserve"> a business case</w:t>
      </w:r>
    </w:p>
    <w:p w14:paraId="0F0C0E1E" w14:textId="07ED2CBF" w:rsidR="00C12098" w:rsidRPr="00C12098" w:rsidRDefault="00082FC6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Documented AS IS </w:t>
      </w:r>
      <w:r w:rsidR="00312672">
        <w:rPr>
          <w:rFonts w:eastAsia="Times New Roman" w:cs="Times New Roman"/>
          <w:color w:val="333333"/>
          <w:lang w:val="en-GB" w:eastAsia="en-GB"/>
        </w:rPr>
        <w:t xml:space="preserve">and TO BE models </w:t>
      </w:r>
      <w:r w:rsidR="00501742">
        <w:rPr>
          <w:rFonts w:eastAsia="Times New Roman" w:cs="Times New Roman"/>
          <w:color w:val="333333"/>
          <w:lang w:val="en-GB" w:eastAsia="en-GB"/>
        </w:rPr>
        <w:t>using case diagrams</w:t>
      </w:r>
      <w:r w:rsidR="00B12924">
        <w:rPr>
          <w:rFonts w:eastAsia="Times New Roman" w:cs="Times New Roman"/>
          <w:color w:val="333333"/>
          <w:lang w:val="en-GB" w:eastAsia="en-GB"/>
        </w:rPr>
        <w:t xml:space="preserve">, to provide stakeholders with clear </w:t>
      </w:r>
      <w:r w:rsidR="009263B4">
        <w:rPr>
          <w:rFonts w:eastAsia="Times New Roman" w:cs="Times New Roman"/>
          <w:color w:val="333333"/>
          <w:lang w:val="en-GB" w:eastAsia="en-GB"/>
        </w:rPr>
        <w:t>illustration as to the functionality</w:t>
      </w:r>
      <w:r w:rsidR="00266945">
        <w:rPr>
          <w:rFonts w:eastAsia="Times New Roman" w:cs="Times New Roman"/>
          <w:color w:val="333333"/>
          <w:lang w:val="en-GB" w:eastAsia="en-GB"/>
        </w:rPr>
        <w:t xml:space="preserve"> a new LMS would provide.</w:t>
      </w:r>
      <w:r w:rsidR="00AE1C1D" w:rsidRPr="00C12098">
        <w:rPr>
          <w:rFonts w:eastAsia="Times New Roman" w:cs="Times New Roman"/>
          <w:color w:val="333333"/>
          <w:lang w:val="en-GB" w:eastAsia="en-GB"/>
        </w:rPr>
        <w:t xml:space="preserve"> </w:t>
      </w:r>
    </w:p>
    <w:p w14:paraId="5C864E11" w14:textId="47B220AE" w:rsidR="00C12098" w:rsidRPr="00C12098" w:rsidRDefault="00266945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35"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Captured detailed </w:t>
      </w:r>
      <w:r w:rsidR="00A328CC">
        <w:rPr>
          <w:rFonts w:eastAsia="Times New Roman" w:cs="Times New Roman"/>
          <w:color w:val="333333"/>
          <w:lang w:val="en-GB" w:eastAsia="en-GB"/>
        </w:rPr>
        <w:t>requirements for the LMS, using a variety of techniques</w:t>
      </w:r>
      <w:r w:rsidR="00364181">
        <w:rPr>
          <w:rFonts w:eastAsia="Times New Roman" w:cs="Times New Roman"/>
          <w:color w:val="333333"/>
          <w:lang w:val="en-GB" w:eastAsia="en-GB"/>
        </w:rPr>
        <w:t>. Broke them down into epics and user stories</w:t>
      </w:r>
    </w:p>
    <w:p w14:paraId="276DD2B8" w14:textId="740C79C2" w:rsidR="00C12098" w:rsidRPr="00C12098" w:rsidRDefault="002D786C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35"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Created detailed </w:t>
      </w:r>
      <w:r w:rsidR="00534A2C">
        <w:rPr>
          <w:rFonts w:eastAsia="Times New Roman" w:cs="Times New Roman"/>
          <w:color w:val="333333"/>
          <w:lang w:val="en-GB" w:eastAsia="en-GB"/>
        </w:rPr>
        <w:t xml:space="preserve">wireframes/prototypes in </w:t>
      </w:r>
      <w:proofErr w:type="spellStart"/>
      <w:r w:rsidR="00534A2C">
        <w:rPr>
          <w:rFonts w:eastAsia="Times New Roman" w:cs="Times New Roman"/>
          <w:color w:val="333333"/>
          <w:lang w:val="en-GB" w:eastAsia="en-GB"/>
        </w:rPr>
        <w:t>balsamiq</w:t>
      </w:r>
      <w:proofErr w:type="spellEnd"/>
      <w:r w:rsidR="00534A2C">
        <w:rPr>
          <w:rFonts w:eastAsia="Times New Roman" w:cs="Times New Roman"/>
          <w:color w:val="333333"/>
          <w:lang w:val="en-GB" w:eastAsia="en-GB"/>
        </w:rPr>
        <w:t xml:space="preserve"> cloud to ensure new system </w:t>
      </w:r>
      <w:r w:rsidR="00F5039B">
        <w:rPr>
          <w:rFonts w:eastAsia="Times New Roman" w:cs="Times New Roman"/>
          <w:color w:val="333333"/>
          <w:lang w:val="en-GB" w:eastAsia="en-GB"/>
        </w:rPr>
        <w:t>was delivered as per stakeholder requirements</w:t>
      </w:r>
    </w:p>
    <w:p w14:paraId="3B39AFF1" w14:textId="66D5CB75" w:rsidR="00C12098" w:rsidRPr="00C12098" w:rsidRDefault="00F025E0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35"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Assisted team by drafting UAT (user accepted </w:t>
      </w:r>
      <w:r w:rsidR="002E12BF">
        <w:rPr>
          <w:rFonts w:eastAsia="Times New Roman" w:cs="Times New Roman"/>
          <w:color w:val="333333"/>
          <w:lang w:val="en-GB" w:eastAsia="en-GB"/>
        </w:rPr>
        <w:t>testing ) scripts</w:t>
      </w:r>
    </w:p>
    <w:p w14:paraId="2F1F74E3" w14:textId="11A880D6" w:rsidR="00C12098" w:rsidRPr="00C12098" w:rsidRDefault="00BB78F3" w:rsidP="00C12098">
      <w:pPr>
        <w:widowControl/>
        <w:numPr>
          <w:ilvl w:val="0"/>
          <w:numId w:val="19"/>
        </w:numPr>
        <w:shd w:val="clear" w:color="auto" w:fill="FFFFFF"/>
        <w:autoSpaceDE/>
        <w:autoSpaceDN/>
        <w:spacing w:line="345" w:lineRule="atLeast"/>
        <w:rPr>
          <w:rFonts w:eastAsia="Times New Roman" w:cs="Times New Roman"/>
          <w:color w:val="333333"/>
          <w:lang w:val="en-GB" w:eastAsia="en-GB"/>
        </w:rPr>
      </w:pPr>
      <w:r>
        <w:rPr>
          <w:rFonts w:eastAsia="Times New Roman" w:cs="Times New Roman"/>
          <w:color w:val="333333"/>
          <w:lang w:val="en-GB" w:eastAsia="en-GB"/>
        </w:rPr>
        <w:t xml:space="preserve">Provided benefits realisation document to inform senior stakeholders </w:t>
      </w:r>
      <w:r w:rsidR="00A034BB">
        <w:rPr>
          <w:rFonts w:eastAsia="Times New Roman" w:cs="Times New Roman"/>
          <w:color w:val="333333"/>
          <w:lang w:val="en-GB" w:eastAsia="en-GB"/>
        </w:rPr>
        <w:t>how the project went.</w:t>
      </w:r>
    </w:p>
    <w:p w14:paraId="274DA667" w14:textId="77777777" w:rsidR="00270243" w:rsidRDefault="00270243" w:rsidP="00C01EFC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ind w:firstLine="119"/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</w:pPr>
    </w:p>
    <w:p w14:paraId="251185B1" w14:textId="678653E7" w:rsidR="00FD48A5" w:rsidRPr="00E86B61" w:rsidRDefault="00FD48A5" w:rsidP="00C01EFC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ind w:firstLine="119"/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</w:pP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  <w:r>
        <w:rPr>
          <w:rFonts w:eastAsia="Times New Roman" w:cs="Noto Sans"/>
          <w:b/>
          <w:bCs/>
          <w:color w:val="595959"/>
          <w:sz w:val="24"/>
          <w:szCs w:val="24"/>
          <w:lang w:val="en-GB" w:eastAsia="en-GB"/>
        </w:rPr>
        <w:tab/>
      </w:r>
    </w:p>
    <w:p w14:paraId="7E4B7AF5" w14:textId="77777777" w:rsidR="00E86B61" w:rsidRPr="005F4D6B" w:rsidRDefault="00E86B61" w:rsidP="005F4D6B">
      <w:pPr>
        <w:widowControl/>
        <w:shd w:val="clear" w:color="auto" w:fill="FAF9F8"/>
        <w:autoSpaceDE/>
        <w:autoSpaceDN/>
        <w:spacing w:before="100" w:beforeAutospacing="1" w:after="100" w:afterAutospacing="1" w:line="420" w:lineRule="atLeast"/>
        <w:rPr>
          <w:rFonts w:eastAsia="Times New Roman" w:cs="Noto Sans"/>
          <w:b/>
          <w:bCs/>
          <w:color w:val="595959"/>
          <w:sz w:val="20"/>
          <w:szCs w:val="20"/>
          <w:lang w:val="en-GB" w:eastAsia="en-GB"/>
        </w:rPr>
      </w:pPr>
    </w:p>
    <w:p w14:paraId="6F4DA5D9" w14:textId="3DCB33ED" w:rsidR="006C1CFD" w:rsidRPr="00BB6A74" w:rsidRDefault="006C1CFD" w:rsidP="00BB6A74">
      <w:pPr>
        <w:pStyle w:val="Heading1"/>
        <w:spacing w:before="100"/>
        <w:rPr>
          <w:b w:val="0"/>
          <w:bCs w:val="0"/>
          <w:spacing w:val="-2"/>
          <w:sz w:val="20"/>
          <w:szCs w:val="20"/>
          <w:lang w:val="en-GB"/>
        </w:rPr>
      </w:pPr>
    </w:p>
    <w:p w14:paraId="539B0474" w14:textId="742B5D00" w:rsidR="009373DA" w:rsidRDefault="009373DA">
      <w:pPr>
        <w:pStyle w:val="Heading1"/>
        <w:spacing w:before="100"/>
        <w:rPr>
          <w:spacing w:val="-2"/>
        </w:rPr>
      </w:pPr>
      <w:r>
        <w:rPr>
          <w:spacing w:val="-2"/>
        </w:rPr>
        <w:t>02</w:t>
      </w:r>
      <w:r w:rsidR="007A51E6">
        <w:rPr>
          <w:spacing w:val="-2"/>
        </w:rPr>
        <w:t xml:space="preserve">/2021 to </w:t>
      </w:r>
      <w:r w:rsidR="0094304C">
        <w:rPr>
          <w:spacing w:val="-2"/>
        </w:rPr>
        <w:t xml:space="preserve">09/2022   </w:t>
      </w:r>
      <w:r w:rsidR="00BF267C">
        <w:rPr>
          <w:spacing w:val="-2"/>
        </w:rPr>
        <w:t>Assistant Relationship Manager</w:t>
      </w:r>
    </w:p>
    <w:p w14:paraId="6C32B69B" w14:textId="59EEF131" w:rsidR="005C275A" w:rsidRDefault="005C275A">
      <w:pPr>
        <w:pStyle w:val="Heading1"/>
        <w:spacing w:before="10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Victoria Mutual Finance Ltd</w:t>
      </w:r>
      <w:r w:rsidR="001B1FA1">
        <w:rPr>
          <w:spacing w:val="-2"/>
        </w:rPr>
        <w:t xml:space="preserve"> </w:t>
      </w:r>
      <w:r w:rsidR="00DD4929">
        <w:rPr>
          <w:spacing w:val="-2"/>
        </w:rPr>
        <w:t>–</w:t>
      </w:r>
      <w:r w:rsidR="001B1FA1">
        <w:rPr>
          <w:spacing w:val="-2"/>
        </w:rPr>
        <w:t xml:space="preserve"> </w:t>
      </w:r>
      <w:r w:rsidR="00DD4929">
        <w:rPr>
          <w:spacing w:val="-2"/>
        </w:rPr>
        <w:t>Brixton, London</w:t>
      </w:r>
    </w:p>
    <w:p w14:paraId="3EA7CB4E" w14:textId="77777777" w:rsidR="00870EF0" w:rsidRDefault="00870EF0">
      <w:pPr>
        <w:pStyle w:val="Heading1"/>
        <w:spacing w:before="100"/>
        <w:rPr>
          <w:spacing w:val="-2"/>
        </w:rPr>
      </w:pPr>
    </w:p>
    <w:p w14:paraId="1584515C" w14:textId="7287AB34" w:rsidR="000248B2" w:rsidRPr="00011DC8" w:rsidRDefault="00C56E65" w:rsidP="00870EF0">
      <w:pPr>
        <w:pStyle w:val="ListParagraph"/>
        <w:numPr>
          <w:ilvl w:val="0"/>
          <w:numId w:val="14"/>
        </w:numPr>
        <w:ind w:left="2835"/>
      </w:pPr>
      <w:r w:rsidRPr="008E6E33">
        <w:t>Involved in the set up</w:t>
      </w:r>
      <w:r w:rsidR="0055036E" w:rsidRPr="008E6E33">
        <w:t xml:space="preserve"> and management of the </w:t>
      </w:r>
      <w:r w:rsidR="00AA378F" w:rsidRPr="008E6E33">
        <w:t>residential Mortgage</w:t>
      </w:r>
      <w:r w:rsidR="006E219D" w:rsidRPr="00870EF0">
        <w:rPr>
          <w:b/>
          <w:bCs/>
        </w:rPr>
        <w:t xml:space="preserve"> </w:t>
      </w:r>
      <w:r w:rsidR="00062CF2" w:rsidRPr="008E6E33">
        <w:t>Brokering department</w:t>
      </w:r>
      <w:r w:rsidR="00B27AEE" w:rsidRPr="008E6E33">
        <w:t>.</w:t>
      </w:r>
      <w:r w:rsidR="00AA378F" w:rsidRPr="008E6E33">
        <w:t xml:space="preserve"> </w:t>
      </w:r>
    </w:p>
    <w:p w14:paraId="18A5E7FD" w14:textId="39B3AC34" w:rsidR="00011DC8" w:rsidRPr="00870EF0" w:rsidRDefault="00247A0C" w:rsidP="00870EF0">
      <w:pPr>
        <w:pStyle w:val="ListParagraph"/>
        <w:numPr>
          <w:ilvl w:val="0"/>
          <w:numId w:val="14"/>
        </w:numPr>
        <w:ind w:left="2835"/>
        <w:rPr>
          <w:b/>
          <w:bCs/>
        </w:rPr>
      </w:pPr>
      <w:r w:rsidRPr="005B338E">
        <w:t xml:space="preserve">Incorporating the Mortgage Sales process within the company </w:t>
      </w:r>
      <w:r w:rsidR="00142F31" w:rsidRPr="005B338E">
        <w:t xml:space="preserve">and </w:t>
      </w:r>
      <w:r w:rsidR="00A121E6" w:rsidRPr="005B338E">
        <w:t>implementing</w:t>
      </w:r>
      <w:r w:rsidR="00142F31" w:rsidRPr="005B338E">
        <w:t xml:space="preserve"> adequate so</w:t>
      </w:r>
      <w:r w:rsidR="00965218" w:rsidRPr="005B338E">
        <w:t>u</w:t>
      </w:r>
      <w:r w:rsidR="00142F31" w:rsidRPr="005B338E">
        <w:t xml:space="preserve">rcing </w:t>
      </w:r>
      <w:r w:rsidR="00A121E6" w:rsidRPr="005B338E">
        <w:t>software</w:t>
      </w:r>
      <w:r w:rsidR="000823ED" w:rsidRPr="005B338E">
        <w:t xml:space="preserve"> </w:t>
      </w:r>
      <w:r w:rsidR="00142F31" w:rsidRPr="005B338E">
        <w:t xml:space="preserve">and </w:t>
      </w:r>
      <w:r w:rsidR="00965218" w:rsidRPr="005B338E">
        <w:t>customer</w:t>
      </w:r>
      <w:r w:rsidR="000823ED" w:rsidRPr="005B338E">
        <w:t xml:space="preserve"> </w:t>
      </w:r>
      <w:r w:rsidR="005B338E" w:rsidRPr="005B338E">
        <w:t>database.</w:t>
      </w:r>
      <w:r w:rsidR="00965218" w:rsidRPr="005B338E">
        <w:t xml:space="preserve"> </w:t>
      </w:r>
    </w:p>
    <w:p w14:paraId="72E049B6" w14:textId="5B559285" w:rsidR="00DD144C" w:rsidRPr="00870EF0" w:rsidRDefault="00783309" w:rsidP="00870EF0">
      <w:pPr>
        <w:pStyle w:val="ListParagraph"/>
        <w:numPr>
          <w:ilvl w:val="0"/>
          <w:numId w:val="14"/>
        </w:numPr>
        <w:ind w:left="2835"/>
        <w:rPr>
          <w:b/>
          <w:bCs/>
        </w:rPr>
      </w:pPr>
      <w:r w:rsidRPr="005B338E">
        <w:t xml:space="preserve">Responsible for </w:t>
      </w:r>
      <w:r w:rsidR="00B9383A" w:rsidRPr="005B338E">
        <w:t xml:space="preserve">the development and growth of the </w:t>
      </w:r>
      <w:r w:rsidR="00677C99" w:rsidRPr="005B338E">
        <w:t xml:space="preserve">company client base from </w:t>
      </w:r>
      <w:r w:rsidR="0029165B" w:rsidRPr="005B338E">
        <w:t xml:space="preserve">the start. </w:t>
      </w:r>
    </w:p>
    <w:p w14:paraId="25153529" w14:textId="1D64ECAF" w:rsidR="0029165B" w:rsidRPr="00870EF0" w:rsidRDefault="002E3ED0" w:rsidP="00870EF0">
      <w:pPr>
        <w:pStyle w:val="ListParagraph"/>
        <w:numPr>
          <w:ilvl w:val="0"/>
          <w:numId w:val="14"/>
        </w:numPr>
        <w:ind w:left="2835"/>
        <w:rPr>
          <w:b/>
          <w:bCs/>
        </w:rPr>
      </w:pPr>
      <w:r w:rsidRPr="005B338E">
        <w:t>Helping clients through the mortgages process</w:t>
      </w:r>
      <w:r w:rsidR="00FE1429" w:rsidRPr="005B338E">
        <w:t xml:space="preserve"> from interview to application to completion.</w:t>
      </w:r>
      <w:r w:rsidR="00A65A4A" w:rsidRPr="005B338E">
        <w:t xml:space="preserve"> Advising and recommending suitable products</w:t>
      </w:r>
    </w:p>
    <w:p w14:paraId="6DEF5ED7" w14:textId="77777777" w:rsidR="006E219D" w:rsidRDefault="006E219D">
      <w:pPr>
        <w:pStyle w:val="Heading2"/>
        <w:tabs>
          <w:tab w:val="left" w:pos="2419"/>
        </w:tabs>
        <w:spacing w:before="106"/>
      </w:pPr>
    </w:p>
    <w:p w14:paraId="31453A6C" w14:textId="226DEB7A" w:rsidR="00A4201B" w:rsidRDefault="00711FE1">
      <w:pPr>
        <w:pStyle w:val="Heading2"/>
        <w:tabs>
          <w:tab w:val="left" w:pos="2419"/>
        </w:tabs>
        <w:spacing w:before="106"/>
      </w:pPr>
      <w:r>
        <w:t>04/2020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7A51E6">
        <w:rPr>
          <w:spacing w:val="-2"/>
        </w:rPr>
        <w:t>02/2021</w:t>
      </w:r>
      <w:r>
        <w:tab/>
      </w:r>
      <w:r>
        <w:rPr>
          <w:position w:val="1"/>
        </w:rPr>
        <w:t>Mortgage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Adviser</w:t>
      </w:r>
    </w:p>
    <w:p w14:paraId="47DF0425" w14:textId="462F3565" w:rsidR="00A4201B" w:rsidRDefault="00711FE1">
      <w:pPr>
        <w:spacing w:before="60"/>
        <w:ind w:left="2419"/>
        <w:rPr>
          <w:spacing w:val="-2"/>
        </w:rPr>
      </w:pPr>
      <w:r>
        <w:rPr>
          <w:b/>
        </w:rPr>
        <w:t>Prosper</w:t>
      </w:r>
      <w:r>
        <w:rPr>
          <w:b/>
          <w:spacing w:val="-5"/>
        </w:rPr>
        <w:t xml:space="preserve"> </w:t>
      </w:r>
      <w:r>
        <w:rPr>
          <w:b/>
        </w:rPr>
        <w:t>Protect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5"/>
        </w:rPr>
        <w:t xml:space="preserve"> </w:t>
      </w:r>
      <w:r>
        <w:rPr>
          <w:b/>
        </w:rPr>
        <w:t>(</w:t>
      </w:r>
      <w:r w:rsidR="00870EF0">
        <w:rPr>
          <w:b/>
        </w:rPr>
        <w:t>S</w:t>
      </w:r>
      <w:r>
        <w:rPr>
          <w:b/>
        </w:rPr>
        <w:t>elf</w:t>
      </w:r>
      <w:r>
        <w:rPr>
          <w:b/>
          <w:spacing w:val="-4"/>
        </w:rPr>
        <w:t xml:space="preserve"> </w:t>
      </w:r>
      <w:r>
        <w:rPr>
          <w:b/>
        </w:rPr>
        <w:t>Employed)</w:t>
      </w:r>
      <w:r>
        <w:rPr>
          <w:b/>
          <w:spacing w:val="-6"/>
        </w:rPr>
        <w:t xml:space="preserve"> </w:t>
      </w:r>
      <w:r>
        <w:rPr>
          <w:rFonts w:ascii="MS PGothic" w:eastAsia="MS PGothic" w:hint="eastAsia"/>
        </w:rPr>
        <w:t>－</w:t>
      </w:r>
      <w:r>
        <w:rPr>
          <w:rFonts w:ascii="MS PGothic" w:eastAsia="MS PGothic" w:hint="eastAsia"/>
          <w:spacing w:val="-12"/>
        </w:rPr>
        <w:t xml:space="preserve"> </w:t>
      </w:r>
      <w:r>
        <w:t>Bournemouth,</w:t>
      </w:r>
      <w:r>
        <w:rPr>
          <w:spacing w:val="-4"/>
        </w:rPr>
        <w:t xml:space="preserve"> </w:t>
      </w:r>
      <w:r>
        <w:rPr>
          <w:spacing w:val="-2"/>
        </w:rPr>
        <w:t>Dorset</w:t>
      </w:r>
    </w:p>
    <w:p w14:paraId="1C20372A" w14:textId="77777777" w:rsidR="00870EF0" w:rsidRDefault="00870EF0">
      <w:pPr>
        <w:spacing w:before="60"/>
        <w:ind w:left="2419"/>
      </w:pPr>
    </w:p>
    <w:p w14:paraId="51AEE126" w14:textId="138C3978" w:rsidR="00A4201B" w:rsidRDefault="006E219D" w:rsidP="00870EF0">
      <w:pPr>
        <w:pStyle w:val="ListParagraph"/>
        <w:numPr>
          <w:ilvl w:val="0"/>
          <w:numId w:val="13"/>
        </w:numPr>
        <w:ind w:left="2835" w:hanging="425"/>
      </w:pPr>
      <w:r>
        <w:t>H</w:t>
      </w:r>
      <w:r w:rsidR="00711FE1">
        <w:t>elped clients throughout mortgage processes, such as completing applications,</w:t>
      </w:r>
      <w:r w:rsidR="00711FE1" w:rsidRPr="00870EF0">
        <w:rPr>
          <w:spacing w:val="-9"/>
        </w:rPr>
        <w:t xml:space="preserve"> </w:t>
      </w:r>
      <w:r w:rsidR="00711FE1">
        <w:t>financial</w:t>
      </w:r>
      <w:r w:rsidR="00711FE1" w:rsidRPr="00870EF0">
        <w:rPr>
          <w:spacing w:val="-9"/>
        </w:rPr>
        <w:t xml:space="preserve"> </w:t>
      </w:r>
      <w:r w:rsidR="00711FE1">
        <w:t>advice</w:t>
      </w:r>
      <w:r w:rsidR="00711FE1" w:rsidRPr="00870EF0">
        <w:rPr>
          <w:spacing w:val="-9"/>
        </w:rPr>
        <w:t xml:space="preserve"> </w:t>
      </w:r>
      <w:r w:rsidR="00711FE1">
        <w:t>and</w:t>
      </w:r>
      <w:r w:rsidR="00711FE1" w:rsidRPr="00870EF0">
        <w:rPr>
          <w:spacing w:val="-9"/>
        </w:rPr>
        <w:t xml:space="preserve"> </w:t>
      </w:r>
      <w:r w:rsidR="00711FE1">
        <w:t>recommending</w:t>
      </w:r>
      <w:r w:rsidR="00711FE1" w:rsidRPr="00870EF0">
        <w:rPr>
          <w:spacing w:val="-9"/>
        </w:rPr>
        <w:t xml:space="preserve"> </w:t>
      </w:r>
      <w:r w:rsidR="00711FE1">
        <w:t>appropriate</w:t>
      </w:r>
      <w:r w:rsidR="00711FE1" w:rsidRPr="00870EF0">
        <w:rPr>
          <w:spacing w:val="-9"/>
        </w:rPr>
        <w:t xml:space="preserve"> </w:t>
      </w:r>
      <w:r w:rsidR="00711FE1">
        <w:t>deals. Maintained excellent client satisfaction providing knowledgeable, friendly, expert and helpful customer service.</w:t>
      </w:r>
    </w:p>
    <w:p w14:paraId="3D004340" w14:textId="6D704943" w:rsidR="00A4201B" w:rsidRDefault="00711FE1" w:rsidP="00870EF0">
      <w:pPr>
        <w:pStyle w:val="ListParagraph"/>
        <w:numPr>
          <w:ilvl w:val="0"/>
          <w:numId w:val="13"/>
        </w:numPr>
        <w:ind w:left="2835" w:hanging="425"/>
      </w:pPr>
      <w:r>
        <w:t>Managed team of 5 qualified brokers, overseeing the hiring, training, and</w:t>
      </w:r>
      <w:r w:rsidRPr="00870EF0">
        <w:rPr>
          <w:spacing w:val="-6"/>
        </w:rPr>
        <w:t xml:space="preserve"> </w:t>
      </w:r>
      <w:r>
        <w:t>professional</w:t>
      </w:r>
      <w:r w:rsidRPr="00870EF0">
        <w:rPr>
          <w:spacing w:val="-6"/>
        </w:rPr>
        <w:t xml:space="preserve"> </w:t>
      </w:r>
      <w:r>
        <w:t>growth</w:t>
      </w:r>
      <w:r w:rsidRPr="00870EF0">
        <w:rPr>
          <w:spacing w:val="-6"/>
        </w:rPr>
        <w:t xml:space="preserve"> </w:t>
      </w:r>
      <w:r>
        <w:t>of</w:t>
      </w:r>
      <w:r w:rsidRPr="00870EF0">
        <w:rPr>
          <w:spacing w:val="-6"/>
        </w:rPr>
        <w:t xml:space="preserve"> </w:t>
      </w:r>
      <w:r>
        <w:t>employees</w:t>
      </w:r>
      <w:r w:rsidRPr="00870EF0">
        <w:rPr>
          <w:spacing w:val="-6"/>
        </w:rPr>
        <w:t xml:space="preserve"> </w:t>
      </w:r>
      <w:r>
        <w:t>and</w:t>
      </w:r>
      <w:r w:rsidRPr="00870EF0">
        <w:rPr>
          <w:spacing w:val="-6"/>
        </w:rPr>
        <w:t xml:space="preserve"> </w:t>
      </w:r>
      <w:r>
        <w:t>enabling</w:t>
      </w:r>
      <w:r w:rsidRPr="00870EF0">
        <w:rPr>
          <w:spacing w:val="-6"/>
        </w:rPr>
        <w:t xml:space="preserve"> </w:t>
      </w:r>
      <w:r>
        <w:t>them</w:t>
      </w:r>
      <w:r w:rsidRPr="00870EF0">
        <w:rPr>
          <w:spacing w:val="-6"/>
        </w:rPr>
        <w:t xml:space="preserve"> </w:t>
      </w:r>
      <w:r>
        <w:t>to</w:t>
      </w:r>
      <w:r w:rsidRPr="00870EF0">
        <w:rPr>
          <w:spacing w:val="-6"/>
        </w:rPr>
        <w:t xml:space="preserve"> </w:t>
      </w:r>
      <w:r>
        <w:t>become fully competent Mortgage Brokers.</w:t>
      </w:r>
    </w:p>
    <w:p w14:paraId="07B78F52" w14:textId="77777777" w:rsidR="006E219D" w:rsidRDefault="006E219D" w:rsidP="006E219D"/>
    <w:p w14:paraId="4E20BCED" w14:textId="77777777" w:rsidR="00A4201B" w:rsidRDefault="00711FE1">
      <w:pPr>
        <w:pStyle w:val="Heading2"/>
        <w:tabs>
          <w:tab w:val="left" w:pos="2419"/>
        </w:tabs>
        <w:spacing w:before="81"/>
      </w:pPr>
      <w:r>
        <w:t>08/2016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12/2019</w:t>
      </w:r>
      <w:r>
        <w:tab/>
      </w:r>
      <w:r>
        <w:rPr>
          <w:spacing w:val="-2"/>
          <w:position w:val="1"/>
        </w:rPr>
        <w:t>Director</w:t>
      </w:r>
    </w:p>
    <w:p w14:paraId="58FC9F4C" w14:textId="1AF10713" w:rsidR="00A4201B" w:rsidRDefault="00711FE1">
      <w:pPr>
        <w:spacing w:before="60"/>
        <w:ind w:left="2419"/>
        <w:rPr>
          <w:spacing w:val="-2"/>
        </w:rPr>
      </w:pPr>
      <w:r>
        <w:rPr>
          <w:b/>
        </w:rPr>
        <w:t>PIA</w:t>
      </w:r>
      <w:r>
        <w:rPr>
          <w:b/>
          <w:spacing w:val="-7"/>
        </w:rPr>
        <w:t xml:space="preserve"> </w:t>
      </w:r>
      <w:r>
        <w:rPr>
          <w:b/>
        </w:rPr>
        <w:t>Financial</w:t>
      </w:r>
      <w:r>
        <w:rPr>
          <w:b/>
          <w:spacing w:val="-4"/>
        </w:rPr>
        <w:t xml:space="preserve"> </w:t>
      </w: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4"/>
        </w:rPr>
        <w:t xml:space="preserve"> </w:t>
      </w:r>
      <w:r>
        <w:rPr>
          <w:b/>
        </w:rPr>
        <w:t>(Self</w:t>
      </w:r>
      <w:r>
        <w:rPr>
          <w:b/>
          <w:spacing w:val="-5"/>
        </w:rPr>
        <w:t xml:space="preserve"> </w:t>
      </w:r>
      <w:r>
        <w:rPr>
          <w:b/>
        </w:rPr>
        <w:t>Employed)</w:t>
      </w:r>
      <w:r>
        <w:rPr>
          <w:b/>
          <w:spacing w:val="-5"/>
        </w:rPr>
        <w:t xml:space="preserve"> </w:t>
      </w:r>
      <w:r>
        <w:rPr>
          <w:rFonts w:ascii="MS PGothic" w:eastAsia="MS PGothic" w:hint="eastAsia"/>
        </w:rPr>
        <w:t>－</w:t>
      </w:r>
      <w:r>
        <w:rPr>
          <w:rFonts w:ascii="MS PGothic" w:eastAsia="MS PGothic" w:hint="eastAsia"/>
          <w:spacing w:val="-11"/>
        </w:rPr>
        <w:t xml:space="preserve"> </w:t>
      </w:r>
      <w:r>
        <w:t>Finchley,</w:t>
      </w:r>
      <w:r>
        <w:rPr>
          <w:spacing w:val="-4"/>
        </w:rPr>
        <w:t xml:space="preserve"> </w:t>
      </w:r>
      <w:r>
        <w:rPr>
          <w:spacing w:val="-2"/>
        </w:rPr>
        <w:t>London</w:t>
      </w:r>
    </w:p>
    <w:p w14:paraId="2BA91BF3" w14:textId="77777777" w:rsidR="00870EF0" w:rsidRDefault="00870EF0">
      <w:pPr>
        <w:spacing w:before="60"/>
        <w:ind w:left="2419"/>
      </w:pPr>
    </w:p>
    <w:p w14:paraId="6E780039" w14:textId="2E93B0B5" w:rsidR="00A4201B" w:rsidRDefault="00711FE1" w:rsidP="00870EF0">
      <w:pPr>
        <w:pStyle w:val="ListParagraph"/>
        <w:numPr>
          <w:ilvl w:val="0"/>
          <w:numId w:val="15"/>
        </w:numPr>
      </w:pPr>
      <w:r>
        <w:t>Managed</w:t>
      </w:r>
      <w:r w:rsidRPr="00870EF0">
        <w:rPr>
          <w:spacing w:val="-6"/>
        </w:rPr>
        <w:t xml:space="preserve"> </w:t>
      </w:r>
      <w:r>
        <w:t>daily</w:t>
      </w:r>
      <w:r w:rsidRPr="00870EF0">
        <w:rPr>
          <w:spacing w:val="-6"/>
        </w:rPr>
        <w:t xml:space="preserve"> </w:t>
      </w:r>
      <w:r>
        <w:t>operations</w:t>
      </w:r>
      <w:r w:rsidRPr="00870EF0">
        <w:rPr>
          <w:spacing w:val="-7"/>
        </w:rPr>
        <w:t xml:space="preserve"> </w:t>
      </w:r>
      <w:r>
        <w:t>by</w:t>
      </w:r>
      <w:r w:rsidRPr="00870EF0">
        <w:rPr>
          <w:spacing w:val="-7"/>
        </w:rPr>
        <w:t xml:space="preserve"> </w:t>
      </w:r>
      <w:r>
        <w:t>overseeing</w:t>
      </w:r>
      <w:r w:rsidRPr="00870EF0">
        <w:rPr>
          <w:spacing w:val="-7"/>
        </w:rPr>
        <w:t xml:space="preserve"> </w:t>
      </w:r>
      <w:r>
        <w:t>financials,</w:t>
      </w:r>
      <w:r w:rsidRPr="00870EF0">
        <w:rPr>
          <w:spacing w:val="-7"/>
        </w:rPr>
        <w:t xml:space="preserve"> </w:t>
      </w:r>
      <w:r>
        <w:t>key</w:t>
      </w:r>
      <w:r w:rsidRPr="00870EF0">
        <w:rPr>
          <w:spacing w:val="-7"/>
        </w:rPr>
        <w:t xml:space="preserve"> </w:t>
      </w:r>
      <w:r>
        <w:t>performance indicators and employee performance.</w:t>
      </w:r>
    </w:p>
    <w:p w14:paraId="0CAD6DD7" w14:textId="72EEE625" w:rsidR="00A4201B" w:rsidRDefault="00711FE1" w:rsidP="00870EF0">
      <w:pPr>
        <w:pStyle w:val="ListParagraph"/>
        <w:numPr>
          <w:ilvl w:val="0"/>
          <w:numId w:val="15"/>
        </w:numPr>
      </w:pPr>
      <w:r>
        <w:t>Developed</w:t>
      </w:r>
      <w:r w:rsidRPr="00870EF0">
        <w:rPr>
          <w:spacing w:val="-7"/>
        </w:rPr>
        <w:t xml:space="preserve"> </w:t>
      </w:r>
      <w:r>
        <w:t>and</w:t>
      </w:r>
      <w:r w:rsidRPr="00870EF0">
        <w:rPr>
          <w:spacing w:val="-7"/>
        </w:rPr>
        <w:t xml:space="preserve"> </w:t>
      </w:r>
      <w:r>
        <w:t>supervised</w:t>
      </w:r>
      <w:r w:rsidRPr="00870EF0">
        <w:rPr>
          <w:spacing w:val="-7"/>
        </w:rPr>
        <w:t xml:space="preserve"> </w:t>
      </w:r>
      <w:r>
        <w:t>staff</w:t>
      </w:r>
      <w:r w:rsidRPr="00870EF0">
        <w:rPr>
          <w:spacing w:val="-7"/>
        </w:rPr>
        <w:t xml:space="preserve"> </w:t>
      </w:r>
      <w:r>
        <w:t>by</w:t>
      </w:r>
      <w:r w:rsidRPr="00870EF0">
        <w:rPr>
          <w:spacing w:val="-7"/>
        </w:rPr>
        <w:t xml:space="preserve"> </w:t>
      </w:r>
      <w:r>
        <w:t>providing</w:t>
      </w:r>
      <w:r w:rsidRPr="00870EF0">
        <w:rPr>
          <w:spacing w:val="-7"/>
        </w:rPr>
        <w:t xml:space="preserve"> </w:t>
      </w:r>
      <w:r>
        <w:t>orientation,</w:t>
      </w:r>
      <w:r w:rsidRPr="00870EF0">
        <w:rPr>
          <w:spacing w:val="-7"/>
        </w:rPr>
        <w:t xml:space="preserve"> </w:t>
      </w:r>
      <w:r>
        <w:t>training, support and direction.</w:t>
      </w:r>
    </w:p>
    <w:p w14:paraId="7B4F3BF6" w14:textId="77777777" w:rsidR="00540417" w:rsidRDefault="00540417">
      <w:pPr>
        <w:pStyle w:val="Heading2"/>
        <w:tabs>
          <w:tab w:val="left" w:pos="2419"/>
        </w:tabs>
      </w:pPr>
    </w:p>
    <w:p w14:paraId="745B9091" w14:textId="4A2D1FED" w:rsidR="00A4201B" w:rsidRDefault="00711FE1">
      <w:pPr>
        <w:pStyle w:val="Heading2"/>
        <w:tabs>
          <w:tab w:val="left" w:pos="2419"/>
        </w:tabs>
      </w:pPr>
      <w:r>
        <w:t>02/2012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08/2016</w:t>
      </w:r>
      <w:r>
        <w:tab/>
      </w:r>
      <w:r>
        <w:rPr>
          <w:spacing w:val="-2"/>
          <w:position w:val="1"/>
        </w:rPr>
        <w:t>Director</w:t>
      </w:r>
    </w:p>
    <w:p w14:paraId="77C6051B" w14:textId="2C97174F" w:rsidR="00A4201B" w:rsidRDefault="00711FE1">
      <w:pPr>
        <w:spacing w:before="60"/>
        <w:ind w:left="2419"/>
        <w:rPr>
          <w:spacing w:val="-2"/>
        </w:rPr>
      </w:pPr>
      <w:r>
        <w:rPr>
          <w:b/>
        </w:rPr>
        <w:t>Independent</w:t>
      </w:r>
      <w:r>
        <w:rPr>
          <w:b/>
          <w:spacing w:val="-6"/>
        </w:rPr>
        <w:t xml:space="preserve"> </w:t>
      </w:r>
      <w:r>
        <w:rPr>
          <w:b/>
        </w:rPr>
        <w:t>Mortgage</w:t>
      </w:r>
      <w:r>
        <w:rPr>
          <w:b/>
          <w:spacing w:val="-6"/>
        </w:rPr>
        <w:t xml:space="preserve"> </w:t>
      </w:r>
      <w:r>
        <w:rPr>
          <w:b/>
        </w:rPr>
        <w:t>Solutions</w:t>
      </w:r>
      <w:r>
        <w:rPr>
          <w:b/>
          <w:spacing w:val="-6"/>
        </w:rPr>
        <w:t xml:space="preserve"> </w:t>
      </w:r>
      <w:r>
        <w:rPr>
          <w:b/>
        </w:rPr>
        <w:t>Ltd</w:t>
      </w:r>
      <w:r>
        <w:rPr>
          <w:b/>
          <w:spacing w:val="-6"/>
        </w:rPr>
        <w:t xml:space="preserve"> </w:t>
      </w:r>
      <w:r>
        <w:rPr>
          <w:rFonts w:ascii="MS PGothic" w:eastAsia="MS PGothic" w:hint="eastAsia"/>
        </w:rPr>
        <w:t>－</w:t>
      </w:r>
      <w:r>
        <w:rPr>
          <w:rFonts w:ascii="MS PGothic" w:eastAsia="MS PGothic" w:hint="eastAsia"/>
          <w:spacing w:val="-13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rPr>
          <w:spacing w:val="-2"/>
        </w:rPr>
        <w:t>London</w:t>
      </w:r>
    </w:p>
    <w:p w14:paraId="3B65F1EA" w14:textId="77777777" w:rsidR="00870EF0" w:rsidRDefault="00870EF0">
      <w:pPr>
        <w:spacing w:before="60"/>
        <w:ind w:left="2419"/>
      </w:pPr>
    </w:p>
    <w:p w14:paraId="02BED586" w14:textId="271F207D" w:rsidR="00A4201B" w:rsidRDefault="00711FE1" w:rsidP="00870EF0">
      <w:pPr>
        <w:pStyle w:val="ListParagraph"/>
        <w:numPr>
          <w:ilvl w:val="0"/>
          <w:numId w:val="16"/>
        </w:numPr>
      </w:pPr>
      <w:r>
        <w:t>I</w:t>
      </w:r>
      <w:r w:rsidRPr="00870EF0">
        <w:rPr>
          <w:spacing w:val="-5"/>
        </w:rPr>
        <w:t xml:space="preserve"> </w:t>
      </w:r>
      <w:r>
        <w:t>set</w:t>
      </w:r>
      <w:r w:rsidRPr="00870EF0">
        <w:rPr>
          <w:spacing w:val="-5"/>
        </w:rPr>
        <w:t xml:space="preserve"> </w:t>
      </w:r>
      <w:r>
        <w:t>up</w:t>
      </w:r>
      <w:r w:rsidRPr="00870EF0">
        <w:rPr>
          <w:spacing w:val="-5"/>
        </w:rPr>
        <w:t xml:space="preserve"> </w:t>
      </w:r>
      <w:r>
        <w:t>and</w:t>
      </w:r>
      <w:r w:rsidRPr="00870EF0">
        <w:rPr>
          <w:spacing w:val="-5"/>
        </w:rPr>
        <w:t xml:space="preserve"> </w:t>
      </w:r>
      <w:r>
        <w:t>successfully</w:t>
      </w:r>
      <w:r w:rsidRPr="00870EF0">
        <w:rPr>
          <w:spacing w:val="-5"/>
        </w:rPr>
        <w:t xml:space="preserve"> </w:t>
      </w:r>
      <w:r>
        <w:t>ran</w:t>
      </w:r>
      <w:r w:rsidRPr="00870EF0">
        <w:rPr>
          <w:spacing w:val="-5"/>
        </w:rPr>
        <w:t xml:space="preserve"> </w:t>
      </w:r>
      <w:r>
        <w:t>the</w:t>
      </w:r>
      <w:r w:rsidRPr="00870EF0">
        <w:rPr>
          <w:spacing w:val="-5"/>
        </w:rPr>
        <w:t xml:space="preserve"> </w:t>
      </w:r>
      <w:r>
        <w:t>company</w:t>
      </w:r>
      <w:r w:rsidRPr="00870EF0">
        <w:rPr>
          <w:spacing w:val="-5"/>
        </w:rPr>
        <w:t xml:space="preserve"> </w:t>
      </w:r>
      <w:r>
        <w:t>IMS</w:t>
      </w:r>
      <w:r w:rsidRPr="00870EF0">
        <w:rPr>
          <w:spacing w:val="-5"/>
        </w:rPr>
        <w:t xml:space="preserve"> </w:t>
      </w:r>
      <w:r>
        <w:t>Ltd</w:t>
      </w:r>
      <w:r w:rsidRPr="00870EF0">
        <w:rPr>
          <w:spacing w:val="-5"/>
        </w:rPr>
        <w:t xml:space="preserve"> </w:t>
      </w:r>
      <w:r>
        <w:t>as</w:t>
      </w:r>
      <w:r w:rsidRPr="00870EF0">
        <w:rPr>
          <w:spacing w:val="-5"/>
        </w:rPr>
        <w:t xml:space="preserve"> </w:t>
      </w:r>
      <w:r>
        <w:t>a</w:t>
      </w:r>
      <w:r w:rsidRPr="00870EF0">
        <w:rPr>
          <w:spacing w:val="-5"/>
        </w:rPr>
        <w:t xml:space="preserve"> </w:t>
      </w:r>
      <w:r>
        <w:t>(Self</w:t>
      </w:r>
      <w:r w:rsidRPr="00870EF0">
        <w:rPr>
          <w:spacing w:val="-5"/>
        </w:rPr>
        <w:t xml:space="preserve"> </w:t>
      </w:r>
      <w:r>
        <w:t>Employed) mortgage broker.</w:t>
      </w:r>
    </w:p>
    <w:p w14:paraId="6E121AC4" w14:textId="702E2690" w:rsidR="00A4201B" w:rsidRDefault="00711FE1" w:rsidP="00870EF0">
      <w:pPr>
        <w:pStyle w:val="ListParagraph"/>
        <w:numPr>
          <w:ilvl w:val="0"/>
          <w:numId w:val="16"/>
        </w:numPr>
      </w:pPr>
      <w:r>
        <w:t>I</w:t>
      </w:r>
      <w:r w:rsidRPr="00870EF0">
        <w:rPr>
          <w:spacing w:val="-5"/>
        </w:rPr>
        <w:t xml:space="preserve"> </w:t>
      </w:r>
      <w:r>
        <w:t>was</w:t>
      </w:r>
      <w:r w:rsidRPr="00870EF0">
        <w:rPr>
          <w:spacing w:val="-5"/>
        </w:rPr>
        <w:t xml:space="preserve"> </w:t>
      </w:r>
      <w:r>
        <w:t>responsible</w:t>
      </w:r>
      <w:r w:rsidRPr="00870EF0">
        <w:rPr>
          <w:spacing w:val="-5"/>
        </w:rPr>
        <w:t xml:space="preserve"> </w:t>
      </w:r>
      <w:r>
        <w:t>for</w:t>
      </w:r>
      <w:r w:rsidRPr="00870EF0">
        <w:rPr>
          <w:spacing w:val="-5"/>
        </w:rPr>
        <w:t xml:space="preserve"> </w:t>
      </w:r>
      <w:r>
        <w:t>all</w:t>
      </w:r>
      <w:r w:rsidRPr="00870EF0">
        <w:rPr>
          <w:spacing w:val="-5"/>
        </w:rPr>
        <w:t xml:space="preserve"> </w:t>
      </w:r>
      <w:r>
        <w:t>aspects</w:t>
      </w:r>
      <w:r w:rsidRPr="00870EF0">
        <w:rPr>
          <w:spacing w:val="-5"/>
        </w:rPr>
        <w:t xml:space="preserve"> </w:t>
      </w:r>
      <w:r>
        <w:t>of</w:t>
      </w:r>
      <w:r w:rsidRPr="00870EF0">
        <w:rPr>
          <w:spacing w:val="-5"/>
        </w:rPr>
        <w:t xml:space="preserve"> </w:t>
      </w:r>
      <w:r>
        <w:t>the</w:t>
      </w:r>
      <w:r w:rsidRPr="00870EF0">
        <w:rPr>
          <w:spacing w:val="-5"/>
        </w:rPr>
        <w:t xml:space="preserve"> </w:t>
      </w:r>
      <w:r>
        <w:t>day</w:t>
      </w:r>
      <w:r w:rsidRPr="00870EF0">
        <w:rPr>
          <w:spacing w:val="-5"/>
        </w:rPr>
        <w:t xml:space="preserve"> </w:t>
      </w:r>
      <w:r>
        <w:t>to</w:t>
      </w:r>
      <w:r w:rsidRPr="00870EF0">
        <w:rPr>
          <w:spacing w:val="-5"/>
        </w:rPr>
        <w:t xml:space="preserve"> </w:t>
      </w:r>
      <w:r>
        <w:t>day</w:t>
      </w:r>
      <w:r w:rsidRPr="00870EF0">
        <w:rPr>
          <w:spacing w:val="-5"/>
        </w:rPr>
        <w:t xml:space="preserve"> </w:t>
      </w:r>
      <w:r>
        <w:t>running</w:t>
      </w:r>
      <w:r w:rsidRPr="00870EF0">
        <w:rPr>
          <w:spacing w:val="-5"/>
        </w:rPr>
        <w:t xml:space="preserve"> </w:t>
      </w:r>
      <w:r>
        <w:t>of</w:t>
      </w:r>
      <w:r w:rsidRPr="00870EF0">
        <w:rPr>
          <w:spacing w:val="-5"/>
        </w:rPr>
        <w:t xml:space="preserve"> </w:t>
      </w:r>
      <w:r>
        <w:t>the business. Conducting mortgage interviews,</w:t>
      </w:r>
    </w:p>
    <w:p w14:paraId="4799CE09" w14:textId="358A4345" w:rsidR="00A4201B" w:rsidRDefault="00711FE1" w:rsidP="00870EF0">
      <w:pPr>
        <w:pStyle w:val="ListParagraph"/>
        <w:numPr>
          <w:ilvl w:val="0"/>
          <w:numId w:val="16"/>
        </w:numPr>
      </w:pPr>
      <w:r>
        <w:t>Expertly</w:t>
      </w:r>
      <w:r w:rsidRPr="00870EF0">
        <w:rPr>
          <w:spacing w:val="-5"/>
        </w:rPr>
        <w:t xml:space="preserve"> </w:t>
      </w:r>
      <w:r>
        <w:t>advising</w:t>
      </w:r>
      <w:r w:rsidRPr="00870EF0">
        <w:rPr>
          <w:spacing w:val="-5"/>
        </w:rPr>
        <w:t xml:space="preserve"> </w:t>
      </w:r>
      <w:r>
        <w:t>clients</w:t>
      </w:r>
      <w:r w:rsidRPr="00870EF0">
        <w:rPr>
          <w:spacing w:val="-5"/>
        </w:rPr>
        <w:t xml:space="preserve"> </w:t>
      </w:r>
      <w:r>
        <w:t>on</w:t>
      </w:r>
      <w:r w:rsidRPr="00870EF0">
        <w:rPr>
          <w:spacing w:val="-5"/>
        </w:rPr>
        <w:t xml:space="preserve"> </w:t>
      </w:r>
      <w:r>
        <w:t>the</w:t>
      </w:r>
      <w:r w:rsidRPr="00870EF0">
        <w:rPr>
          <w:spacing w:val="-5"/>
        </w:rPr>
        <w:t xml:space="preserve"> </w:t>
      </w:r>
      <w:r>
        <w:t>best</w:t>
      </w:r>
      <w:r w:rsidRPr="00870EF0">
        <w:rPr>
          <w:spacing w:val="-6"/>
        </w:rPr>
        <w:t xml:space="preserve"> </w:t>
      </w:r>
      <w:r>
        <w:t>mortgage</w:t>
      </w:r>
      <w:r w:rsidRPr="00870EF0">
        <w:rPr>
          <w:spacing w:val="-5"/>
        </w:rPr>
        <w:t xml:space="preserve"> </w:t>
      </w:r>
      <w:r>
        <w:t>deals</w:t>
      </w:r>
      <w:r w:rsidRPr="00870EF0">
        <w:rPr>
          <w:spacing w:val="-5"/>
        </w:rPr>
        <w:t xml:space="preserve"> </w:t>
      </w:r>
      <w:r>
        <w:t>and</w:t>
      </w:r>
      <w:r w:rsidRPr="00870EF0">
        <w:rPr>
          <w:spacing w:val="-5"/>
        </w:rPr>
        <w:t xml:space="preserve"> </w:t>
      </w:r>
      <w:r>
        <w:t>overseeing</w:t>
      </w:r>
      <w:r w:rsidRPr="00870EF0">
        <w:rPr>
          <w:spacing w:val="-5"/>
        </w:rPr>
        <w:t xml:space="preserve"> </w:t>
      </w:r>
      <w:r>
        <w:t>the process from acceptance of offer to completion.</w:t>
      </w:r>
    </w:p>
    <w:p w14:paraId="72821159" w14:textId="144389B5" w:rsidR="00A4201B" w:rsidRDefault="00711FE1" w:rsidP="00870EF0">
      <w:pPr>
        <w:pStyle w:val="ListParagraph"/>
        <w:numPr>
          <w:ilvl w:val="0"/>
          <w:numId w:val="16"/>
        </w:numPr>
      </w:pPr>
      <w:r>
        <w:t>Maintaining excellent customer relations and guaranteeing repeat business. Also effectively managing 2 members of staff and maintaining compliance</w:t>
      </w:r>
      <w:r w:rsidRPr="00870EF0">
        <w:rPr>
          <w:spacing w:val="-6"/>
        </w:rPr>
        <w:t xml:space="preserve"> </w:t>
      </w:r>
      <w:r>
        <w:t>responsibilities</w:t>
      </w:r>
      <w:r w:rsidRPr="00870EF0">
        <w:rPr>
          <w:spacing w:val="-6"/>
        </w:rPr>
        <w:t xml:space="preserve"> </w:t>
      </w:r>
      <w:r>
        <w:t>to</w:t>
      </w:r>
      <w:r w:rsidRPr="00870EF0">
        <w:rPr>
          <w:spacing w:val="-6"/>
        </w:rPr>
        <w:t xml:space="preserve"> </w:t>
      </w:r>
      <w:r>
        <w:t>ensure</w:t>
      </w:r>
      <w:r w:rsidRPr="00870EF0">
        <w:rPr>
          <w:spacing w:val="-6"/>
        </w:rPr>
        <w:t xml:space="preserve"> </w:t>
      </w:r>
      <w:r>
        <w:t>the</w:t>
      </w:r>
      <w:r w:rsidRPr="00870EF0">
        <w:rPr>
          <w:spacing w:val="-6"/>
        </w:rPr>
        <w:t xml:space="preserve"> </w:t>
      </w:r>
      <w:r>
        <w:t>smooth</w:t>
      </w:r>
      <w:r w:rsidRPr="00870EF0">
        <w:rPr>
          <w:spacing w:val="-6"/>
        </w:rPr>
        <w:t xml:space="preserve"> </w:t>
      </w:r>
      <w:r>
        <w:t>running</w:t>
      </w:r>
      <w:r w:rsidRPr="00870EF0">
        <w:rPr>
          <w:spacing w:val="-6"/>
        </w:rPr>
        <w:t xml:space="preserve"> </w:t>
      </w:r>
      <w:r>
        <w:t>of</w:t>
      </w:r>
      <w:r w:rsidRPr="00870EF0">
        <w:rPr>
          <w:spacing w:val="-6"/>
        </w:rPr>
        <w:t xml:space="preserve"> </w:t>
      </w:r>
      <w:r>
        <w:t>the</w:t>
      </w:r>
      <w:r w:rsidRPr="00870EF0">
        <w:rPr>
          <w:spacing w:val="-6"/>
        </w:rPr>
        <w:t xml:space="preserve"> </w:t>
      </w:r>
      <w:r>
        <w:t>business.</w:t>
      </w:r>
    </w:p>
    <w:p w14:paraId="1722DEBF" w14:textId="77777777" w:rsidR="00A4201B" w:rsidRDefault="00A4201B">
      <w:pPr>
        <w:spacing w:line="302" w:lineRule="auto"/>
      </w:pPr>
    </w:p>
    <w:p w14:paraId="66B3BF74" w14:textId="63CA05E7" w:rsidR="00A4201B" w:rsidRPr="00870EF0" w:rsidRDefault="00711FE1" w:rsidP="00870EF0">
      <w:pPr>
        <w:pStyle w:val="Heading1"/>
        <w:spacing w:before="88"/>
      </w:pPr>
      <w:r>
        <w:rPr>
          <w:spacing w:val="-2"/>
        </w:rPr>
        <w:t>SKILLS</w:t>
      </w:r>
    </w:p>
    <w:tbl>
      <w:tblPr>
        <w:tblStyle w:val="TableGrid"/>
        <w:tblW w:w="8940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4966"/>
      </w:tblGrid>
      <w:tr w:rsidR="006E219D" w14:paraId="0427CF7C" w14:textId="77777777" w:rsidTr="00870EF0">
        <w:tc>
          <w:tcPr>
            <w:tcW w:w="3974" w:type="dxa"/>
          </w:tcPr>
          <w:p w14:paraId="3EC5C16B" w14:textId="0759EAB5" w:rsidR="006E219D" w:rsidRDefault="006E219D" w:rsidP="00870EF0">
            <w:pPr>
              <w:pStyle w:val="BodyText"/>
              <w:numPr>
                <w:ilvl w:val="0"/>
                <w:numId w:val="12"/>
              </w:numPr>
              <w:ind w:left="1320" w:hanging="425"/>
              <w:rPr>
                <w:b/>
                <w:sz w:val="28"/>
              </w:rPr>
            </w:pPr>
            <w:r>
              <w:rPr>
                <w:spacing w:val="-2"/>
              </w:rPr>
              <w:t>Budgeting</w:t>
            </w:r>
          </w:p>
        </w:tc>
        <w:tc>
          <w:tcPr>
            <w:tcW w:w="4966" w:type="dxa"/>
          </w:tcPr>
          <w:p w14:paraId="4399F3B9" w14:textId="79DA2D3D" w:rsidR="006E219D" w:rsidRDefault="006E219D" w:rsidP="00870EF0">
            <w:pPr>
              <w:pStyle w:val="BodyText"/>
              <w:numPr>
                <w:ilvl w:val="0"/>
                <w:numId w:val="12"/>
              </w:numPr>
              <w:rPr>
                <w:b/>
                <w:sz w:val="28"/>
              </w:rPr>
            </w:pPr>
            <w:r>
              <w:t>Hold</w:t>
            </w:r>
            <w:r>
              <w:rPr>
                <w:spacing w:val="-14"/>
              </w:rPr>
              <w:t xml:space="preserve"> </w:t>
            </w:r>
            <w:r>
              <w:t>C</w:t>
            </w:r>
            <w:r w:rsidR="00870EF0">
              <w:t>eMAP 1</w:t>
            </w:r>
            <w:r>
              <w:t>, 2 and</w:t>
            </w:r>
            <w:r>
              <w:rPr>
                <w:spacing w:val="-14"/>
              </w:rPr>
              <w:t xml:space="preserve"> </w:t>
            </w:r>
            <w:r>
              <w:t xml:space="preserve">3 </w:t>
            </w:r>
            <w:r>
              <w:rPr>
                <w:spacing w:val="-2"/>
              </w:rPr>
              <w:t>certification</w:t>
            </w:r>
          </w:p>
        </w:tc>
      </w:tr>
      <w:tr w:rsidR="006E219D" w14:paraId="0429B140" w14:textId="77777777" w:rsidTr="00870EF0">
        <w:trPr>
          <w:trHeight w:val="80"/>
        </w:trPr>
        <w:tc>
          <w:tcPr>
            <w:tcW w:w="3974" w:type="dxa"/>
          </w:tcPr>
          <w:p w14:paraId="064F8245" w14:textId="1EF3DDA3" w:rsidR="006E219D" w:rsidRDefault="006E219D" w:rsidP="00870EF0">
            <w:pPr>
              <w:pStyle w:val="BodyText"/>
              <w:numPr>
                <w:ilvl w:val="0"/>
                <w:numId w:val="12"/>
              </w:numPr>
              <w:ind w:left="1320" w:hanging="425"/>
              <w:rPr>
                <w:b/>
                <w:sz w:val="28"/>
              </w:rPr>
            </w:pPr>
            <w:r>
              <w:t>Relationship</w:t>
            </w:r>
            <w:r>
              <w:rPr>
                <w:spacing w:val="-16"/>
              </w:rPr>
              <w:t xml:space="preserve"> </w:t>
            </w:r>
            <w:r>
              <w:t>building</w:t>
            </w:r>
          </w:p>
        </w:tc>
        <w:tc>
          <w:tcPr>
            <w:tcW w:w="4966" w:type="dxa"/>
          </w:tcPr>
          <w:p w14:paraId="4163C304" w14:textId="77777777" w:rsidR="006E219D" w:rsidRPr="00652AE4" w:rsidRDefault="006E219D" w:rsidP="00870EF0">
            <w:pPr>
              <w:pStyle w:val="BodyText"/>
              <w:numPr>
                <w:ilvl w:val="0"/>
                <w:numId w:val="12"/>
              </w:numPr>
              <w:rPr>
                <w:sz w:val="28"/>
              </w:rPr>
            </w:pPr>
            <w:r w:rsidRPr="00652AE4">
              <w:rPr>
                <w:spacing w:val="-2"/>
              </w:rPr>
              <w:t>Management</w:t>
            </w:r>
          </w:p>
          <w:p w14:paraId="334549B7" w14:textId="3BADFB59" w:rsidR="00270243" w:rsidRPr="00652AE4" w:rsidRDefault="00AA2B32" w:rsidP="00870EF0">
            <w:pPr>
              <w:pStyle w:val="BodyTex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52AE4">
              <w:rPr>
                <w:spacing w:val="-2"/>
                <w:sz w:val="24"/>
                <w:szCs w:val="24"/>
              </w:rPr>
              <w:t>Business</w:t>
            </w:r>
            <w:r w:rsidR="00652AE4" w:rsidRPr="00652AE4">
              <w:rPr>
                <w:spacing w:val="-2"/>
                <w:sz w:val="24"/>
                <w:szCs w:val="24"/>
              </w:rPr>
              <w:t xml:space="preserve"> Analysis</w:t>
            </w:r>
            <w:r w:rsidR="00DB6141">
              <w:rPr>
                <w:spacing w:val="-2"/>
                <w:sz w:val="24"/>
                <w:szCs w:val="24"/>
              </w:rPr>
              <w:t xml:space="preserve"> (in View)</w:t>
            </w:r>
          </w:p>
        </w:tc>
      </w:tr>
      <w:tr w:rsidR="006E219D" w14:paraId="02AF3DA5" w14:textId="77777777" w:rsidTr="00870EF0">
        <w:tc>
          <w:tcPr>
            <w:tcW w:w="3974" w:type="dxa"/>
          </w:tcPr>
          <w:p w14:paraId="4E818777" w14:textId="7B784A8C" w:rsidR="006E219D" w:rsidRDefault="006E219D" w:rsidP="00870EF0">
            <w:pPr>
              <w:pStyle w:val="BodyText"/>
              <w:numPr>
                <w:ilvl w:val="0"/>
                <w:numId w:val="12"/>
              </w:numPr>
              <w:ind w:left="1320" w:hanging="425"/>
              <w:rPr>
                <w:b/>
                <w:sz w:val="28"/>
              </w:rPr>
            </w:pPr>
            <w:r>
              <w:t>Recruiting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hiring</w:t>
            </w:r>
          </w:p>
        </w:tc>
        <w:tc>
          <w:tcPr>
            <w:tcW w:w="4966" w:type="dxa"/>
          </w:tcPr>
          <w:p w14:paraId="5A36C84E" w14:textId="77777777" w:rsidR="006E219D" w:rsidRDefault="006E219D" w:rsidP="00870EF0">
            <w:pPr>
              <w:pStyle w:val="BodyText"/>
              <w:ind w:left="1440"/>
              <w:rPr>
                <w:b/>
                <w:sz w:val="28"/>
              </w:rPr>
            </w:pPr>
          </w:p>
        </w:tc>
      </w:tr>
    </w:tbl>
    <w:p w14:paraId="1D1AA34C" w14:textId="303CE6A5" w:rsidR="00A4201B" w:rsidRDefault="00A4201B">
      <w:pPr>
        <w:pStyle w:val="BodyText"/>
        <w:spacing w:before="5"/>
        <w:ind w:left="0"/>
        <w:rPr>
          <w:b/>
          <w:sz w:val="27"/>
        </w:rPr>
      </w:pPr>
    </w:p>
    <w:p w14:paraId="2B6919EA" w14:textId="77777777" w:rsidR="006E219D" w:rsidRDefault="006E219D">
      <w:pPr>
        <w:pStyle w:val="BodyText"/>
        <w:spacing w:before="5"/>
        <w:ind w:left="0"/>
        <w:rPr>
          <w:b/>
          <w:sz w:val="27"/>
        </w:rPr>
      </w:pPr>
    </w:p>
    <w:p w14:paraId="21F75CB3" w14:textId="6CDD04A0" w:rsidR="00A4201B" w:rsidRDefault="00711FE1">
      <w:pPr>
        <w:ind w:left="119"/>
        <w:rPr>
          <w:b/>
          <w:spacing w:val="-2"/>
          <w:sz w:val="24"/>
        </w:rPr>
      </w:pPr>
      <w:r>
        <w:rPr>
          <w:b/>
          <w:spacing w:val="-2"/>
          <w:sz w:val="24"/>
        </w:rPr>
        <w:t>EDUCATION</w:t>
      </w:r>
    </w:p>
    <w:p w14:paraId="760759A5" w14:textId="130701F6" w:rsidR="006E219D" w:rsidRDefault="006E219D">
      <w:pPr>
        <w:ind w:left="119"/>
        <w:rPr>
          <w:b/>
          <w:spacing w:val="-2"/>
          <w:sz w:val="24"/>
        </w:rPr>
      </w:pPr>
    </w:p>
    <w:p w14:paraId="3B805E21" w14:textId="5FA08274" w:rsidR="00A4201B" w:rsidRDefault="00711FE1">
      <w:pPr>
        <w:ind w:left="119"/>
      </w:pPr>
      <w:r>
        <w:rPr>
          <w:b/>
        </w:rPr>
        <w:t>Bachelor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Science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Chemistry</w:t>
      </w:r>
    </w:p>
    <w:p w14:paraId="46A7E683" w14:textId="5E460A4F" w:rsidR="00A4201B" w:rsidRDefault="00711FE1">
      <w:pPr>
        <w:spacing w:before="70"/>
        <w:ind w:left="119"/>
      </w:pPr>
      <w:r>
        <w:rPr>
          <w:b/>
        </w:rPr>
        <w:t>Salford</w:t>
      </w:r>
      <w:r>
        <w:rPr>
          <w:b/>
          <w:spacing w:val="-4"/>
        </w:rPr>
        <w:t xml:space="preserve"> </w:t>
      </w: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rFonts w:ascii="MS PGothic" w:eastAsia="MS PGothic" w:hint="eastAsia"/>
        </w:rPr>
        <w:t>－</w:t>
      </w:r>
      <w:r>
        <w:rPr>
          <w:rFonts w:ascii="MS PGothic" w:eastAsia="MS PGothic" w:hint="eastAsia"/>
          <w:spacing w:val="-10"/>
        </w:rPr>
        <w:t xml:space="preserve"> </w:t>
      </w:r>
      <w:r>
        <w:t>Manchester,</w:t>
      </w:r>
      <w:r>
        <w:rPr>
          <w:spacing w:val="-3"/>
        </w:rPr>
        <w:t xml:space="preserve"> </w:t>
      </w:r>
      <w:r>
        <w:rPr>
          <w:spacing w:val="-2"/>
        </w:rPr>
        <w:t>Lancashire</w:t>
      </w:r>
    </w:p>
    <w:p w14:paraId="32431738" w14:textId="3C14F0EA" w:rsidR="00A4201B" w:rsidRDefault="00A4201B">
      <w:pPr>
        <w:rPr>
          <w:sz w:val="26"/>
        </w:rPr>
      </w:pPr>
    </w:p>
    <w:p w14:paraId="0A6B0E30" w14:textId="480BFE5C" w:rsidR="00870EF0" w:rsidRDefault="00870EF0">
      <w:pPr>
        <w:rPr>
          <w:sz w:val="26"/>
        </w:rPr>
      </w:pPr>
    </w:p>
    <w:p w14:paraId="0F29EEBC" w14:textId="77777777" w:rsidR="00870EF0" w:rsidRDefault="00870EF0">
      <w:pPr>
        <w:rPr>
          <w:sz w:val="26"/>
        </w:rPr>
      </w:pPr>
    </w:p>
    <w:sectPr w:rsidR="00870EF0" w:rsidSect="00870EF0">
      <w:pgSz w:w="12240" w:h="15840"/>
      <w:pgMar w:top="1134" w:right="697" w:bottom="1134" w:left="680" w:header="720" w:footer="720" w:gutter="0"/>
      <w:cols w:space="7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5607" w14:textId="77777777" w:rsidR="00C259B6" w:rsidRDefault="00C259B6" w:rsidP="00C361DA">
      <w:r>
        <w:separator/>
      </w:r>
    </w:p>
  </w:endnote>
  <w:endnote w:type="continuationSeparator" w:id="0">
    <w:p w14:paraId="6B802022" w14:textId="77777777" w:rsidR="00C259B6" w:rsidRDefault="00C259B6" w:rsidP="00C3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1F46" w14:textId="77777777" w:rsidR="00C259B6" w:rsidRDefault="00C259B6" w:rsidP="00C361DA">
      <w:r>
        <w:separator/>
      </w:r>
    </w:p>
  </w:footnote>
  <w:footnote w:type="continuationSeparator" w:id="0">
    <w:p w14:paraId="6811284D" w14:textId="77777777" w:rsidR="00C259B6" w:rsidRDefault="00C259B6" w:rsidP="00C3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EAC"/>
    <w:multiLevelType w:val="hybridMultilevel"/>
    <w:tmpl w:val="7C16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C2"/>
    <w:multiLevelType w:val="hybridMultilevel"/>
    <w:tmpl w:val="413AE2B0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" w15:restartNumberingAfterBreak="0">
    <w:nsid w:val="11B6191F"/>
    <w:multiLevelType w:val="hybridMultilevel"/>
    <w:tmpl w:val="053E6F0A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5962992"/>
    <w:multiLevelType w:val="hybridMultilevel"/>
    <w:tmpl w:val="0AD4E82E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28102F6B"/>
    <w:multiLevelType w:val="hybridMultilevel"/>
    <w:tmpl w:val="9B4C19EE"/>
    <w:lvl w:ilvl="0" w:tplc="0809000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39" w:hanging="360"/>
      </w:pPr>
      <w:rPr>
        <w:rFonts w:ascii="Wingdings" w:hAnsi="Wingdings" w:hint="default"/>
      </w:rPr>
    </w:lvl>
  </w:abstractNum>
  <w:abstractNum w:abstractNumId="5" w15:restartNumberingAfterBreak="0">
    <w:nsid w:val="2E344EC7"/>
    <w:multiLevelType w:val="hybridMultilevel"/>
    <w:tmpl w:val="FE46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14D"/>
    <w:multiLevelType w:val="hybridMultilevel"/>
    <w:tmpl w:val="E010472E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7" w15:restartNumberingAfterBreak="0">
    <w:nsid w:val="3B963199"/>
    <w:multiLevelType w:val="hybridMultilevel"/>
    <w:tmpl w:val="04C8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8120F"/>
    <w:multiLevelType w:val="hybridMultilevel"/>
    <w:tmpl w:val="0616B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594D"/>
    <w:multiLevelType w:val="hybridMultilevel"/>
    <w:tmpl w:val="32CAE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1C608C"/>
    <w:multiLevelType w:val="hybridMultilevel"/>
    <w:tmpl w:val="639A8716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1" w15:restartNumberingAfterBreak="0">
    <w:nsid w:val="5B7261C5"/>
    <w:multiLevelType w:val="hybridMultilevel"/>
    <w:tmpl w:val="2AA681E2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2" w15:restartNumberingAfterBreak="0">
    <w:nsid w:val="5C241A9F"/>
    <w:multiLevelType w:val="multilevel"/>
    <w:tmpl w:val="EDC65B4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E14D7"/>
    <w:multiLevelType w:val="multilevel"/>
    <w:tmpl w:val="4C387B0E"/>
    <w:lvl w:ilvl="0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4"/>
        </w:tabs>
        <w:ind w:left="76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4"/>
        </w:tabs>
        <w:ind w:left="83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4"/>
        </w:tabs>
        <w:ind w:left="90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4"/>
        </w:tabs>
        <w:ind w:left="97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4"/>
        </w:tabs>
        <w:ind w:left="1051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66090"/>
    <w:multiLevelType w:val="hybridMultilevel"/>
    <w:tmpl w:val="6DE46752"/>
    <w:lvl w:ilvl="0" w:tplc="08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5" w15:restartNumberingAfterBreak="0">
    <w:nsid w:val="6FC644A5"/>
    <w:multiLevelType w:val="hybridMultilevel"/>
    <w:tmpl w:val="4C7245A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7AC6633"/>
    <w:multiLevelType w:val="hybridMultilevel"/>
    <w:tmpl w:val="F842AAC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7F0143C"/>
    <w:multiLevelType w:val="hybridMultilevel"/>
    <w:tmpl w:val="0AB4EA7E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8" w15:restartNumberingAfterBreak="0">
    <w:nsid w:val="7E740287"/>
    <w:multiLevelType w:val="hybridMultilevel"/>
    <w:tmpl w:val="4B3A41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7624">
    <w:abstractNumId w:val="16"/>
  </w:num>
  <w:num w:numId="2" w16cid:durableId="968126872">
    <w:abstractNumId w:val="3"/>
  </w:num>
  <w:num w:numId="3" w16cid:durableId="1470778701">
    <w:abstractNumId w:val="9"/>
  </w:num>
  <w:num w:numId="4" w16cid:durableId="1391422658">
    <w:abstractNumId w:val="2"/>
  </w:num>
  <w:num w:numId="5" w16cid:durableId="246382055">
    <w:abstractNumId w:val="14"/>
  </w:num>
  <w:num w:numId="6" w16cid:durableId="2112817008">
    <w:abstractNumId w:val="0"/>
  </w:num>
  <w:num w:numId="7" w16cid:durableId="438918715">
    <w:abstractNumId w:val="7"/>
  </w:num>
  <w:num w:numId="8" w16cid:durableId="515967914">
    <w:abstractNumId w:val="4"/>
  </w:num>
  <w:num w:numId="9" w16cid:durableId="141891940">
    <w:abstractNumId w:val="10"/>
  </w:num>
  <w:num w:numId="10" w16cid:durableId="958806093">
    <w:abstractNumId w:val="6"/>
  </w:num>
  <w:num w:numId="11" w16cid:durableId="2091583253">
    <w:abstractNumId w:val="11"/>
  </w:num>
  <w:num w:numId="12" w16cid:durableId="1130368026">
    <w:abstractNumId w:val="18"/>
  </w:num>
  <w:num w:numId="13" w16cid:durableId="1408769050">
    <w:abstractNumId w:val="8"/>
  </w:num>
  <w:num w:numId="14" w16cid:durableId="140655533">
    <w:abstractNumId w:val="5"/>
  </w:num>
  <w:num w:numId="15" w16cid:durableId="1448348302">
    <w:abstractNumId w:val="1"/>
  </w:num>
  <w:num w:numId="16" w16cid:durableId="1142889359">
    <w:abstractNumId w:val="17"/>
  </w:num>
  <w:num w:numId="17" w16cid:durableId="1307315630">
    <w:abstractNumId w:val="13"/>
  </w:num>
  <w:num w:numId="18" w16cid:durableId="17977411">
    <w:abstractNumId w:val="15"/>
  </w:num>
  <w:num w:numId="19" w16cid:durableId="415327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1B"/>
    <w:rsid w:val="00002B97"/>
    <w:rsid w:val="00011DC8"/>
    <w:rsid w:val="000248B2"/>
    <w:rsid w:val="00036E6D"/>
    <w:rsid w:val="00061ACB"/>
    <w:rsid w:val="00062CF2"/>
    <w:rsid w:val="000823ED"/>
    <w:rsid w:val="00082FC6"/>
    <w:rsid w:val="000B4D39"/>
    <w:rsid w:val="000C670E"/>
    <w:rsid w:val="00116AA3"/>
    <w:rsid w:val="00121B0D"/>
    <w:rsid w:val="00137599"/>
    <w:rsid w:val="00142F31"/>
    <w:rsid w:val="001474FB"/>
    <w:rsid w:val="00157E81"/>
    <w:rsid w:val="00177781"/>
    <w:rsid w:val="00186057"/>
    <w:rsid w:val="001B1FA1"/>
    <w:rsid w:val="001D1AB1"/>
    <w:rsid w:val="00231130"/>
    <w:rsid w:val="00247A0C"/>
    <w:rsid w:val="00266945"/>
    <w:rsid w:val="00270243"/>
    <w:rsid w:val="0029165B"/>
    <w:rsid w:val="00292E65"/>
    <w:rsid w:val="002B0A86"/>
    <w:rsid w:val="002C2FC1"/>
    <w:rsid w:val="002D786C"/>
    <w:rsid w:val="002E12BF"/>
    <w:rsid w:val="002E3ED0"/>
    <w:rsid w:val="00312672"/>
    <w:rsid w:val="0035531F"/>
    <w:rsid w:val="00364181"/>
    <w:rsid w:val="003D11DA"/>
    <w:rsid w:val="003D3FA1"/>
    <w:rsid w:val="0041181B"/>
    <w:rsid w:val="00467C38"/>
    <w:rsid w:val="004C6A14"/>
    <w:rsid w:val="00501742"/>
    <w:rsid w:val="00534A2C"/>
    <w:rsid w:val="00540417"/>
    <w:rsid w:val="0055036E"/>
    <w:rsid w:val="00597688"/>
    <w:rsid w:val="005A23B8"/>
    <w:rsid w:val="005B338E"/>
    <w:rsid w:val="005B6BC6"/>
    <w:rsid w:val="005B79DD"/>
    <w:rsid w:val="005C275A"/>
    <w:rsid w:val="005E41EA"/>
    <w:rsid w:val="005F4D6B"/>
    <w:rsid w:val="00652AE4"/>
    <w:rsid w:val="00677C99"/>
    <w:rsid w:val="006C1CFD"/>
    <w:rsid w:val="006E219D"/>
    <w:rsid w:val="006F2C10"/>
    <w:rsid w:val="00711FE1"/>
    <w:rsid w:val="00783309"/>
    <w:rsid w:val="007A51E6"/>
    <w:rsid w:val="007D205A"/>
    <w:rsid w:val="007F09F5"/>
    <w:rsid w:val="00802F87"/>
    <w:rsid w:val="008215EC"/>
    <w:rsid w:val="00870EF0"/>
    <w:rsid w:val="008A649D"/>
    <w:rsid w:val="008C624E"/>
    <w:rsid w:val="008D7D43"/>
    <w:rsid w:val="008E6E33"/>
    <w:rsid w:val="008F66C5"/>
    <w:rsid w:val="009263B4"/>
    <w:rsid w:val="009373DA"/>
    <w:rsid w:val="0094304C"/>
    <w:rsid w:val="00965218"/>
    <w:rsid w:val="0098777C"/>
    <w:rsid w:val="009906DE"/>
    <w:rsid w:val="009C4608"/>
    <w:rsid w:val="009C5AB3"/>
    <w:rsid w:val="00A034BB"/>
    <w:rsid w:val="00A121E6"/>
    <w:rsid w:val="00A328CC"/>
    <w:rsid w:val="00A4201B"/>
    <w:rsid w:val="00A65A4A"/>
    <w:rsid w:val="00AA2B32"/>
    <w:rsid w:val="00AA378F"/>
    <w:rsid w:val="00AE1C1D"/>
    <w:rsid w:val="00B12924"/>
    <w:rsid w:val="00B27AEE"/>
    <w:rsid w:val="00B80524"/>
    <w:rsid w:val="00B9383A"/>
    <w:rsid w:val="00BB6A74"/>
    <w:rsid w:val="00BB78F3"/>
    <w:rsid w:val="00BF267C"/>
    <w:rsid w:val="00C01EFC"/>
    <w:rsid w:val="00C077CB"/>
    <w:rsid w:val="00C12098"/>
    <w:rsid w:val="00C259B6"/>
    <w:rsid w:val="00C361DA"/>
    <w:rsid w:val="00C56E65"/>
    <w:rsid w:val="00D21836"/>
    <w:rsid w:val="00D21CBA"/>
    <w:rsid w:val="00D322AE"/>
    <w:rsid w:val="00DB6141"/>
    <w:rsid w:val="00DD144C"/>
    <w:rsid w:val="00DD4929"/>
    <w:rsid w:val="00E86B61"/>
    <w:rsid w:val="00E92755"/>
    <w:rsid w:val="00F025E0"/>
    <w:rsid w:val="00F14BE9"/>
    <w:rsid w:val="00F5039B"/>
    <w:rsid w:val="00F61D30"/>
    <w:rsid w:val="00F84D52"/>
    <w:rsid w:val="00FC4E7E"/>
    <w:rsid w:val="00FD48A5"/>
    <w:rsid w:val="00FE112A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6C85"/>
  <w15:docId w15:val="{7F8E6472-1F3F-4EAC-98BD-10E29940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1D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C36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1DA"/>
    <w:rPr>
      <w:rFonts w:ascii="Century Gothic" w:eastAsia="Century Gothic" w:hAnsi="Century Gothic" w:cs="Century Gothic"/>
    </w:rPr>
  </w:style>
  <w:style w:type="table" w:styleId="TableGrid">
    <w:name w:val="Table Grid"/>
    <w:basedOn w:val="TableNormal"/>
    <w:uiPriority w:val="39"/>
    <w:rsid w:val="006E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6A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tchie5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pritc</dc:creator>
  <cp:lastModifiedBy>pritchie53@yahoo.com</cp:lastModifiedBy>
  <cp:revision>2</cp:revision>
  <dcterms:created xsi:type="dcterms:W3CDTF">2023-09-14T12:02:00Z</dcterms:created>
  <dcterms:modified xsi:type="dcterms:W3CDTF">2023-09-14T12:02:00Z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2020-11-07T00:00:00Z</vt:filetime>
  </property>
</Properties>
</file>