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49F" w:rsidRPr="002B4C6A" w:rsidRDefault="0035249F" w:rsidP="0035249F">
      <w:pPr>
        <w:tabs>
          <w:tab w:val="left" w:pos="7290"/>
        </w:tabs>
        <w:spacing w:after="0"/>
        <w:jc w:val="both"/>
        <w:rPr>
          <w:b/>
        </w:rPr>
      </w:pPr>
      <w:r w:rsidRPr="002B4C6A">
        <w:rPr>
          <w:b/>
          <w:sz w:val="24"/>
          <w:szCs w:val="24"/>
        </w:rPr>
        <w:t>NIGERIA ELECTRO HOMOEOPATHIC SOCIETY OF SPAGYRIC MEDICAL PRACTITIONERS</w:t>
      </w:r>
    </w:p>
    <w:p w:rsidR="0035249F" w:rsidRDefault="0035249F" w:rsidP="0035249F">
      <w:pPr>
        <w:spacing w:after="0"/>
        <w:jc w:val="both"/>
        <w:rPr>
          <w:b/>
        </w:rPr>
      </w:pPr>
      <w:r>
        <w:rPr>
          <w:b/>
        </w:rPr>
        <w:t xml:space="preserve">                                  </w:t>
      </w:r>
    </w:p>
    <w:p w:rsidR="0035249F" w:rsidRDefault="0035249F" w:rsidP="0035249F">
      <w:pPr>
        <w:spacing w:after="0"/>
        <w:jc w:val="both"/>
        <w:rPr>
          <w:b/>
        </w:rPr>
      </w:pPr>
      <w:r>
        <w:rPr>
          <w:b/>
        </w:rPr>
        <w:t xml:space="preserve">Nigeria Complementary and Alternative Medicine profession is bound on the existing policy, all branches of CAM are legally regulated by MDCN, Decree N0. </w:t>
      </w:r>
      <w:proofErr w:type="gramStart"/>
      <w:r>
        <w:rPr>
          <w:b/>
        </w:rPr>
        <w:t xml:space="preserve">38 </w:t>
      </w:r>
      <w:r w:rsidRPr="00A21F4F">
        <w:rPr>
          <w:b/>
        </w:rPr>
        <w:t>of</w:t>
      </w:r>
      <w:r>
        <w:rPr>
          <w:b/>
        </w:rPr>
        <w:t xml:space="preserve"> 1998 and Medical and Dental Council </w:t>
      </w:r>
      <w:r w:rsidRPr="00A21F4F">
        <w:rPr>
          <w:b/>
        </w:rPr>
        <w:t>1992 and other forms of CAM specialties</w:t>
      </w:r>
      <w:r>
        <w:rPr>
          <w:b/>
        </w:rPr>
        <w:t xml:space="preserve"> such as Homeopathy, Naturopathy, osteopathy, Chiropractic and Acupuncture.</w:t>
      </w:r>
      <w:proofErr w:type="gramEnd"/>
      <w:r>
        <w:rPr>
          <w:b/>
        </w:rPr>
        <w:t xml:space="preserve">  But the entre CAM Profession as a Cadre had been kept outside government promotion until the creation of TCAM Department at the Federal Ministry of Health   by the year 2018,  the whole interest to develop T &amp; CAM was setup  following step by step  due process and sensitization was the challenge from 2018 to 2024  due to unapproved T CAM Council by so many  reasons, but with efforts of  the Federal Government and TCAM Stakeholders, TCAM bill is now on progress toward successful by the glory of God, we are  hoping  God will make it possible. </w:t>
      </w:r>
    </w:p>
    <w:p w:rsidR="0035249F" w:rsidRPr="00D8605E" w:rsidRDefault="0035249F" w:rsidP="0035249F">
      <w:pPr>
        <w:spacing w:after="0"/>
        <w:jc w:val="both"/>
        <w:rPr>
          <w:b/>
        </w:rPr>
      </w:pPr>
    </w:p>
    <w:p w:rsidR="0035249F" w:rsidRPr="0090652A" w:rsidRDefault="0035249F" w:rsidP="0035249F">
      <w:pPr>
        <w:tabs>
          <w:tab w:val="left" w:pos="3660"/>
        </w:tabs>
        <w:spacing w:after="0"/>
        <w:jc w:val="both"/>
        <w:rPr>
          <w:b/>
          <w:sz w:val="24"/>
          <w:szCs w:val="24"/>
        </w:rPr>
      </w:pPr>
      <w:r w:rsidRPr="0090652A">
        <w:rPr>
          <w:b/>
          <w:sz w:val="24"/>
          <w:szCs w:val="24"/>
        </w:rPr>
        <w:t xml:space="preserve">EH-CAM </w:t>
      </w:r>
      <w:proofErr w:type="spellStart"/>
      <w:r w:rsidRPr="0090652A">
        <w:rPr>
          <w:b/>
          <w:sz w:val="24"/>
          <w:szCs w:val="24"/>
        </w:rPr>
        <w:t>Spagyric</w:t>
      </w:r>
      <w:proofErr w:type="spellEnd"/>
      <w:r w:rsidRPr="0090652A">
        <w:rPr>
          <w:b/>
          <w:sz w:val="24"/>
          <w:szCs w:val="24"/>
        </w:rPr>
        <w:t xml:space="preserve"> Clinical Services</w:t>
      </w:r>
    </w:p>
    <w:p w:rsidR="0035249F" w:rsidRDefault="0035249F" w:rsidP="0035249F">
      <w:pPr>
        <w:tabs>
          <w:tab w:val="left" w:pos="3660"/>
        </w:tabs>
        <w:spacing w:after="0"/>
        <w:jc w:val="both"/>
        <w:rPr>
          <w:sz w:val="24"/>
          <w:szCs w:val="24"/>
        </w:rPr>
      </w:pPr>
      <w:r>
        <w:rPr>
          <w:sz w:val="24"/>
          <w:szCs w:val="24"/>
        </w:rPr>
        <w:t xml:space="preserve">This is registered trademark logo named EH-CAM as symbol of </w:t>
      </w:r>
      <w:r w:rsidRPr="00626C2D">
        <w:rPr>
          <w:sz w:val="24"/>
          <w:szCs w:val="24"/>
        </w:rPr>
        <w:t xml:space="preserve">EH-CAM </w:t>
      </w:r>
      <w:proofErr w:type="spellStart"/>
      <w:r>
        <w:rPr>
          <w:sz w:val="24"/>
          <w:szCs w:val="24"/>
        </w:rPr>
        <w:t>Spagyric</w:t>
      </w:r>
      <w:proofErr w:type="spellEnd"/>
      <w:r>
        <w:rPr>
          <w:sz w:val="24"/>
          <w:szCs w:val="24"/>
        </w:rPr>
        <w:t xml:space="preserve"> Clinical S</w:t>
      </w:r>
      <w:r w:rsidRPr="00626C2D">
        <w:rPr>
          <w:sz w:val="24"/>
          <w:szCs w:val="24"/>
        </w:rPr>
        <w:t>ervice</w:t>
      </w:r>
      <w:r>
        <w:rPr>
          <w:sz w:val="24"/>
          <w:szCs w:val="24"/>
        </w:rPr>
        <w:t xml:space="preserve">s in Nigeria. </w:t>
      </w:r>
    </w:p>
    <w:p w:rsidR="0035249F" w:rsidRDefault="0035249F" w:rsidP="0035249F">
      <w:pPr>
        <w:tabs>
          <w:tab w:val="left" w:pos="3660"/>
        </w:tabs>
        <w:spacing w:after="0"/>
        <w:jc w:val="both"/>
        <w:rPr>
          <w:sz w:val="24"/>
          <w:szCs w:val="24"/>
        </w:rPr>
      </w:pPr>
    </w:p>
    <w:p w:rsidR="0035249F" w:rsidRPr="0090652A" w:rsidRDefault="0035249F" w:rsidP="0035249F">
      <w:pPr>
        <w:tabs>
          <w:tab w:val="left" w:pos="3660"/>
        </w:tabs>
        <w:spacing w:after="0"/>
        <w:jc w:val="both"/>
        <w:rPr>
          <w:b/>
          <w:sz w:val="24"/>
          <w:szCs w:val="24"/>
        </w:rPr>
      </w:pPr>
      <w:proofErr w:type="gramStart"/>
      <w:r w:rsidRPr="0090652A">
        <w:rPr>
          <w:b/>
          <w:sz w:val="24"/>
          <w:szCs w:val="24"/>
        </w:rPr>
        <w:t xml:space="preserve">WEHO </w:t>
      </w:r>
      <w:r>
        <w:rPr>
          <w:b/>
          <w:sz w:val="24"/>
          <w:szCs w:val="24"/>
        </w:rPr>
        <w:t xml:space="preserve"> Nigeria</w:t>
      </w:r>
      <w:proofErr w:type="gramEnd"/>
      <w:r w:rsidRPr="0090652A">
        <w:rPr>
          <w:b/>
          <w:sz w:val="24"/>
          <w:szCs w:val="24"/>
        </w:rPr>
        <w:t>.</w:t>
      </w:r>
    </w:p>
    <w:p w:rsidR="0035249F" w:rsidRDefault="0035249F" w:rsidP="0035249F">
      <w:pPr>
        <w:tabs>
          <w:tab w:val="left" w:pos="3660"/>
        </w:tabs>
        <w:spacing w:after="0"/>
        <w:jc w:val="both"/>
        <w:rPr>
          <w:sz w:val="24"/>
          <w:szCs w:val="24"/>
        </w:rPr>
      </w:pPr>
      <w:r>
        <w:rPr>
          <w:sz w:val="24"/>
          <w:szCs w:val="24"/>
        </w:rPr>
        <w:t xml:space="preserve">This is an affiliated body working as collaborative partner to promote </w:t>
      </w:r>
      <w:proofErr w:type="spellStart"/>
      <w:r>
        <w:rPr>
          <w:sz w:val="24"/>
          <w:szCs w:val="24"/>
        </w:rPr>
        <w:t>Spagyric</w:t>
      </w:r>
      <w:proofErr w:type="spellEnd"/>
      <w:r>
        <w:rPr>
          <w:sz w:val="24"/>
          <w:szCs w:val="24"/>
        </w:rPr>
        <w:t xml:space="preserve"> EH through </w:t>
      </w:r>
      <w:r w:rsidRPr="0061406A">
        <w:rPr>
          <w:b/>
          <w:i/>
          <w:sz w:val="24"/>
          <w:szCs w:val="24"/>
        </w:rPr>
        <w:t xml:space="preserve">Nigeria Electro-homeopathic Society of </w:t>
      </w:r>
      <w:proofErr w:type="spellStart"/>
      <w:r w:rsidRPr="0061406A">
        <w:rPr>
          <w:b/>
          <w:i/>
          <w:sz w:val="24"/>
          <w:szCs w:val="24"/>
        </w:rPr>
        <w:t>Spagyric</w:t>
      </w:r>
      <w:proofErr w:type="spellEnd"/>
      <w:r w:rsidRPr="0061406A">
        <w:rPr>
          <w:b/>
          <w:i/>
          <w:sz w:val="24"/>
          <w:szCs w:val="24"/>
        </w:rPr>
        <w:t xml:space="preserve"> Medical Practitioners</w:t>
      </w:r>
      <w:r>
        <w:rPr>
          <w:sz w:val="24"/>
          <w:szCs w:val="24"/>
        </w:rPr>
        <w:t xml:space="preserve">. </w:t>
      </w:r>
    </w:p>
    <w:p w:rsidR="0035249F" w:rsidRDefault="0035249F" w:rsidP="0035249F">
      <w:pPr>
        <w:tabs>
          <w:tab w:val="left" w:pos="3660"/>
        </w:tabs>
        <w:spacing w:after="0"/>
        <w:jc w:val="both"/>
        <w:rPr>
          <w:sz w:val="24"/>
          <w:szCs w:val="24"/>
        </w:rPr>
      </w:pPr>
    </w:p>
    <w:p w:rsidR="0035249F" w:rsidRPr="00A97481" w:rsidRDefault="0035249F" w:rsidP="0035249F">
      <w:pPr>
        <w:tabs>
          <w:tab w:val="left" w:pos="3660"/>
        </w:tabs>
        <w:spacing w:after="0"/>
        <w:jc w:val="both"/>
        <w:rPr>
          <w:b/>
          <w:sz w:val="24"/>
          <w:szCs w:val="24"/>
        </w:rPr>
      </w:pPr>
      <w:r w:rsidRPr="00A97481">
        <w:rPr>
          <w:b/>
          <w:sz w:val="24"/>
          <w:szCs w:val="24"/>
        </w:rPr>
        <w:t>EH-TCAM Holistic Medical Service LTD</w:t>
      </w:r>
    </w:p>
    <w:p w:rsidR="0035249F" w:rsidRDefault="0035249F" w:rsidP="0035249F">
      <w:pPr>
        <w:tabs>
          <w:tab w:val="left" w:pos="3660"/>
        </w:tabs>
        <w:spacing w:after="0"/>
        <w:jc w:val="both"/>
        <w:rPr>
          <w:sz w:val="24"/>
          <w:szCs w:val="24"/>
        </w:rPr>
      </w:pPr>
      <w:r>
        <w:rPr>
          <w:sz w:val="24"/>
          <w:szCs w:val="24"/>
        </w:rPr>
        <w:t xml:space="preserve">This is registered company Promoting the entre CAM general services and </w:t>
      </w:r>
      <w:proofErr w:type="gramStart"/>
      <w:r>
        <w:rPr>
          <w:sz w:val="24"/>
          <w:szCs w:val="24"/>
        </w:rPr>
        <w:t>focusing  to</w:t>
      </w:r>
      <w:proofErr w:type="gramEnd"/>
      <w:r>
        <w:rPr>
          <w:sz w:val="24"/>
          <w:szCs w:val="24"/>
        </w:rPr>
        <w:t xml:space="preserve"> research clinically in TCAM and  prioritize on </w:t>
      </w:r>
      <w:proofErr w:type="spellStart"/>
      <w:r>
        <w:rPr>
          <w:sz w:val="24"/>
          <w:szCs w:val="24"/>
        </w:rPr>
        <w:t>Spagyric</w:t>
      </w:r>
      <w:proofErr w:type="spellEnd"/>
      <w:r>
        <w:rPr>
          <w:sz w:val="24"/>
          <w:szCs w:val="24"/>
        </w:rPr>
        <w:t xml:space="preserve"> Electro Homeopathic general practices and Clinical Services in Nigeria. </w:t>
      </w:r>
    </w:p>
    <w:p w:rsidR="0035249F" w:rsidRPr="009050CA" w:rsidRDefault="0035249F" w:rsidP="0035249F">
      <w:pPr>
        <w:tabs>
          <w:tab w:val="left" w:pos="3660"/>
        </w:tabs>
        <w:spacing w:after="0"/>
        <w:jc w:val="both"/>
        <w:rPr>
          <w:b/>
          <w:sz w:val="24"/>
          <w:szCs w:val="24"/>
        </w:rPr>
      </w:pPr>
      <w:r w:rsidRPr="009050CA">
        <w:rPr>
          <w:b/>
          <w:sz w:val="24"/>
          <w:szCs w:val="24"/>
        </w:rPr>
        <w:t xml:space="preserve">CURE LIKE CURE </w:t>
      </w:r>
    </w:p>
    <w:p w:rsidR="0035249F" w:rsidRDefault="0035249F" w:rsidP="0035249F">
      <w:pPr>
        <w:tabs>
          <w:tab w:val="left" w:pos="3660"/>
        </w:tabs>
        <w:spacing w:after="0"/>
        <w:jc w:val="both"/>
        <w:rPr>
          <w:sz w:val="24"/>
          <w:szCs w:val="24"/>
        </w:rPr>
      </w:pPr>
      <w:r>
        <w:rPr>
          <w:sz w:val="24"/>
          <w:szCs w:val="24"/>
        </w:rPr>
        <w:t xml:space="preserve">The terms </w:t>
      </w:r>
      <w:r w:rsidRPr="00BB31A0">
        <w:rPr>
          <w:b/>
          <w:i/>
          <w:sz w:val="24"/>
          <w:szCs w:val="24"/>
        </w:rPr>
        <w:t>cure like cure</w:t>
      </w:r>
      <w:r>
        <w:rPr>
          <w:sz w:val="24"/>
          <w:szCs w:val="24"/>
        </w:rPr>
        <w:t xml:space="preserve"> is always refer to Classical Homeopathy, but along the line, the terms </w:t>
      </w:r>
      <w:r w:rsidRPr="0078312D">
        <w:rPr>
          <w:b/>
          <w:i/>
          <w:sz w:val="24"/>
          <w:szCs w:val="24"/>
        </w:rPr>
        <w:t>Vital force</w:t>
      </w:r>
      <w:r>
        <w:rPr>
          <w:sz w:val="24"/>
          <w:szCs w:val="24"/>
        </w:rPr>
        <w:t xml:space="preserve"> is also one of the key factor establishing the phenomena of homeopathy as a whole, the terms is basically reviewed and understood as </w:t>
      </w:r>
      <w:proofErr w:type="spellStart"/>
      <w:r>
        <w:rPr>
          <w:sz w:val="24"/>
          <w:szCs w:val="24"/>
        </w:rPr>
        <w:t>Qi</w:t>
      </w:r>
      <w:proofErr w:type="spellEnd"/>
      <w:r>
        <w:rPr>
          <w:sz w:val="24"/>
          <w:szCs w:val="24"/>
        </w:rPr>
        <w:t xml:space="preserve"> in TCM, </w:t>
      </w:r>
      <w:proofErr w:type="spellStart"/>
      <w:r>
        <w:rPr>
          <w:sz w:val="24"/>
          <w:szCs w:val="24"/>
        </w:rPr>
        <w:t>Prana</w:t>
      </w:r>
      <w:proofErr w:type="spellEnd"/>
      <w:r>
        <w:rPr>
          <w:sz w:val="24"/>
          <w:szCs w:val="24"/>
        </w:rPr>
        <w:t xml:space="preserve"> in </w:t>
      </w:r>
      <w:proofErr w:type="spellStart"/>
      <w:r>
        <w:rPr>
          <w:sz w:val="24"/>
          <w:szCs w:val="24"/>
        </w:rPr>
        <w:t>Ayurveda</w:t>
      </w:r>
      <w:proofErr w:type="spellEnd"/>
      <w:r>
        <w:rPr>
          <w:sz w:val="24"/>
          <w:szCs w:val="24"/>
        </w:rPr>
        <w:t xml:space="preserve">, </w:t>
      </w:r>
      <w:proofErr w:type="spellStart"/>
      <w:r>
        <w:rPr>
          <w:sz w:val="24"/>
          <w:szCs w:val="24"/>
        </w:rPr>
        <w:t>ODforce</w:t>
      </w:r>
      <w:proofErr w:type="spellEnd"/>
      <w:r>
        <w:rPr>
          <w:sz w:val="24"/>
          <w:szCs w:val="24"/>
        </w:rPr>
        <w:t xml:space="preserve"> in Electro-homeopathy then Mercury and Sulfur were considered among the basic elements constituted in the ancient </w:t>
      </w:r>
      <w:proofErr w:type="spellStart"/>
      <w:r>
        <w:rPr>
          <w:sz w:val="24"/>
          <w:szCs w:val="24"/>
        </w:rPr>
        <w:t>Spagyric</w:t>
      </w:r>
      <w:proofErr w:type="spellEnd"/>
      <w:r>
        <w:rPr>
          <w:sz w:val="24"/>
          <w:szCs w:val="24"/>
        </w:rPr>
        <w:t xml:space="preserve"> medical science and philosophy.</w:t>
      </w:r>
    </w:p>
    <w:p w:rsidR="0035249F" w:rsidRDefault="0035249F" w:rsidP="0035249F">
      <w:pPr>
        <w:tabs>
          <w:tab w:val="left" w:pos="3660"/>
        </w:tabs>
        <w:spacing w:after="0"/>
        <w:jc w:val="both"/>
        <w:rPr>
          <w:sz w:val="24"/>
          <w:szCs w:val="24"/>
        </w:rPr>
      </w:pPr>
      <w:r>
        <w:rPr>
          <w:sz w:val="24"/>
          <w:szCs w:val="24"/>
        </w:rPr>
        <w:t xml:space="preserve">In Electro homeopathic approaches by the Dr. count </w:t>
      </w:r>
      <w:proofErr w:type="spellStart"/>
      <w:r>
        <w:rPr>
          <w:sz w:val="24"/>
          <w:szCs w:val="24"/>
        </w:rPr>
        <w:t>Cesare</w:t>
      </w:r>
      <w:proofErr w:type="spellEnd"/>
      <w:r>
        <w:rPr>
          <w:sz w:val="24"/>
          <w:szCs w:val="24"/>
        </w:rPr>
        <w:t xml:space="preserve"> </w:t>
      </w:r>
      <w:proofErr w:type="spellStart"/>
      <w:r>
        <w:rPr>
          <w:sz w:val="24"/>
          <w:szCs w:val="24"/>
        </w:rPr>
        <w:t>Mattei’s</w:t>
      </w:r>
      <w:proofErr w:type="spellEnd"/>
      <w:r>
        <w:rPr>
          <w:sz w:val="24"/>
          <w:szCs w:val="24"/>
        </w:rPr>
        <w:t xml:space="preserve"> principles and his followers are digging their healing through methodologies  of condensing natural energy   frequencies extracted by plants only,   however,  studying  patient temperament clinically and    apply the remedies to human body internally or  externally, these are multiples techniques basically originated from plants electricity.   Then the studies interlinked between the Macrocosmic energy and Microcosmic </w:t>
      </w:r>
      <w:proofErr w:type="gramStart"/>
      <w:r>
        <w:rPr>
          <w:sz w:val="24"/>
          <w:szCs w:val="24"/>
        </w:rPr>
        <w:t>energy  inter</w:t>
      </w:r>
      <w:proofErr w:type="gramEnd"/>
      <w:r>
        <w:rPr>
          <w:sz w:val="24"/>
          <w:szCs w:val="24"/>
        </w:rPr>
        <w:t xml:space="preserve">-section transmitted as </w:t>
      </w:r>
      <w:proofErr w:type="spellStart"/>
      <w:r>
        <w:rPr>
          <w:sz w:val="24"/>
          <w:szCs w:val="24"/>
        </w:rPr>
        <w:t>ODforce</w:t>
      </w:r>
      <w:proofErr w:type="spellEnd"/>
      <w:r>
        <w:rPr>
          <w:sz w:val="24"/>
          <w:szCs w:val="24"/>
        </w:rPr>
        <w:t xml:space="preserve"> according to the principles of  Baron Karl 1788-1869 theology and observation of pathological influence as excess energy or  deficient energy.   </w:t>
      </w:r>
    </w:p>
    <w:p w:rsidR="0035249F" w:rsidRDefault="0035249F" w:rsidP="0035249F">
      <w:pPr>
        <w:tabs>
          <w:tab w:val="left" w:pos="3660"/>
        </w:tabs>
        <w:spacing w:after="0"/>
        <w:jc w:val="both"/>
        <w:rPr>
          <w:b/>
          <w:sz w:val="28"/>
          <w:szCs w:val="28"/>
        </w:rPr>
      </w:pPr>
    </w:p>
    <w:p w:rsidR="0035249F" w:rsidRDefault="0035249F" w:rsidP="0035249F">
      <w:pPr>
        <w:tabs>
          <w:tab w:val="left" w:pos="3660"/>
        </w:tabs>
        <w:spacing w:after="0"/>
        <w:jc w:val="both"/>
        <w:rPr>
          <w:b/>
          <w:sz w:val="24"/>
          <w:szCs w:val="24"/>
        </w:rPr>
      </w:pPr>
      <w:r>
        <w:rPr>
          <w:b/>
          <w:sz w:val="28"/>
          <w:szCs w:val="28"/>
        </w:rPr>
        <w:lastRenderedPageBreak/>
        <w:t>O</w:t>
      </w:r>
      <w:r w:rsidRPr="00406CB0">
        <w:rPr>
          <w:b/>
          <w:sz w:val="28"/>
          <w:szCs w:val="28"/>
        </w:rPr>
        <w:t>DFORCE (UNIVERSAL FORCE)</w:t>
      </w:r>
    </w:p>
    <w:p w:rsidR="0035249F" w:rsidRDefault="0035249F" w:rsidP="0035249F">
      <w:pPr>
        <w:tabs>
          <w:tab w:val="left" w:pos="3660"/>
        </w:tabs>
        <w:spacing w:after="0"/>
        <w:jc w:val="both"/>
        <w:rPr>
          <w:sz w:val="28"/>
          <w:szCs w:val="28"/>
        </w:rPr>
      </w:pPr>
      <w:proofErr w:type="gramStart"/>
      <w:r w:rsidRPr="001B6E60">
        <w:rPr>
          <w:rFonts w:ascii="Bell MT" w:hAnsi="Bell MT"/>
          <w:b/>
          <w:sz w:val="28"/>
          <w:szCs w:val="28"/>
        </w:rPr>
        <w:t>The Meaning,</w:t>
      </w:r>
      <w:r>
        <w:rPr>
          <w:rFonts w:ascii="Bell MT" w:hAnsi="Bell MT"/>
          <w:b/>
          <w:sz w:val="28"/>
          <w:szCs w:val="28"/>
        </w:rPr>
        <w:t xml:space="preserve"> Kinds and the Importance of </w:t>
      </w:r>
      <w:proofErr w:type="spellStart"/>
      <w:r>
        <w:rPr>
          <w:rFonts w:ascii="Bell MT" w:hAnsi="Bell MT"/>
          <w:b/>
          <w:sz w:val="28"/>
          <w:szCs w:val="28"/>
        </w:rPr>
        <w:t>OD</w:t>
      </w:r>
      <w:r w:rsidRPr="001B6E60">
        <w:rPr>
          <w:rFonts w:ascii="Bell MT" w:hAnsi="Bell MT"/>
          <w:b/>
          <w:sz w:val="28"/>
          <w:szCs w:val="28"/>
        </w:rPr>
        <w:t>Force</w:t>
      </w:r>
      <w:proofErr w:type="spellEnd"/>
      <w:r>
        <w:rPr>
          <w:rFonts w:ascii="Bell MT" w:hAnsi="Bell MT"/>
          <w:b/>
          <w:sz w:val="28"/>
          <w:szCs w:val="28"/>
        </w:rPr>
        <w:t>.</w:t>
      </w:r>
      <w:proofErr w:type="gramEnd"/>
      <w:r>
        <w:rPr>
          <w:rFonts w:ascii="Bell MT" w:hAnsi="Bell MT"/>
          <w:b/>
          <w:sz w:val="28"/>
          <w:szCs w:val="28"/>
        </w:rPr>
        <w:t xml:space="preserve"> </w:t>
      </w:r>
      <w:r>
        <w:rPr>
          <w:b/>
          <w:sz w:val="24"/>
          <w:szCs w:val="24"/>
        </w:rPr>
        <w:t xml:space="preserve"> </w:t>
      </w:r>
      <w:r>
        <w:rPr>
          <w:sz w:val="28"/>
          <w:szCs w:val="28"/>
        </w:rPr>
        <w:t xml:space="preserve">What is </w:t>
      </w:r>
      <w:proofErr w:type="spellStart"/>
      <w:r w:rsidRPr="00406CB0">
        <w:rPr>
          <w:b/>
          <w:sz w:val="28"/>
          <w:szCs w:val="28"/>
        </w:rPr>
        <w:t>ODforce</w:t>
      </w:r>
      <w:proofErr w:type="spellEnd"/>
      <w:r>
        <w:rPr>
          <w:sz w:val="28"/>
          <w:szCs w:val="28"/>
        </w:rPr>
        <w:t xml:space="preserve">? : </w:t>
      </w:r>
      <w:r>
        <w:rPr>
          <w:rFonts w:ascii="Bell MT" w:hAnsi="Bell MT"/>
          <w:b/>
          <w:sz w:val="28"/>
          <w:szCs w:val="28"/>
        </w:rPr>
        <w:t xml:space="preserve">The </w:t>
      </w:r>
      <w:proofErr w:type="spellStart"/>
      <w:r>
        <w:rPr>
          <w:rFonts w:ascii="Bell MT" w:hAnsi="Bell MT"/>
          <w:b/>
          <w:sz w:val="28"/>
          <w:szCs w:val="28"/>
        </w:rPr>
        <w:t>OD</w:t>
      </w:r>
      <w:r w:rsidRPr="001B6E60">
        <w:rPr>
          <w:rFonts w:ascii="Bell MT" w:hAnsi="Bell MT"/>
          <w:b/>
          <w:sz w:val="28"/>
          <w:szCs w:val="28"/>
        </w:rPr>
        <w:t>Force</w:t>
      </w:r>
      <w:proofErr w:type="spellEnd"/>
      <w:r w:rsidRPr="001B6E60">
        <w:rPr>
          <w:rFonts w:ascii="Bell MT" w:hAnsi="Bell MT"/>
          <w:b/>
          <w:sz w:val="28"/>
          <w:szCs w:val="28"/>
        </w:rPr>
        <w:t xml:space="preserve"> (approximately translated as </w:t>
      </w:r>
      <w:proofErr w:type="spellStart"/>
      <w:r w:rsidRPr="001B6E60">
        <w:rPr>
          <w:rFonts w:ascii="Bell MT" w:hAnsi="Bell MT"/>
          <w:b/>
          <w:sz w:val="28"/>
          <w:szCs w:val="28"/>
        </w:rPr>
        <w:t>Prana</w:t>
      </w:r>
      <w:proofErr w:type="spellEnd"/>
      <w:r w:rsidRPr="001B6E60">
        <w:rPr>
          <w:rFonts w:ascii="Bell MT" w:hAnsi="Bell MT"/>
          <w:b/>
          <w:sz w:val="28"/>
          <w:szCs w:val="28"/>
        </w:rPr>
        <w:t xml:space="preserve">, in </w:t>
      </w:r>
      <w:proofErr w:type="spellStart"/>
      <w:proofErr w:type="gramStart"/>
      <w:r w:rsidRPr="001B6E60">
        <w:rPr>
          <w:rFonts w:ascii="Bell MT" w:hAnsi="Bell MT"/>
          <w:b/>
          <w:sz w:val="28"/>
          <w:szCs w:val="28"/>
        </w:rPr>
        <w:t>vedic</w:t>
      </w:r>
      <w:proofErr w:type="spellEnd"/>
      <w:proofErr w:type="gramEnd"/>
      <w:r w:rsidRPr="001B6E60">
        <w:rPr>
          <w:rFonts w:ascii="Bell MT" w:hAnsi="Bell MT"/>
          <w:b/>
          <w:sz w:val="28"/>
          <w:szCs w:val="28"/>
        </w:rPr>
        <w:t xml:space="preserve"> literature).</w:t>
      </w:r>
      <w:r>
        <w:rPr>
          <w:sz w:val="28"/>
          <w:szCs w:val="28"/>
        </w:rPr>
        <w:t xml:space="preserve">An example of CHI in Chinese. CHI was influenced with the help of acupuncture. In Japan, this energy was called KI, the Indians referred as </w:t>
      </w:r>
      <w:proofErr w:type="spellStart"/>
      <w:proofErr w:type="gramStart"/>
      <w:r>
        <w:rPr>
          <w:sz w:val="28"/>
          <w:szCs w:val="28"/>
        </w:rPr>
        <w:t>Prana</w:t>
      </w:r>
      <w:proofErr w:type="spellEnd"/>
      <w:r>
        <w:rPr>
          <w:sz w:val="28"/>
          <w:szCs w:val="28"/>
        </w:rPr>
        <w:t>,</w:t>
      </w:r>
      <w:proofErr w:type="gramEnd"/>
      <w:r>
        <w:rPr>
          <w:sz w:val="28"/>
          <w:szCs w:val="28"/>
        </w:rPr>
        <w:t xml:space="preserve"> Baron von </w:t>
      </w:r>
      <w:proofErr w:type="spellStart"/>
      <w:r>
        <w:rPr>
          <w:sz w:val="28"/>
          <w:szCs w:val="28"/>
        </w:rPr>
        <w:t>Reichenbach</w:t>
      </w:r>
      <w:proofErr w:type="spellEnd"/>
      <w:r>
        <w:rPr>
          <w:sz w:val="28"/>
          <w:szCs w:val="28"/>
        </w:rPr>
        <w:t xml:space="preserve"> called it OD, and Wilhelm Reich, ORGON. In alchemy (</w:t>
      </w:r>
      <w:proofErr w:type="spellStart"/>
      <w:r>
        <w:rPr>
          <w:sz w:val="28"/>
          <w:szCs w:val="28"/>
        </w:rPr>
        <w:t>Alchymie</w:t>
      </w:r>
      <w:proofErr w:type="spellEnd"/>
      <w:r>
        <w:rPr>
          <w:sz w:val="28"/>
          <w:szCs w:val="28"/>
        </w:rPr>
        <w:t>) call is CHY. Homeopathy refers to this as VITAL FORCE.</w:t>
      </w:r>
    </w:p>
    <w:p w:rsidR="0035249F" w:rsidRPr="00B25FF3" w:rsidRDefault="0035249F" w:rsidP="0035249F">
      <w:pPr>
        <w:pStyle w:val="Heading1"/>
        <w:jc w:val="both"/>
      </w:pPr>
      <w:r>
        <w:t xml:space="preserve">Relationship of Electro with </w:t>
      </w:r>
      <w:proofErr w:type="spellStart"/>
      <w:r>
        <w:t>OD</w:t>
      </w:r>
      <w:r w:rsidRPr="00B25FF3">
        <w:t>Force</w:t>
      </w:r>
      <w:proofErr w:type="spellEnd"/>
    </w:p>
    <w:p w:rsidR="0035249F" w:rsidRDefault="0035249F" w:rsidP="0035249F">
      <w:pPr>
        <w:jc w:val="both"/>
        <w:rPr>
          <w:sz w:val="28"/>
          <w:szCs w:val="28"/>
        </w:rPr>
      </w:pPr>
      <w:r>
        <w:rPr>
          <w:sz w:val="28"/>
          <w:szCs w:val="28"/>
        </w:rPr>
        <w:t xml:space="preserve">Here I would like to give the details on </w:t>
      </w:r>
      <w:proofErr w:type="spellStart"/>
      <w:r>
        <w:rPr>
          <w:sz w:val="28"/>
          <w:szCs w:val="28"/>
        </w:rPr>
        <w:t>Pranagni</w:t>
      </w:r>
      <w:proofErr w:type="spellEnd"/>
      <w:r>
        <w:rPr>
          <w:sz w:val="28"/>
          <w:szCs w:val="28"/>
        </w:rPr>
        <w:t xml:space="preserve"> present in the body which give essential nutrient to the life, </w:t>
      </w:r>
      <w:proofErr w:type="spellStart"/>
      <w:r>
        <w:rPr>
          <w:sz w:val="28"/>
          <w:szCs w:val="28"/>
        </w:rPr>
        <w:t>Mattei</w:t>
      </w:r>
      <w:proofErr w:type="spellEnd"/>
      <w:r>
        <w:rPr>
          <w:sz w:val="28"/>
          <w:szCs w:val="28"/>
        </w:rPr>
        <w:t xml:space="preserve"> refer this </w:t>
      </w:r>
      <w:proofErr w:type="spellStart"/>
      <w:r>
        <w:rPr>
          <w:sz w:val="28"/>
          <w:szCs w:val="28"/>
        </w:rPr>
        <w:t>Pranagni</w:t>
      </w:r>
      <w:proofErr w:type="spellEnd"/>
      <w:r>
        <w:rPr>
          <w:sz w:val="28"/>
          <w:szCs w:val="28"/>
        </w:rPr>
        <w:t xml:space="preserve"> as electricity in his medicines which also play an important role to bringing the energy back to normal when its loss. It is </w:t>
      </w:r>
      <w:proofErr w:type="spellStart"/>
      <w:r>
        <w:rPr>
          <w:sz w:val="28"/>
          <w:szCs w:val="28"/>
        </w:rPr>
        <w:t>Prangni</w:t>
      </w:r>
      <w:proofErr w:type="spellEnd"/>
      <w:r>
        <w:rPr>
          <w:sz w:val="28"/>
          <w:szCs w:val="28"/>
        </w:rPr>
        <w:t xml:space="preserve"> which helps to digest the food by </w:t>
      </w:r>
      <w:proofErr w:type="gramStart"/>
      <w:r>
        <w:rPr>
          <w:sz w:val="28"/>
          <w:szCs w:val="28"/>
        </w:rPr>
        <w:t>metabolic  process</w:t>
      </w:r>
      <w:proofErr w:type="gramEnd"/>
      <w:r>
        <w:rPr>
          <w:sz w:val="28"/>
          <w:szCs w:val="28"/>
        </w:rPr>
        <w:t>.</w:t>
      </w:r>
    </w:p>
    <w:p w:rsidR="0035249F" w:rsidRPr="00F602FE" w:rsidRDefault="0035249F" w:rsidP="0035249F">
      <w:pPr>
        <w:jc w:val="both"/>
        <w:rPr>
          <w:sz w:val="28"/>
          <w:szCs w:val="28"/>
        </w:rPr>
      </w:pPr>
      <w:r>
        <w:rPr>
          <w:sz w:val="28"/>
          <w:szCs w:val="28"/>
        </w:rPr>
        <w:t>The purification of the body is complete, when the lungs become strong and healthy, and when electrical currents start flowing in the body due to friction of the air, the aspirant should practice the control of the ODFORCE outside or inside at will. Without prior purification of the gross body and the nerves</w:t>
      </w:r>
      <w:proofErr w:type="gramStart"/>
      <w:r>
        <w:rPr>
          <w:sz w:val="28"/>
          <w:szCs w:val="28"/>
        </w:rPr>
        <w:t>,  the</w:t>
      </w:r>
      <w:proofErr w:type="gramEnd"/>
      <w:r>
        <w:rPr>
          <w:sz w:val="28"/>
          <w:szCs w:val="28"/>
        </w:rPr>
        <w:t xml:space="preserve"> control over the </w:t>
      </w:r>
      <w:proofErr w:type="spellStart"/>
      <w:r>
        <w:rPr>
          <w:sz w:val="28"/>
          <w:szCs w:val="28"/>
        </w:rPr>
        <w:t>Prana</w:t>
      </w:r>
      <w:proofErr w:type="spellEnd"/>
      <w:r>
        <w:rPr>
          <w:sz w:val="28"/>
          <w:szCs w:val="28"/>
        </w:rPr>
        <w:t xml:space="preserve"> may cause trouble in the body.</w:t>
      </w:r>
    </w:p>
    <w:p w:rsidR="0035249F" w:rsidRPr="00A32E98" w:rsidRDefault="0035249F" w:rsidP="0035249F">
      <w:pPr>
        <w:tabs>
          <w:tab w:val="left" w:pos="3660"/>
        </w:tabs>
        <w:spacing w:after="0"/>
        <w:jc w:val="both"/>
        <w:rPr>
          <w:sz w:val="24"/>
          <w:szCs w:val="24"/>
        </w:rPr>
      </w:pPr>
      <w:r>
        <w:rPr>
          <w:sz w:val="24"/>
          <w:szCs w:val="24"/>
        </w:rPr>
        <w:t xml:space="preserve">The whole concept of </w:t>
      </w:r>
      <w:proofErr w:type="spellStart"/>
      <w:r>
        <w:rPr>
          <w:sz w:val="24"/>
          <w:szCs w:val="24"/>
        </w:rPr>
        <w:t>Spagyric</w:t>
      </w:r>
      <w:proofErr w:type="spellEnd"/>
      <w:r>
        <w:rPr>
          <w:sz w:val="24"/>
          <w:szCs w:val="24"/>
        </w:rPr>
        <w:t xml:space="preserve"> Electro-homeopathy is to observe the disintegration of Microcosm and Macrocosm from the holistic point of view,   then consciously to understand  the equable correspondence of </w:t>
      </w:r>
      <w:proofErr w:type="spellStart"/>
      <w:r>
        <w:rPr>
          <w:sz w:val="24"/>
          <w:szCs w:val="24"/>
        </w:rPr>
        <w:t>ODforce</w:t>
      </w:r>
      <w:proofErr w:type="spellEnd"/>
      <w:r>
        <w:rPr>
          <w:sz w:val="24"/>
          <w:szCs w:val="24"/>
        </w:rPr>
        <w:t xml:space="preserve"> externally and internally,  this is why an invisible and visible  therapeutic values most  be considered as way of transforming internal body to balance  through modulating the resonance frequencies externally or internally,  theses  may be varies depending on the approach within  Complementary and Alternative Medicine.</w:t>
      </w:r>
    </w:p>
    <w:p w:rsidR="0035249F" w:rsidRPr="002C21C0" w:rsidRDefault="0035249F" w:rsidP="0035249F">
      <w:pPr>
        <w:spacing w:line="240" w:lineRule="auto"/>
        <w:jc w:val="both"/>
        <w:rPr>
          <w:b/>
        </w:rPr>
      </w:pPr>
      <w:r w:rsidRPr="00902D6B">
        <w:rPr>
          <w:b/>
          <w:sz w:val="28"/>
        </w:rPr>
        <w:t>ALCHEMY - SPAGYRIC</w:t>
      </w:r>
    </w:p>
    <w:p w:rsidR="0035249F" w:rsidRPr="00A32E98" w:rsidRDefault="0035249F" w:rsidP="0035249F">
      <w:pPr>
        <w:spacing w:line="240" w:lineRule="auto"/>
        <w:jc w:val="both"/>
        <w:rPr>
          <w:b/>
        </w:rPr>
      </w:pPr>
      <w:r>
        <w:rPr>
          <w:b/>
        </w:rPr>
        <w:t xml:space="preserve">First- Alchemy the oldest powerful manufacturing process of Medicine in which remedies are preserved as natural energies informed of pure essence in dynamic force called dilutions. SECOND- HOMEOPATHY’S LAW; this is the oldest ancient principles of Medical practices in history, but later on re-discovered  by Hahnemann’s  in his homeopathy, this was obviously known as Classical homeopathy.  The </w:t>
      </w:r>
      <w:proofErr w:type="gramStart"/>
      <w:r>
        <w:rPr>
          <w:b/>
        </w:rPr>
        <w:t>phenomena</w:t>
      </w:r>
      <w:proofErr w:type="gramEnd"/>
      <w:r>
        <w:rPr>
          <w:b/>
        </w:rPr>
        <w:t xml:space="preserve"> of complex in complex   that’s totally different approach and is now   used in </w:t>
      </w:r>
      <w:proofErr w:type="spellStart"/>
      <w:r>
        <w:rPr>
          <w:b/>
        </w:rPr>
        <w:t>Spagyric</w:t>
      </w:r>
      <w:proofErr w:type="spellEnd"/>
      <w:r>
        <w:rPr>
          <w:b/>
        </w:rPr>
        <w:t xml:space="preserve"> Therapy when compared to original Classical homeopathy. </w:t>
      </w:r>
      <w:r w:rsidRPr="004C390A">
        <w:rPr>
          <w:rFonts w:ascii="Times New Roman" w:hAnsi="Times New Roman" w:cs="Times New Roman"/>
          <w:sz w:val="24"/>
          <w:szCs w:val="24"/>
        </w:rPr>
        <w:t>PLANT &amp; PLANTS – NATURES LABORATORY’S – All remedies are 100% plant made, in today’s world where we are facing environmental issues globally and by going back t</w:t>
      </w:r>
      <w:r>
        <w:rPr>
          <w:rFonts w:ascii="Times New Roman" w:hAnsi="Times New Roman" w:cs="Times New Roman"/>
          <w:sz w:val="24"/>
          <w:szCs w:val="24"/>
        </w:rPr>
        <w:t xml:space="preserve">o nature is the only solution for the </w:t>
      </w:r>
      <w:r>
        <w:rPr>
          <w:rFonts w:ascii="Times New Roman" w:hAnsi="Times New Roman" w:cs="Times New Roman"/>
          <w:sz w:val="24"/>
          <w:szCs w:val="24"/>
        </w:rPr>
        <w:lastRenderedPageBreak/>
        <w:t xml:space="preserve">ongoing  proliferation of  unwanted tissues   growth,  pains, Cancers and     </w:t>
      </w:r>
      <w:proofErr w:type="spellStart"/>
      <w:r>
        <w:rPr>
          <w:rFonts w:ascii="Times New Roman" w:hAnsi="Times New Roman" w:cs="Times New Roman"/>
          <w:sz w:val="24"/>
          <w:szCs w:val="24"/>
        </w:rPr>
        <w:t>casinogenic</w:t>
      </w:r>
      <w:proofErr w:type="spellEnd"/>
      <w:r>
        <w:rPr>
          <w:rFonts w:ascii="Times New Roman" w:hAnsi="Times New Roman" w:cs="Times New Roman"/>
          <w:sz w:val="24"/>
          <w:szCs w:val="24"/>
        </w:rPr>
        <w:t xml:space="preserve">  products  adopted as  a way of life. </w:t>
      </w:r>
    </w:p>
    <w:p w:rsidR="0035249F" w:rsidRPr="005E0D9D" w:rsidRDefault="0035249F" w:rsidP="0035249F">
      <w:pPr>
        <w:spacing w:after="0" w:line="240" w:lineRule="auto"/>
        <w:rPr>
          <w:rFonts w:ascii="Times New Roman" w:hAnsi="Times New Roman" w:cs="Times New Roman"/>
          <w:b/>
          <w:sz w:val="24"/>
          <w:szCs w:val="24"/>
        </w:rPr>
      </w:pPr>
      <w:r w:rsidRPr="005E0D9D">
        <w:rPr>
          <w:rFonts w:ascii="Times New Roman" w:hAnsi="Times New Roman" w:cs="Times New Roman"/>
          <w:b/>
          <w:sz w:val="28"/>
          <w:szCs w:val="24"/>
        </w:rPr>
        <w:t>Founder and further Developments</w:t>
      </w:r>
    </w:p>
    <w:p w:rsidR="0035249F" w:rsidRPr="00B9475A" w:rsidRDefault="0035249F" w:rsidP="0035249F">
      <w:pPr>
        <w:spacing w:after="0" w:line="240" w:lineRule="auto"/>
        <w:jc w:val="both"/>
        <w:rPr>
          <w:rFonts w:ascii="Times New Roman" w:hAnsi="Times New Roman" w:cs="Times New Roman"/>
          <w:i/>
          <w:sz w:val="24"/>
          <w:szCs w:val="24"/>
        </w:rPr>
      </w:pPr>
      <w:proofErr w:type="spellStart"/>
      <w:r w:rsidRPr="00B9475A">
        <w:rPr>
          <w:rFonts w:ascii="Times New Roman" w:hAnsi="Times New Roman" w:cs="Times New Roman"/>
          <w:i/>
          <w:sz w:val="24"/>
          <w:szCs w:val="24"/>
        </w:rPr>
        <w:t>Spagyric</w:t>
      </w:r>
      <w:proofErr w:type="spellEnd"/>
      <w:r w:rsidRPr="00B9475A">
        <w:rPr>
          <w:rFonts w:ascii="Times New Roman" w:hAnsi="Times New Roman" w:cs="Times New Roman"/>
          <w:i/>
          <w:sz w:val="24"/>
          <w:szCs w:val="24"/>
        </w:rPr>
        <w:t xml:space="preserve"> Therapy root can be linked to </w:t>
      </w:r>
      <w:proofErr w:type="gramStart"/>
      <w:r w:rsidRPr="00B9475A">
        <w:rPr>
          <w:rFonts w:ascii="Times New Roman" w:hAnsi="Times New Roman" w:cs="Times New Roman"/>
          <w:i/>
          <w:sz w:val="24"/>
          <w:szCs w:val="24"/>
        </w:rPr>
        <w:t>the  beginning</w:t>
      </w:r>
      <w:proofErr w:type="gramEnd"/>
      <w:r w:rsidRPr="00B9475A">
        <w:rPr>
          <w:rFonts w:ascii="Times New Roman" w:hAnsi="Times New Roman" w:cs="Times New Roman"/>
          <w:i/>
          <w:sz w:val="24"/>
          <w:szCs w:val="24"/>
        </w:rPr>
        <w:t xml:space="preserve"> of the mankind thousands of years </w:t>
      </w:r>
      <w:r>
        <w:rPr>
          <w:rFonts w:ascii="Times New Roman" w:hAnsi="Times New Roman" w:cs="Times New Roman"/>
          <w:i/>
          <w:sz w:val="24"/>
          <w:szCs w:val="24"/>
        </w:rPr>
        <w:t xml:space="preserve">far </w:t>
      </w:r>
      <w:r w:rsidRPr="00B9475A">
        <w:rPr>
          <w:rFonts w:ascii="Times New Roman" w:hAnsi="Times New Roman" w:cs="Times New Roman"/>
          <w:i/>
          <w:sz w:val="24"/>
          <w:szCs w:val="24"/>
        </w:rPr>
        <w:t xml:space="preserve">back to the ancient </w:t>
      </w:r>
      <w:proofErr w:type="spellStart"/>
      <w:r w:rsidRPr="00B9475A">
        <w:rPr>
          <w:rFonts w:ascii="Times New Roman" w:hAnsi="Times New Roman" w:cs="Times New Roman"/>
          <w:i/>
          <w:sz w:val="24"/>
          <w:szCs w:val="24"/>
        </w:rPr>
        <w:t>rishis</w:t>
      </w:r>
      <w:proofErr w:type="spellEnd"/>
      <w:r w:rsidRPr="00B9475A">
        <w:rPr>
          <w:rFonts w:ascii="Times New Roman" w:hAnsi="Times New Roman" w:cs="Times New Roman"/>
          <w:i/>
          <w:sz w:val="24"/>
          <w:szCs w:val="24"/>
        </w:rPr>
        <w:t xml:space="preserve"> to Hippocrates. </w:t>
      </w:r>
      <w:proofErr w:type="spellStart"/>
      <w:r w:rsidRPr="00B9475A">
        <w:rPr>
          <w:rFonts w:ascii="Times New Roman" w:hAnsi="Times New Roman" w:cs="Times New Roman"/>
          <w:i/>
          <w:sz w:val="24"/>
          <w:szCs w:val="24"/>
        </w:rPr>
        <w:t>Spagyric</w:t>
      </w:r>
      <w:proofErr w:type="spellEnd"/>
      <w:r w:rsidRPr="00B9475A">
        <w:rPr>
          <w:rFonts w:ascii="Times New Roman" w:hAnsi="Times New Roman" w:cs="Times New Roman"/>
          <w:i/>
          <w:sz w:val="24"/>
          <w:szCs w:val="24"/>
        </w:rPr>
        <w:t xml:space="preserve"> has been noticeable or become popular over 500 years ago when Paracelsus elaborate the logic,  or reinvented </w:t>
      </w:r>
      <w:proofErr w:type="spellStart"/>
      <w:r w:rsidRPr="00B9475A">
        <w:rPr>
          <w:rFonts w:ascii="Times New Roman" w:hAnsi="Times New Roman" w:cs="Times New Roman"/>
          <w:i/>
          <w:sz w:val="24"/>
          <w:szCs w:val="24"/>
        </w:rPr>
        <w:t>Spagyric</w:t>
      </w:r>
      <w:proofErr w:type="spellEnd"/>
      <w:r w:rsidRPr="00B9475A">
        <w:rPr>
          <w:rFonts w:ascii="Times New Roman" w:hAnsi="Times New Roman" w:cs="Times New Roman"/>
          <w:i/>
          <w:sz w:val="24"/>
          <w:szCs w:val="24"/>
        </w:rPr>
        <w:t xml:space="preserve"> in Europe and kept the foundation stone for today’s modern chemistry,  but unfortunately his work  has been lost 500 years ago. He can be regarded as grandfather of Pharmacy.</w:t>
      </w:r>
    </w:p>
    <w:p w:rsidR="0035249F" w:rsidRPr="006E2BA2" w:rsidRDefault="0035249F" w:rsidP="0035249F">
      <w:pPr>
        <w:spacing w:after="0" w:line="240" w:lineRule="auto"/>
        <w:jc w:val="both"/>
        <w:rPr>
          <w:rFonts w:ascii="Times New Roman" w:hAnsi="Times New Roman" w:cs="Times New Roman"/>
          <w:sz w:val="28"/>
          <w:szCs w:val="24"/>
        </w:rPr>
      </w:pPr>
      <w:r w:rsidRPr="006E2BA2">
        <w:rPr>
          <w:rFonts w:ascii="Times New Roman" w:hAnsi="Times New Roman" w:cs="Times New Roman"/>
          <w:i/>
          <w:sz w:val="28"/>
          <w:szCs w:val="24"/>
        </w:rPr>
        <w:tab/>
      </w:r>
    </w:p>
    <w:p w:rsidR="0035249F" w:rsidRPr="001576D4" w:rsidRDefault="0035249F" w:rsidP="0035249F">
      <w:pPr>
        <w:jc w:val="both"/>
        <w:rPr>
          <w:b/>
          <w:i/>
        </w:rPr>
      </w:pPr>
      <w:r w:rsidRPr="00D13935">
        <w:rPr>
          <w:rFonts w:ascii="Times New Roman" w:hAnsi="Times New Roman" w:cs="Times New Roman"/>
          <w:i/>
          <w:sz w:val="24"/>
          <w:szCs w:val="24"/>
        </w:rPr>
        <w:t>In the 19</w:t>
      </w:r>
      <w:r w:rsidRPr="00D13935">
        <w:rPr>
          <w:rFonts w:ascii="Times New Roman" w:hAnsi="Times New Roman" w:cs="Times New Roman"/>
          <w:i/>
          <w:sz w:val="24"/>
          <w:szCs w:val="24"/>
          <w:vertAlign w:val="superscript"/>
        </w:rPr>
        <w:t>th</w:t>
      </w:r>
      <w:r w:rsidRPr="00D13935">
        <w:rPr>
          <w:rFonts w:ascii="Times New Roman" w:hAnsi="Times New Roman" w:cs="Times New Roman"/>
          <w:i/>
          <w:sz w:val="24"/>
          <w:szCs w:val="24"/>
        </w:rPr>
        <w:t xml:space="preserve"> century Count </w:t>
      </w:r>
      <w:proofErr w:type="spellStart"/>
      <w:r w:rsidRPr="00D13935">
        <w:rPr>
          <w:rFonts w:ascii="Times New Roman" w:hAnsi="Times New Roman" w:cs="Times New Roman"/>
          <w:i/>
          <w:sz w:val="24"/>
          <w:szCs w:val="24"/>
        </w:rPr>
        <w:t>Mattei</w:t>
      </w:r>
      <w:proofErr w:type="spellEnd"/>
      <w:r>
        <w:rPr>
          <w:rFonts w:ascii="Times New Roman" w:hAnsi="Times New Roman" w:cs="Times New Roman"/>
          <w:i/>
          <w:sz w:val="24"/>
          <w:szCs w:val="24"/>
        </w:rPr>
        <w:t xml:space="preserve"> reinvented </w:t>
      </w:r>
      <w:proofErr w:type="gramStart"/>
      <w:r>
        <w:rPr>
          <w:rFonts w:ascii="Times New Roman" w:hAnsi="Times New Roman" w:cs="Times New Roman"/>
          <w:i/>
          <w:sz w:val="24"/>
          <w:szCs w:val="24"/>
        </w:rPr>
        <w:t xml:space="preserve">the  </w:t>
      </w:r>
      <w:proofErr w:type="spellStart"/>
      <w:r w:rsidRPr="00D13935">
        <w:rPr>
          <w:rFonts w:ascii="Times New Roman" w:hAnsi="Times New Roman" w:cs="Times New Roman"/>
          <w:i/>
          <w:sz w:val="24"/>
          <w:szCs w:val="24"/>
        </w:rPr>
        <w:t>Spgyric</w:t>
      </w:r>
      <w:proofErr w:type="spellEnd"/>
      <w:proofErr w:type="gramEnd"/>
      <w:r w:rsidRPr="00D13935">
        <w:rPr>
          <w:rFonts w:ascii="Times New Roman" w:hAnsi="Times New Roman" w:cs="Times New Roman"/>
          <w:i/>
          <w:sz w:val="24"/>
          <w:szCs w:val="24"/>
        </w:rPr>
        <w:t xml:space="preserve">  Therapy which has been lost during</w:t>
      </w:r>
      <w:r>
        <w:rPr>
          <w:rFonts w:ascii="Times New Roman" w:hAnsi="Times New Roman" w:cs="Times New Roman"/>
          <w:i/>
          <w:sz w:val="24"/>
          <w:szCs w:val="24"/>
        </w:rPr>
        <w:t xml:space="preserve"> Paracelsus time.  He </w:t>
      </w:r>
      <w:proofErr w:type="gramStart"/>
      <w:r>
        <w:rPr>
          <w:rFonts w:ascii="Times New Roman" w:hAnsi="Times New Roman" w:cs="Times New Roman"/>
          <w:i/>
          <w:sz w:val="24"/>
          <w:szCs w:val="24"/>
        </w:rPr>
        <w:t xml:space="preserve">made </w:t>
      </w:r>
      <w:r w:rsidRPr="00D13935">
        <w:rPr>
          <w:rFonts w:ascii="Times New Roman" w:hAnsi="Times New Roman" w:cs="Times New Roman"/>
          <w:i/>
          <w:sz w:val="24"/>
          <w:szCs w:val="24"/>
        </w:rPr>
        <w:t xml:space="preserve"> new</w:t>
      </w:r>
      <w:proofErr w:type="gramEnd"/>
      <w:r w:rsidRPr="00D13935">
        <w:rPr>
          <w:rFonts w:ascii="Times New Roman" w:hAnsi="Times New Roman" w:cs="Times New Roman"/>
          <w:i/>
          <w:sz w:val="24"/>
          <w:szCs w:val="24"/>
        </w:rPr>
        <w:t xml:space="preserve"> medical system using  </w:t>
      </w:r>
      <w:proofErr w:type="spellStart"/>
      <w:r w:rsidRPr="00D13935">
        <w:rPr>
          <w:rFonts w:ascii="Times New Roman" w:hAnsi="Times New Roman" w:cs="Times New Roman"/>
          <w:i/>
          <w:sz w:val="24"/>
          <w:szCs w:val="24"/>
        </w:rPr>
        <w:t>Spayric</w:t>
      </w:r>
      <w:proofErr w:type="spellEnd"/>
      <w:r w:rsidRPr="00D13935">
        <w:rPr>
          <w:rFonts w:ascii="Times New Roman" w:hAnsi="Times New Roman" w:cs="Times New Roman"/>
          <w:i/>
          <w:sz w:val="24"/>
          <w:szCs w:val="24"/>
        </w:rPr>
        <w:t xml:space="preserve">  principle for manufacturing his medicine</w:t>
      </w:r>
      <w:r>
        <w:rPr>
          <w:rFonts w:ascii="Times New Roman" w:hAnsi="Times New Roman" w:cs="Times New Roman"/>
          <w:i/>
          <w:sz w:val="24"/>
          <w:szCs w:val="24"/>
        </w:rPr>
        <w:t xml:space="preserve">   </w:t>
      </w:r>
      <w:proofErr w:type="spellStart"/>
      <w:r w:rsidRPr="00D13935">
        <w:rPr>
          <w:b/>
          <w:i/>
        </w:rPr>
        <w:t>Spagyric</w:t>
      </w:r>
      <w:proofErr w:type="spellEnd"/>
      <w:r w:rsidRPr="00D13935">
        <w:rPr>
          <w:b/>
          <w:i/>
        </w:rPr>
        <w:t xml:space="preserve"> Therapy/ Electro homeopathic Medicine  was coined by  Count  </w:t>
      </w:r>
      <w:proofErr w:type="spellStart"/>
      <w:r w:rsidRPr="00D13935">
        <w:rPr>
          <w:b/>
          <w:i/>
        </w:rPr>
        <w:t>Casere</w:t>
      </w:r>
      <w:proofErr w:type="spellEnd"/>
      <w:r>
        <w:rPr>
          <w:b/>
          <w:i/>
        </w:rPr>
        <w:t xml:space="preserve"> </w:t>
      </w:r>
      <w:proofErr w:type="spellStart"/>
      <w:r w:rsidRPr="00D13935">
        <w:rPr>
          <w:b/>
          <w:i/>
        </w:rPr>
        <w:t>Mattei</w:t>
      </w:r>
      <w:proofErr w:type="spellEnd"/>
      <w:r>
        <w:rPr>
          <w:b/>
          <w:i/>
        </w:rPr>
        <w:t xml:space="preserve"> during his lifetime </w:t>
      </w:r>
      <w:r w:rsidRPr="00D13935">
        <w:rPr>
          <w:b/>
          <w:i/>
        </w:rPr>
        <w:t xml:space="preserve"> 1809 –1896 in </w:t>
      </w:r>
      <w:proofErr w:type="spellStart"/>
      <w:r w:rsidRPr="00D13935">
        <w:rPr>
          <w:b/>
          <w:i/>
        </w:rPr>
        <w:t>Balangona</w:t>
      </w:r>
      <w:proofErr w:type="spellEnd"/>
      <w:r w:rsidRPr="00D13935">
        <w:rPr>
          <w:b/>
          <w:i/>
        </w:rPr>
        <w:t xml:space="preserve"> Italy.    </w:t>
      </w:r>
    </w:p>
    <w:p w:rsidR="0035249F" w:rsidRPr="00FB45C9" w:rsidRDefault="0035249F" w:rsidP="0035249F">
      <w:pPr>
        <w:jc w:val="both"/>
        <w:rPr>
          <w:rFonts w:ascii="Times New Roman" w:hAnsi="Times New Roman" w:cs="Times New Roman"/>
          <w:i/>
          <w:sz w:val="24"/>
          <w:szCs w:val="24"/>
        </w:rPr>
      </w:pPr>
      <w:proofErr w:type="spellStart"/>
      <w:r w:rsidRPr="00FB45C9">
        <w:rPr>
          <w:rFonts w:ascii="Times New Roman" w:hAnsi="Times New Roman" w:cs="Times New Roman"/>
          <w:i/>
          <w:sz w:val="24"/>
          <w:szCs w:val="24"/>
        </w:rPr>
        <w:t>Spagyric’s</w:t>
      </w:r>
      <w:proofErr w:type="spellEnd"/>
      <w:r w:rsidRPr="00FB45C9">
        <w:rPr>
          <w:rFonts w:ascii="Times New Roman" w:hAnsi="Times New Roman" w:cs="Times New Roman"/>
          <w:i/>
          <w:sz w:val="24"/>
          <w:szCs w:val="24"/>
        </w:rPr>
        <w:t xml:space="preserve"> further development has continued by Mattie’s disciple </w:t>
      </w:r>
      <w:proofErr w:type="spellStart"/>
      <w:r w:rsidRPr="00FB45C9">
        <w:rPr>
          <w:rFonts w:ascii="Times New Roman" w:hAnsi="Times New Roman" w:cs="Times New Roman"/>
          <w:i/>
          <w:sz w:val="24"/>
          <w:szCs w:val="24"/>
        </w:rPr>
        <w:t>Karuss</w:t>
      </w:r>
      <w:proofErr w:type="spellEnd"/>
      <w:r w:rsidRPr="00FB45C9">
        <w:rPr>
          <w:rFonts w:ascii="Times New Roman" w:hAnsi="Times New Roman" w:cs="Times New Roman"/>
          <w:i/>
          <w:sz w:val="24"/>
          <w:szCs w:val="24"/>
        </w:rPr>
        <w:t xml:space="preserve">,   who has agonizingly revived and added more remedies in the system based on Mattie’s theory. Later on </w:t>
      </w:r>
      <w:proofErr w:type="spellStart"/>
      <w:r w:rsidRPr="00FB45C9">
        <w:rPr>
          <w:rFonts w:ascii="Times New Roman" w:hAnsi="Times New Roman" w:cs="Times New Roman"/>
          <w:i/>
          <w:sz w:val="24"/>
          <w:szCs w:val="24"/>
        </w:rPr>
        <w:t>Karuss</w:t>
      </w:r>
      <w:proofErr w:type="spellEnd"/>
      <w:r w:rsidRPr="00FB45C9">
        <w:rPr>
          <w:rFonts w:ascii="Times New Roman" w:hAnsi="Times New Roman" w:cs="Times New Roman"/>
          <w:i/>
          <w:sz w:val="24"/>
          <w:szCs w:val="24"/>
        </w:rPr>
        <w:t xml:space="preserve"> </w:t>
      </w:r>
      <w:proofErr w:type="spellStart"/>
      <w:r w:rsidRPr="00FB45C9">
        <w:rPr>
          <w:rFonts w:ascii="Times New Roman" w:hAnsi="Times New Roman" w:cs="Times New Roman"/>
          <w:i/>
          <w:sz w:val="24"/>
          <w:szCs w:val="24"/>
        </w:rPr>
        <w:t>Spagyric</w:t>
      </w:r>
      <w:proofErr w:type="spellEnd"/>
      <w:r w:rsidRPr="00FB45C9">
        <w:rPr>
          <w:rFonts w:ascii="Times New Roman" w:hAnsi="Times New Roman" w:cs="Times New Roman"/>
          <w:i/>
          <w:sz w:val="24"/>
          <w:szCs w:val="24"/>
        </w:rPr>
        <w:t xml:space="preserve"> method has got its official place in German Homeopathic Pharmacopoeia. Unfortunately, once again </w:t>
      </w:r>
      <w:proofErr w:type="gramStart"/>
      <w:r w:rsidRPr="00FB45C9">
        <w:rPr>
          <w:rFonts w:ascii="Times New Roman" w:hAnsi="Times New Roman" w:cs="Times New Roman"/>
          <w:i/>
          <w:sz w:val="24"/>
          <w:szCs w:val="24"/>
        </w:rPr>
        <w:t xml:space="preserve">all </w:t>
      </w:r>
      <w:r>
        <w:rPr>
          <w:rFonts w:ascii="Times New Roman" w:hAnsi="Times New Roman" w:cs="Times New Roman"/>
          <w:i/>
          <w:sz w:val="24"/>
          <w:szCs w:val="24"/>
        </w:rPr>
        <w:t xml:space="preserve"> </w:t>
      </w:r>
      <w:proofErr w:type="spellStart"/>
      <w:r w:rsidRPr="00FB45C9">
        <w:rPr>
          <w:rFonts w:ascii="Times New Roman" w:hAnsi="Times New Roman" w:cs="Times New Roman"/>
          <w:i/>
          <w:sz w:val="24"/>
          <w:szCs w:val="24"/>
        </w:rPr>
        <w:t>Spagyric</w:t>
      </w:r>
      <w:proofErr w:type="spellEnd"/>
      <w:proofErr w:type="gramEnd"/>
      <w:r w:rsidRPr="00FB45C9">
        <w:rPr>
          <w:rFonts w:ascii="Times New Roman" w:hAnsi="Times New Roman" w:cs="Times New Roman"/>
          <w:i/>
          <w:sz w:val="24"/>
          <w:szCs w:val="24"/>
        </w:rPr>
        <w:t xml:space="preserve">  system was lost during world war II  in Europe.</w:t>
      </w:r>
    </w:p>
    <w:p w:rsidR="0035249F" w:rsidRDefault="0035249F" w:rsidP="0035249F">
      <w:pPr>
        <w:jc w:val="both"/>
        <w:rPr>
          <w:rFonts w:ascii="Times New Roman" w:hAnsi="Times New Roman" w:cs="Times New Roman"/>
          <w:b/>
          <w:i/>
          <w:sz w:val="24"/>
          <w:szCs w:val="24"/>
        </w:rPr>
      </w:pPr>
      <w:r>
        <w:rPr>
          <w:rFonts w:ascii="Times New Roman" w:hAnsi="Times New Roman" w:cs="Times New Roman"/>
          <w:b/>
          <w:i/>
          <w:sz w:val="24"/>
          <w:szCs w:val="24"/>
        </w:rPr>
        <w:t xml:space="preserve"> Types </w:t>
      </w:r>
      <w:proofErr w:type="gramStart"/>
      <w:r>
        <w:rPr>
          <w:rFonts w:ascii="Times New Roman" w:hAnsi="Times New Roman" w:cs="Times New Roman"/>
          <w:b/>
          <w:i/>
          <w:sz w:val="24"/>
          <w:szCs w:val="24"/>
        </w:rPr>
        <w:t xml:space="preserve">of  </w:t>
      </w:r>
      <w:proofErr w:type="spellStart"/>
      <w:r>
        <w:rPr>
          <w:rFonts w:ascii="Times New Roman" w:hAnsi="Times New Roman" w:cs="Times New Roman"/>
          <w:b/>
          <w:i/>
          <w:sz w:val="24"/>
          <w:szCs w:val="24"/>
        </w:rPr>
        <w:t>Spagyric</w:t>
      </w:r>
      <w:proofErr w:type="spellEnd"/>
      <w:proofErr w:type="gramEnd"/>
      <w:r>
        <w:rPr>
          <w:rFonts w:ascii="Times New Roman" w:hAnsi="Times New Roman" w:cs="Times New Roman"/>
          <w:b/>
          <w:i/>
          <w:sz w:val="24"/>
          <w:szCs w:val="24"/>
        </w:rPr>
        <w:t xml:space="preserve"> remedies </w:t>
      </w:r>
    </w:p>
    <w:p w:rsidR="0035249F" w:rsidRPr="00DF0FBF" w:rsidRDefault="0035249F" w:rsidP="0035249F">
      <w:pPr>
        <w:jc w:val="both"/>
        <w:rPr>
          <w:rFonts w:ascii="Times New Roman" w:hAnsi="Times New Roman" w:cs="Times New Roman"/>
          <w:i/>
          <w:sz w:val="24"/>
          <w:szCs w:val="24"/>
        </w:rPr>
      </w:pPr>
      <w:r>
        <w:rPr>
          <w:rFonts w:ascii="Times New Roman" w:hAnsi="Times New Roman" w:cs="Times New Roman"/>
          <w:b/>
          <w:i/>
          <w:sz w:val="24"/>
          <w:szCs w:val="24"/>
        </w:rPr>
        <w:t xml:space="preserve"> </w:t>
      </w:r>
      <w:r w:rsidRPr="00DF0FBF">
        <w:rPr>
          <w:rFonts w:ascii="Times New Roman" w:hAnsi="Times New Roman" w:cs="Times New Roman"/>
          <w:i/>
          <w:sz w:val="24"/>
          <w:szCs w:val="24"/>
        </w:rPr>
        <w:t xml:space="preserve">Maceration </w:t>
      </w:r>
      <w:proofErr w:type="gramStart"/>
      <w:r w:rsidRPr="00DF0FBF">
        <w:rPr>
          <w:rFonts w:ascii="Times New Roman" w:hAnsi="Times New Roman" w:cs="Times New Roman"/>
          <w:i/>
          <w:sz w:val="24"/>
          <w:szCs w:val="24"/>
        </w:rPr>
        <w:t xml:space="preserve">as  </w:t>
      </w:r>
      <w:proofErr w:type="spellStart"/>
      <w:r w:rsidRPr="00DF0FBF">
        <w:rPr>
          <w:rFonts w:ascii="Times New Roman" w:hAnsi="Times New Roman" w:cs="Times New Roman"/>
          <w:i/>
          <w:sz w:val="24"/>
          <w:szCs w:val="24"/>
        </w:rPr>
        <w:t>Spagyric</w:t>
      </w:r>
      <w:proofErr w:type="spellEnd"/>
      <w:proofErr w:type="gramEnd"/>
      <w:r w:rsidRPr="00DF0FBF">
        <w:rPr>
          <w:rFonts w:ascii="Times New Roman" w:hAnsi="Times New Roman" w:cs="Times New Roman"/>
          <w:i/>
          <w:sz w:val="24"/>
          <w:szCs w:val="24"/>
        </w:rPr>
        <w:t xml:space="preserve"> remedies  </w:t>
      </w:r>
    </w:p>
    <w:p w:rsidR="0035249F" w:rsidRPr="00DF0FBF" w:rsidRDefault="0035249F" w:rsidP="0035249F">
      <w:pPr>
        <w:jc w:val="both"/>
        <w:rPr>
          <w:rFonts w:ascii="Times New Roman" w:hAnsi="Times New Roman" w:cs="Times New Roman"/>
          <w:i/>
          <w:sz w:val="24"/>
          <w:szCs w:val="24"/>
        </w:rPr>
      </w:pPr>
      <w:r w:rsidRPr="00DF0FBF">
        <w:rPr>
          <w:rFonts w:ascii="Times New Roman" w:hAnsi="Times New Roman" w:cs="Times New Roman"/>
          <w:i/>
          <w:sz w:val="24"/>
          <w:szCs w:val="24"/>
        </w:rPr>
        <w:t xml:space="preserve"> </w:t>
      </w:r>
      <w:proofErr w:type="spellStart"/>
      <w:r w:rsidRPr="00DF0FBF">
        <w:rPr>
          <w:rFonts w:ascii="Times New Roman" w:hAnsi="Times New Roman" w:cs="Times New Roman"/>
          <w:i/>
          <w:sz w:val="24"/>
          <w:szCs w:val="24"/>
        </w:rPr>
        <w:t>Cohobation</w:t>
      </w:r>
      <w:proofErr w:type="spellEnd"/>
      <w:r w:rsidRPr="00DF0FBF">
        <w:rPr>
          <w:rFonts w:ascii="Times New Roman" w:hAnsi="Times New Roman" w:cs="Times New Roman"/>
          <w:i/>
          <w:sz w:val="24"/>
          <w:szCs w:val="24"/>
        </w:rPr>
        <w:t xml:space="preserve">, as </w:t>
      </w:r>
      <w:proofErr w:type="spellStart"/>
      <w:r w:rsidRPr="00DF0FBF">
        <w:rPr>
          <w:rFonts w:ascii="Times New Roman" w:hAnsi="Times New Roman" w:cs="Times New Roman"/>
          <w:i/>
          <w:sz w:val="24"/>
          <w:szCs w:val="24"/>
        </w:rPr>
        <w:t>Spagyric</w:t>
      </w:r>
      <w:proofErr w:type="spellEnd"/>
      <w:r w:rsidRPr="00DF0FBF">
        <w:rPr>
          <w:rFonts w:ascii="Times New Roman" w:hAnsi="Times New Roman" w:cs="Times New Roman"/>
          <w:i/>
          <w:sz w:val="24"/>
          <w:szCs w:val="24"/>
        </w:rPr>
        <w:t xml:space="preserve"> Remedies  </w:t>
      </w:r>
      <w:r w:rsidRPr="00DF0FBF">
        <w:rPr>
          <w:rFonts w:ascii="Times New Roman" w:hAnsi="Times New Roman" w:cs="Times New Roman"/>
          <w:sz w:val="28"/>
        </w:rPr>
        <w:t xml:space="preserve">  </w:t>
      </w:r>
    </w:p>
    <w:p w:rsidR="0035249F" w:rsidRDefault="0035249F" w:rsidP="0035249F">
      <w:pPr>
        <w:contextualSpacing/>
        <w:jc w:val="both"/>
        <w:rPr>
          <w:rFonts w:ascii="Times New Roman" w:hAnsi="Times New Roman" w:cs="Times New Roman"/>
          <w:b/>
          <w:sz w:val="28"/>
        </w:rPr>
      </w:pPr>
      <w:r>
        <w:rPr>
          <w:rFonts w:ascii="Times New Roman" w:hAnsi="Times New Roman" w:cs="Times New Roman"/>
          <w:b/>
          <w:sz w:val="28"/>
        </w:rPr>
        <w:t>What is Electro-Homeopathy?</w:t>
      </w:r>
    </w:p>
    <w:p w:rsidR="0035249F" w:rsidRPr="00717B9B" w:rsidRDefault="0035249F" w:rsidP="0035249F">
      <w:pPr>
        <w:contextualSpacing/>
        <w:jc w:val="both"/>
        <w:rPr>
          <w:rFonts w:ascii="Times New Roman" w:hAnsi="Times New Roman" w:cs="Times New Roman"/>
          <w:sz w:val="28"/>
        </w:rPr>
      </w:pPr>
      <w:r w:rsidRPr="00717B9B">
        <w:rPr>
          <w:rFonts w:ascii="Times New Roman" w:hAnsi="Times New Roman" w:cs="Times New Roman"/>
          <w:sz w:val="28"/>
        </w:rPr>
        <w:t>Electro-Homoeopathy is formed from three words:</w:t>
      </w:r>
    </w:p>
    <w:p w:rsidR="0035249F" w:rsidRPr="00717B9B" w:rsidRDefault="0035249F" w:rsidP="0035249F">
      <w:pPr>
        <w:contextualSpacing/>
        <w:jc w:val="both"/>
        <w:rPr>
          <w:rFonts w:ascii="Times New Roman" w:hAnsi="Times New Roman" w:cs="Times New Roman"/>
          <w:sz w:val="28"/>
        </w:rPr>
      </w:pPr>
      <w:r w:rsidRPr="00717B9B">
        <w:rPr>
          <w:rFonts w:ascii="Times New Roman" w:hAnsi="Times New Roman" w:cs="Times New Roman"/>
          <w:sz w:val="28"/>
        </w:rPr>
        <w:t>Electro</w:t>
      </w:r>
      <w:r w:rsidRPr="00717B9B">
        <w:rPr>
          <w:rFonts w:ascii="Times New Roman" w:hAnsi="Times New Roman" w:cs="Times New Roman"/>
          <w:sz w:val="28"/>
        </w:rPr>
        <w:tab/>
        <w:t>=</w:t>
      </w:r>
      <w:r w:rsidRPr="00717B9B">
        <w:rPr>
          <w:rFonts w:ascii="Times New Roman" w:hAnsi="Times New Roman" w:cs="Times New Roman"/>
          <w:sz w:val="28"/>
        </w:rPr>
        <w:tab/>
        <w:t>energy</w:t>
      </w:r>
    </w:p>
    <w:p w:rsidR="0035249F" w:rsidRPr="00717B9B" w:rsidRDefault="0035249F" w:rsidP="0035249F">
      <w:pPr>
        <w:contextualSpacing/>
        <w:jc w:val="both"/>
        <w:rPr>
          <w:rFonts w:ascii="Times New Roman" w:hAnsi="Times New Roman" w:cs="Times New Roman"/>
          <w:sz w:val="28"/>
        </w:rPr>
      </w:pPr>
      <w:proofErr w:type="spellStart"/>
      <w:r w:rsidRPr="00717B9B">
        <w:rPr>
          <w:rFonts w:ascii="Times New Roman" w:hAnsi="Times New Roman" w:cs="Times New Roman"/>
          <w:sz w:val="28"/>
        </w:rPr>
        <w:t>Homeo</w:t>
      </w:r>
      <w:proofErr w:type="spellEnd"/>
      <w:r w:rsidRPr="00717B9B">
        <w:rPr>
          <w:rFonts w:ascii="Times New Roman" w:hAnsi="Times New Roman" w:cs="Times New Roman"/>
          <w:sz w:val="28"/>
        </w:rPr>
        <w:tab/>
        <w:t>=</w:t>
      </w:r>
      <w:r w:rsidRPr="00717B9B">
        <w:rPr>
          <w:rFonts w:ascii="Times New Roman" w:hAnsi="Times New Roman" w:cs="Times New Roman"/>
          <w:sz w:val="28"/>
        </w:rPr>
        <w:tab/>
        <w:t>similar</w:t>
      </w:r>
    </w:p>
    <w:p w:rsidR="0035249F" w:rsidRPr="00717B9B" w:rsidRDefault="0035249F" w:rsidP="0035249F">
      <w:pPr>
        <w:contextualSpacing/>
        <w:jc w:val="both"/>
        <w:rPr>
          <w:rFonts w:ascii="Times New Roman" w:hAnsi="Times New Roman" w:cs="Times New Roman"/>
          <w:sz w:val="28"/>
        </w:rPr>
      </w:pPr>
      <w:proofErr w:type="spellStart"/>
      <w:r w:rsidRPr="00717B9B">
        <w:rPr>
          <w:rFonts w:ascii="Times New Roman" w:hAnsi="Times New Roman" w:cs="Times New Roman"/>
          <w:sz w:val="28"/>
        </w:rPr>
        <w:t>Pathy</w:t>
      </w:r>
      <w:proofErr w:type="spellEnd"/>
      <w:r w:rsidRPr="00717B9B">
        <w:rPr>
          <w:rFonts w:ascii="Times New Roman" w:hAnsi="Times New Roman" w:cs="Times New Roman"/>
          <w:sz w:val="28"/>
        </w:rPr>
        <w:tab/>
      </w:r>
      <w:r w:rsidRPr="00717B9B">
        <w:rPr>
          <w:rFonts w:ascii="Times New Roman" w:hAnsi="Times New Roman" w:cs="Times New Roman"/>
          <w:sz w:val="28"/>
        </w:rPr>
        <w:tab/>
        <w:t>=</w:t>
      </w:r>
      <w:r w:rsidRPr="00717B9B">
        <w:rPr>
          <w:rFonts w:ascii="Times New Roman" w:hAnsi="Times New Roman" w:cs="Times New Roman"/>
          <w:sz w:val="28"/>
        </w:rPr>
        <w:tab/>
        <w:t>suffering</w:t>
      </w:r>
    </w:p>
    <w:p w:rsidR="0035249F" w:rsidRDefault="0035249F" w:rsidP="0035249F">
      <w:pPr>
        <w:contextualSpacing/>
        <w:jc w:val="center"/>
        <w:rPr>
          <w:rFonts w:ascii="Times New Roman" w:hAnsi="Times New Roman" w:cs="Times New Roman"/>
          <w:b/>
          <w:sz w:val="28"/>
        </w:rPr>
      </w:pPr>
    </w:p>
    <w:p w:rsidR="0035249F" w:rsidRPr="00201912" w:rsidRDefault="0035249F" w:rsidP="0035249F">
      <w:pPr>
        <w:contextualSpacing/>
        <w:jc w:val="both"/>
        <w:rPr>
          <w:rFonts w:ascii="Times New Roman" w:hAnsi="Times New Roman" w:cs="Times New Roman"/>
          <w:sz w:val="28"/>
        </w:rPr>
      </w:pPr>
      <w:r w:rsidRPr="00201912">
        <w:rPr>
          <w:rFonts w:ascii="Times New Roman" w:hAnsi="Times New Roman" w:cs="Times New Roman"/>
          <w:sz w:val="28"/>
        </w:rPr>
        <w:t>The p</w:t>
      </w:r>
      <w:r>
        <w:rPr>
          <w:rFonts w:ascii="Times New Roman" w:hAnsi="Times New Roman" w:cs="Times New Roman"/>
          <w:sz w:val="28"/>
        </w:rPr>
        <w:t>henomena of electro in plants, Blood and L</w:t>
      </w:r>
      <w:r w:rsidRPr="00201912">
        <w:rPr>
          <w:rFonts w:ascii="Times New Roman" w:hAnsi="Times New Roman" w:cs="Times New Roman"/>
          <w:sz w:val="28"/>
        </w:rPr>
        <w:t>ymph morbid or both, the ideolog</w:t>
      </w:r>
      <w:r>
        <w:rPr>
          <w:rFonts w:ascii="Times New Roman" w:hAnsi="Times New Roman" w:cs="Times New Roman"/>
          <w:sz w:val="28"/>
        </w:rPr>
        <w:t>y of studying impure of Blood, L</w:t>
      </w:r>
      <w:r w:rsidRPr="00201912">
        <w:rPr>
          <w:rFonts w:ascii="Times New Roman" w:hAnsi="Times New Roman" w:cs="Times New Roman"/>
          <w:sz w:val="28"/>
        </w:rPr>
        <w:t>ymph and both leading to constitutional pathology correspondence to law of temperament and selection of rem</w:t>
      </w:r>
      <w:r>
        <w:rPr>
          <w:rFonts w:ascii="Times New Roman" w:hAnsi="Times New Roman" w:cs="Times New Roman"/>
          <w:sz w:val="28"/>
        </w:rPr>
        <w:t xml:space="preserve">edies according to </w:t>
      </w:r>
      <w:r w:rsidRPr="00201912">
        <w:rPr>
          <w:rFonts w:ascii="Times New Roman" w:hAnsi="Times New Roman" w:cs="Times New Roman"/>
          <w:sz w:val="28"/>
        </w:rPr>
        <w:t xml:space="preserve"> law of opposite by registered </w:t>
      </w:r>
      <w:proofErr w:type="spellStart"/>
      <w:r w:rsidRPr="00201912">
        <w:rPr>
          <w:rFonts w:ascii="Times New Roman" w:hAnsi="Times New Roman" w:cs="Times New Roman"/>
          <w:sz w:val="28"/>
        </w:rPr>
        <w:t>Spagyric</w:t>
      </w:r>
      <w:proofErr w:type="spellEnd"/>
      <w:r w:rsidRPr="00201912">
        <w:rPr>
          <w:rFonts w:ascii="Times New Roman" w:hAnsi="Times New Roman" w:cs="Times New Roman"/>
          <w:sz w:val="28"/>
        </w:rPr>
        <w:t xml:space="preserve"> EH Practitioner</w:t>
      </w:r>
      <w:r>
        <w:rPr>
          <w:rFonts w:ascii="Times New Roman" w:hAnsi="Times New Roman" w:cs="Times New Roman"/>
          <w:sz w:val="28"/>
        </w:rPr>
        <w:t xml:space="preserve">, </w:t>
      </w:r>
      <w:r w:rsidRPr="00201912">
        <w:rPr>
          <w:rFonts w:ascii="Times New Roman" w:hAnsi="Times New Roman" w:cs="Times New Roman"/>
          <w:sz w:val="28"/>
        </w:rPr>
        <w:t xml:space="preserve"> this is what </w:t>
      </w:r>
      <w:r>
        <w:rPr>
          <w:rFonts w:ascii="Times New Roman" w:hAnsi="Times New Roman" w:cs="Times New Roman"/>
          <w:sz w:val="28"/>
        </w:rPr>
        <w:t xml:space="preserve">we </w:t>
      </w:r>
      <w:r w:rsidRPr="00201912">
        <w:rPr>
          <w:rFonts w:ascii="Times New Roman" w:hAnsi="Times New Roman" w:cs="Times New Roman"/>
          <w:sz w:val="28"/>
        </w:rPr>
        <w:t xml:space="preserve">considered as legitimate  </w:t>
      </w:r>
      <w:proofErr w:type="spellStart"/>
      <w:r w:rsidRPr="00201912">
        <w:rPr>
          <w:rFonts w:ascii="Times New Roman" w:hAnsi="Times New Roman" w:cs="Times New Roman"/>
          <w:sz w:val="28"/>
        </w:rPr>
        <w:t>Spagyric</w:t>
      </w:r>
      <w:proofErr w:type="spellEnd"/>
      <w:r w:rsidRPr="00201912">
        <w:rPr>
          <w:rFonts w:ascii="Times New Roman" w:hAnsi="Times New Roman" w:cs="Times New Roman"/>
          <w:sz w:val="28"/>
        </w:rPr>
        <w:t xml:space="preserve"> EH practice</w:t>
      </w:r>
      <w:r>
        <w:rPr>
          <w:rFonts w:ascii="Times New Roman" w:hAnsi="Times New Roman" w:cs="Times New Roman"/>
          <w:sz w:val="28"/>
        </w:rPr>
        <w:t xml:space="preserve">s </w:t>
      </w:r>
      <w:r w:rsidRPr="00201912">
        <w:rPr>
          <w:rFonts w:ascii="Times New Roman" w:hAnsi="Times New Roman" w:cs="Times New Roman"/>
          <w:sz w:val="28"/>
        </w:rPr>
        <w:t xml:space="preserve"> in Nigeria.      </w:t>
      </w:r>
    </w:p>
    <w:p w:rsidR="0035249F" w:rsidRPr="00201912" w:rsidRDefault="0035249F" w:rsidP="0035249F">
      <w:pPr>
        <w:contextualSpacing/>
        <w:jc w:val="both"/>
        <w:rPr>
          <w:rFonts w:ascii="Times New Roman" w:hAnsi="Times New Roman" w:cs="Times New Roman"/>
          <w:sz w:val="28"/>
        </w:rPr>
      </w:pPr>
    </w:p>
    <w:p w:rsidR="0035249F" w:rsidRDefault="0035249F" w:rsidP="0035249F">
      <w:pPr>
        <w:contextualSpacing/>
        <w:jc w:val="center"/>
        <w:rPr>
          <w:rFonts w:ascii="Times New Roman" w:hAnsi="Times New Roman" w:cs="Times New Roman"/>
          <w:b/>
          <w:sz w:val="28"/>
        </w:rPr>
      </w:pPr>
    </w:p>
    <w:p w:rsidR="0035249F" w:rsidRDefault="0035249F" w:rsidP="0035249F">
      <w:pPr>
        <w:contextualSpacing/>
        <w:jc w:val="center"/>
        <w:rPr>
          <w:rFonts w:ascii="Times New Roman" w:hAnsi="Times New Roman" w:cs="Times New Roman"/>
          <w:b/>
          <w:sz w:val="28"/>
        </w:rPr>
      </w:pPr>
    </w:p>
    <w:p w:rsidR="0035249F" w:rsidRDefault="0035249F" w:rsidP="0035249F">
      <w:pPr>
        <w:contextualSpacing/>
        <w:rPr>
          <w:rFonts w:ascii="Times New Roman" w:hAnsi="Times New Roman" w:cs="Times New Roman"/>
          <w:b/>
          <w:sz w:val="28"/>
        </w:rPr>
      </w:pPr>
    </w:p>
    <w:p w:rsidR="0035249F" w:rsidRDefault="0035249F" w:rsidP="0035249F">
      <w:pPr>
        <w:contextualSpacing/>
        <w:jc w:val="center"/>
        <w:rPr>
          <w:rFonts w:ascii="Times New Roman" w:hAnsi="Times New Roman" w:cs="Times New Roman"/>
          <w:b/>
          <w:sz w:val="28"/>
        </w:rPr>
      </w:pPr>
    </w:p>
    <w:p w:rsidR="0035249F" w:rsidRPr="000C7541" w:rsidRDefault="0035249F" w:rsidP="0035249F">
      <w:pPr>
        <w:contextualSpacing/>
        <w:jc w:val="center"/>
        <w:rPr>
          <w:rFonts w:ascii="Times New Roman" w:hAnsi="Times New Roman" w:cs="Times New Roman"/>
          <w:b/>
          <w:sz w:val="28"/>
        </w:rPr>
      </w:pPr>
      <w:r w:rsidRPr="000C7541">
        <w:rPr>
          <w:rFonts w:ascii="Times New Roman" w:hAnsi="Times New Roman" w:cs="Times New Roman"/>
          <w:b/>
          <w:sz w:val="28"/>
        </w:rPr>
        <w:t>Cooperative table elaborated the basic fundamental principles of Homeopathy</w:t>
      </w:r>
      <w:r>
        <w:rPr>
          <w:rFonts w:ascii="Times New Roman" w:hAnsi="Times New Roman" w:cs="Times New Roman"/>
          <w:b/>
          <w:sz w:val="28"/>
        </w:rPr>
        <w:t xml:space="preserve"> </w:t>
      </w:r>
      <w:r w:rsidRPr="000C7541">
        <w:rPr>
          <w:rFonts w:ascii="Times New Roman" w:hAnsi="Times New Roman" w:cs="Times New Roman"/>
          <w:b/>
          <w:sz w:val="28"/>
        </w:rPr>
        <w:t>and Electro-homeopathy</w:t>
      </w:r>
    </w:p>
    <w:p w:rsidR="0035249F" w:rsidRDefault="0035249F" w:rsidP="0035249F">
      <w:pPr>
        <w:contextualSpacing/>
        <w:jc w:val="center"/>
        <w:rPr>
          <w:rFonts w:ascii="Times New Roman" w:hAnsi="Times New Roman" w:cs="Times New Roman"/>
          <w:b/>
          <w:sz w:val="28"/>
        </w:rPr>
      </w:pPr>
    </w:p>
    <w:p w:rsidR="0035249F" w:rsidRPr="00717B9B" w:rsidRDefault="0035249F" w:rsidP="0035249F">
      <w:pPr>
        <w:spacing w:after="0"/>
        <w:contextualSpacing/>
        <w:rPr>
          <w:rFonts w:ascii="Times New Roman" w:hAnsi="Times New Roman" w:cs="Times New Roman"/>
          <w:b/>
          <w:sz w:val="28"/>
        </w:rPr>
      </w:pPr>
      <w:r>
        <w:rPr>
          <w:rFonts w:ascii="Times New Roman" w:hAnsi="Times New Roman" w:cs="Times New Roman"/>
          <w:b/>
          <w:sz w:val="28"/>
        </w:rPr>
        <w:t xml:space="preserve">Homeopathy </w:t>
      </w:r>
      <w:r w:rsidRPr="00717B9B">
        <w:rPr>
          <w:rFonts w:ascii="Times New Roman" w:hAnsi="Times New Roman" w:cs="Times New Roman"/>
          <w:b/>
          <w:sz w:val="28"/>
        </w:rPr>
        <w:t xml:space="preserve"> </w:t>
      </w:r>
      <w:r>
        <w:rPr>
          <w:rFonts w:ascii="Times New Roman" w:hAnsi="Times New Roman" w:cs="Times New Roman"/>
          <w:b/>
          <w:sz w:val="28"/>
        </w:rPr>
        <w:t xml:space="preserve">                                                  </w:t>
      </w:r>
      <w:r w:rsidRPr="00BB264C">
        <w:rPr>
          <w:rFonts w:ascii="Times New Roman" w:hAnsi="Times New Roman" w:cs="Times New Roman"/>
          <w:b/>
          <w:sz w:val="28"/>
        </w:rPr>
        <w:t>Electro-homeopathy</w:t>
      </w:r>
      <w:r>
        <w:rPr>
          <w:rFonts w:ascii="Times New Roman" w:hAnsi="Times New Roman" w:cs="Times New Roman"/>
          <w:b/>
          <w:sz w:val="28"/>
        </w:rPr>
        <w:t xml:space="preserve"> </w:t>
      </w:r>
    </w:p>
    <w:tbl>
      <w:tblPr>
        <w:tblStyle w:val="TableGrid"/>
        <w:tblW w:w="9408" w:type="dxa"/>
        <w:tblLook w:val="04A0"/>
      </w:tblPr>
      <w:tblGrid>
        <w:gridCol w:w="4704"/>
        <w:gridCol w:w="4704"/>
      </w:tblGrid>
      <w:tr w:rsidR="0035249F" w:rsidRPr="000C7541" w:rsidTr="00AA1692">
        <w:trPr>
          <w:trHeight w:val="383"/>
        </w:trPr>
        <w:tc>
          <w:tcPr>
            <w:tcW w:w="4704" w:type="dxa"/>
          </w:tcPr>
          <w:p w:rsidR="0035249F" w:rsidRPr="000C7541" w:rsidRDefault="0035249F" w:rsidP="00AA1692">
            <w:pPr>
              <w:spacing w:line="276" w:lineRule="auto"/>
              <w:contextualSpacing/>
              <w:jc w:val="both"/>
              <w:rPr>
                <w:rFonts w:ascii="Times New Roman" w:hAnsi="Times New Roman" w:cs="Times New Roman"/>
                <w:sz w:val="28"/>
              </w:rPr>
            </w:pPr>
            <w:r w:rsidRPr="000C7541">
              <w:rPr>
                <w:rFonts w:ascii="Times New Roman" w:hAnsi="Times New Roman" w:cs="Times New Roman"/>
                <w:sz w:val="28"/>
              </w:rPr>
              <w:t>Law of similar</w:t>
            </w:r>
          </w:p>
        </w:tc>
        <w:tc>
          <w:tcPr>
            <w:tcW w:w="4704" w:type="dxa"/>
          </w:tcPr>
          <w:p w:rsidR="0035249F" w:rsidRPr="000C7541" w:rsidRDefault="0035249F" w:rsidP="00AA1692">
            <w:pPr>
              <w:spacing w:line="276" w:lineRule="auto"/>
              <w:contextualSpacing/>
              <w:jc w:val="both"/>
              <w:rPr>
                <w:rFonts w:ascii="Times New Roman" w:hAnsi="Times New Roman" w:cs="Times New Roman"/>
                <w:sz w:val="28"/>
              </w:rPr>
            </w:pPr>
            <w:r w:rsidRPr="000C7541">
              <w:rPr>
                <w:rFonts w:ascii="Times New Roman" w:hAnsi="Times New Roman" w:cs="Times New Roman"/>
                <w:sz w:val="28"/>
              </w:rPr>
              <w:t xml:space="preserve">Complex </w:t>
            </w:r>
            <w:proofErr w:type="spellStart"/>
            <w:r w:rsidRPr="000C7541">
              <w:rPr>
                <w:rFonts w:ascii="Times New Roman" w:hAnsi="Times New Roman" w:cs="Times New Roman"/>
                <w:sz w:val="28"/>
              </w:rPr>
              <w:t>Complex</w:t>
            </w:r>
            <w:proofErr w:type="spellEnd"/>
            <w:r w:rsidRPr="000C7541">
              <w:rPr>
                <w:rFonts w:ascii="Times New Roman" w:hAnsi="Times New Roman" w:cs="Times New Roman"/>
                <w:sz w:val="28"/>
              </w:rPr>
              <w:t xml:space="preserve"> </w:t>
            </w:r>
            <w:proofErr w:type="spellStart"/>
            <w:r w:rsidRPr="000C7541">
              <w:rPr>
                <w:rFonts w:ascii="Times New Roman" w:hAnsi="Times New Roman" w:cs="Times New Roman"/>
                <w:sz w:val="28"/>
              </w:rPr>
              <w:t>curantur</w:t>
            </w:r>
            <w:proofErr w:type="spellEnd"/>
          </w:p>
        </w:tc>
      </w:tr>
      <w:tr w:rsidR="0035249F" w:rsidRPr="000C7541" w:rsidTr="00AA1692">
        <w:trPr>
          <w:trHeight w:val="383"/>
        </w:trPr>
        <w:tc>
          <w:tcPr>
            <w:tcW w:w="4704" w:type="dxa"/>
          </w:tcPr>
          <w:p w:rsidR="0035249F" w:rsidRPr="000C7541" w:rsidRDefault="0035249F" w:rsidP="00AA1692">
            <w:pPr>
              <w:spacing w:line="276" w:lineRule="auto"/>
              <w:contextualSpacing/>
              <w:jc w:val="both"/>
              <w:rPr>
                <w:rFonts w:ascii="Times New Roman" w:hAnsi="Times New Roman" w:cs="Times New Roman"/>
                <w:sz w:val="28"/>
              </w:rPr>
            </w:pPr>
            <w:r w:rsidRPr="000C7541">
              <w:rPr>
                <w:rFonts w:ascii="Times New Roman" w:hAnsi="Times New Roman" w:cs="Times New Roman"/>
                <w:sz w:val="28"/>
              </w:rPr>
              <w:t>Complex remedies</w:t>
            </w:r>
          </w:p>
        </w:tc>
        <w:tc>
          <w:tcPr>
            <w:tcW w:w="4704" w:type="dxa"/>
          </w:tcPr>
          <w:p w:rsidR="0035249F" w:rsidRPr="000C7541" w:rsidRDefault="0035249F" w:rsidP="00AA1692">
            <w:pPr>
              <w:spacing w:line="276" w:lineRule="auto"/>
              <w:contextualSpacing/>
              <w:jc w:val="both"/>
              <w:rPr>
                <w:rFonts w:ascii="Times New Roman" w:hAnsi="Times New Roman" w:cs="Times New Roman"/>
                <w:sz w:val="28"/>
              </w:rPr>
            </w:pPr>
            <w:r w:rsidRPr="000C7541">
              <w:rPr>
                <w:rFonts w:ascii="Times New Roman" w:hAnsi="Times New Roman" w:cs="Times New Roman"/>
                <w:sz w:val="28"/>
              </w:rPr>
              <w:t xml:space="preserve">Combination, that is beyond one plants </w:t>
            </w:r>
          </w:p>
        </w:tc>
      </w:tr>
      <w:tr w:rsidR="0035249F" w:rsidRPr="000C7541" w:rsidTr="00AA1692">
        <w:trPr>
          <w:trHeight w:val="383"/>
        </w:trPr>
        <w:tc>
          <w:tcPr>
            <w:tcW w:w="4704" w:type="dxa"/>
          </w:tcPr>
          <w:p w:rsidR="0035249F" w:rsidRPr="000C7541" w:rsidRDefault="0035249F" w:rsidP="00AA1692">
            <w:pPr>
              <w:spacing w:line="276" w:lineRule="auto"/>
              <w:contextualSpacing/>
              <w:jc w:val="both"/>
              <w:rPr>
                <w:rFonts w:ascii="Times New Roman" w:hAnsi="Times New Roman" w:cs="Times New Roman"/>
                <w:sz w:val="28"/>
              </w:rPr>
            </w:pPr>
            <w:r w:rsidRPr="000C7541">
              <w:rPr>
                <w:rFonts w:ascii="Times New Roman" w:hAnsi="Times New Roman" w:cs="Times New Roman"/>
                <w:sz w:val="28"/>
              </w:rPr>
              <w:t>Infinitesimal dose</w:t>
            </w:r>
          </w:p>
        </w:tc>
        <w:tc>
          <w:tcPr>
            <w:tcW w:w="4704" w:type="dxa"/>
          </w:tcPr>
          <w:p w:rsidR="0035249F" w:rsidRPr="000C7541" w:rsidRDefault="0035249F" w:rsidP="00AA1692">
            <w:pPr>
              <w:spacing w:line="276" w:lineRule="auto"/>
              <w:contextualSpacing/>
              <w:jc w:val="both"/>
              <w:rPr>
                <w:rFonts w:ascii="Times New Roman" w:hAnsi="Times New Roman" w:cs="Times New Roman"/>
                <w:sz w:val="28"/>
              </w:rPr>
            </w:pPr>
            <w:r w:rsidRPr="000C7541">
              <w:rPr>
                <w:rFonts w:ascii="Times New Roman" w:hAnsi="Times New Roman" w:cs="Times New Roman"/>
                <w:sz w:val="28"/>
              </w:rPr>
              <w:t>Diluted form of positive and negative dose</w:t>
            </w:r>
          </w:p>
        </w:tc>
      </w:tr>
      <w:tr w:rsidR="0035249F" w:rsidRPr="000C7541" w:rsidTr="00AA1692">
        <w:trPr>
          <w:trHeight w:val="401"/>
        </w:trPr>
        <w:tc>
          <w:tcPr>
            <w:tcW w:w="4704" w:type="dxa"/>
          </w:tcPr>
          <w:p w:rsidR="0035249F" w:rsidRPr="000C7541" w:rsidRDefault="0035249F" w:rsidP="00AA1692">
            <w:pPr>
              <w:spacing w:line="276" w:lineRule="auto"/>
              <w:contextualSpacing/>
              <w:jc w:val="both"/>
              <w:rPr>
                <w:rFonts w:ascii="Times New Roman" w:hAnsi="Times New Roman" w:cs="Times New Roman"/>
                <w:sz w:val="28"/>
              </w:rPr>
            </w:pPr>
            <w:r w:rsidRPr="000C7541">
              <w:rPr>
                <w:rFonts w:ascii="Times New Roman" w:hAnsi="Times New Roman" w:cs="Times New Roman"/>
                <w:sz w:val="28"/>
              </w:rPr>
              <w:t>Selection of remedies</w:t>
            </w:r>
          </w:p>
        </w:tc>
        <w:tc>
          <w:tcPr>
            <w:tcW w:w="4704" w:type="dxa"/>
          </w:tcPr>
          <w:p w:rsidR="0035249F" w:rsidRPr="000C7541" w:rsidRDefault="0035249F" w:rsidP="00AA1692">
            <w:pPr>
              <w:spacing w:line="276" w:lineRule="auto"/>
              <w:contextualSpacing/>
              <w:jc w:val="both"/>
              <w:rPr>
                <w:rFonts w:ascii="Times New Roman" w:hAnsi="Times New Roman" w:cs="Times New Roman"/>
                <w:sz w:val="28"/>
              </w:rPr>
            </w:pPr>
            <w:r w:rsidRPr="000C7541">
              <w:rPr>
                <w:rFonts w:ascii="Times New Roman" w:hAnsi="Times New Roman" w:cs="Times New Roman"/>
                <w:sz w:val="28"/>
              </w:rPr>
              <w:t>Temperament of the patient i.e. Lymphatic, Sanguine, Mixed.</w:t>
            </w:r>
          </w:p>
        </w:tc>
      </w:tr>
    </w:tbl>
    <w:p w:rsidR="0035249F" w:rsidRPr="000C7541" w:rsidRDefault="0035249F" w:rsidP="0035249F">
      <w:pPr>
        <w:spacing w:after="0"/>
        <w:contextualSpacing/>
        <w:jc w:val="both"/>
        <w:rPr>
          <w:rFonts w:ascii="Times New Roman" w:hAnsi="Times New Roman" w:cs="Times New Roman"/>
          <w:sz w:val="28"/>
        </w:rPr>
      </w:pPr>
    </w:p>
    <w:tbl>
      <w:tblPr>
        <w:tblStyle w:val="TableGrid"/>
        <w:tblpPr w:leftFromText="180" w:rightFromText="180" w:vertAnchor="text" w:horzAnchor="margin" w:tblpXSpec="center" w:tblpY="264"/>
        <w:tblW w:w="11396" w:type="dxa"/>
        <w:tblLook w:val="04A0"/>
      </w:tblPr>
      <w:tblGrid>
        <w:gridCol w:w="6823"/>
        <w:gridCol w:w="4573"/>
      </w:tblGrid>
      <w:tr w:rsidR="0035249F" w:rsidRPr="000C7541" w:rsidTr="00AA1692">
        <w:trPr>
          <w:trHeight w:val="709"/>
        </w:trPr>
        <w:tc>
          <w:tcPr>
            <w:tcW w:w="6419" w:type="dxa"/>
          </w:tcPr>
          <w:p w:rsidR="0035249F" w:rsidRPr="000C7541" w:rsidRDefault="0035249F" w:rsidP="00AA1692">
            <w:pPr>
              <w:contextualSpacing/>
              <w:jc w:val="both"/>
              <w:rPr>
                <w:rFonts w:ascii="Times New Roman" w:hAnsi="Times New Roman" w:cs="Times New Roman"/>
                <w:sz w:val="24"/>
              </w:rPr>
            </w:pPr>
            <w:r w:rsidRPr="000C7541">
              <w:rPr>
                <w:rFonts w:ascii="Times New Roman" w:hAnsi="Times New Roman" w:cs="Times New Roman"/>
                <w:sz w:val="24"/>
              </w:rPr>
              <w:t>Homeopathy medicines are prepared from poisonous and non poisonous plants, metal, minerals and animals.</w:t>
            </w:r>
          </w:p>
        </w:tc>
        <w:tc>
          <w:tcPr>
            <w:tcW w:w="4302" w:type="dxa"/>
          </w:tcPr>
          <w:p w:rsidR="0035249F" w:rsidRPr="000C7541" w:rsidRDefault="0035249F" w:rsidP="00AA1692">
            <w:pPr>
              <w:contextualSpacing/>
              <w:jc w:val="both"/>
              <w:rPr>
                <w:rFonts w:ascii="Times New Roman" w:hAnsi="Times New Roman" w:cs="Times New Roman"/>
                <w:sz w:val="24"/>
              </w:rPr>
            </w:pPr>
            <w:r w:rsidRPr="000C7541">
              <w:rPr>
                <w:rFonts w:ascii="Times New Roman" w:hAnsi="Times New Roman" w:cs="Times New Roman"/>
                <w:sz w:val="24"/>
              </w:rPr>
              <w:t xml:space="preserve"> Electro – Homoeopathy medicine are prepare from non- poisonous plants only. </w:t>
            </w:r>
          </w:p>
        </w:tc>
      </w:tr>
      <w:tr w:rsidR="0035249F" w:rsidRPr="0028619D" w:rsidTr="00AA1692">
        <w:trPr>
          <w:trHeight w:val="709"/>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Alcohol is used for preparation of medicines.</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Distilled water or rectified spirit is used for preparation of medicines. </w:t>
            </w:r>
          </w:p>
        </w:tc>
      </w:tr>
      <w:tr w:rsidR="0035249F" w:rsidRPr="0028619D" w:rsidTr="00AA1692">
        <w:trPr>
          <w:trHeight w:val="664"/>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Extract of sources of medicines are known as </w:t>
            </w:r>
            <w:r w:rsidRPr="0028619D">
              <w:rPr>
                <w:rFonts w:ascii="Times New Roman" w:hAnsi="Times New Roman" w:cs="Times New Roman"/>
                <w:i/>
                <w:sz w:val="24"/>
              </w:rPr>
              <w:t>mother tincture.</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Extracts of sources of medicines are known as </w:t>
            </w:r>
            <w:proofErr w:type="spellStart"/>
            <w:r>
              <w:rPr>
                <w:rFonts w:ascii="Times New Roman" w:hAnsi="Times New Roman" w:cs="Times New Roman"/>
                <w:i/>
                <w:sz w:val="24"/>
              </w:rPr>
              <w:t>spagy</w:t>
            </w:r>
            <w:r w:rsidRPr="0028619D">
              <w:rPr>
                <w:rFonts w:ascii="Times New Roman" w:hAnsi="Times New Roman" w:cs="Times New Roman"/>
                <w:i/>
                <w:sz w:val="24"/>
              </w:rPr>
              <w:t>ric</w:t>
            </w:r>
            <w:proofErr w:type="spellEnd"/>
            <w:r w:rsidRPr="0028619D">
              <w:rPr>
                <w:rFonts w:ascii="Times New Roman" w:hAnsi="Times New Roman" w:cs="Times New Roman"/>
                <w:i/>
                <w:sz w:val="24"/>
              </w:rPr>
              <w:t xml:space="preserve"> Essence</w:t>
            </w:r>
          </w:p>
        </w:tc>
      </w:tr>
      <w:tr w:rsidR="0035249F" w:rsidRPr="0028619D" w:rsidTr="00AA1692">
        <w:trPr>
          <w:trHeight w:val="709"/>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Single medicine is chosen on the basis of the totality of system which appears in a person.</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 Complex medicine is chosen for the complex symptom which appears in a person. </w:t>
            </w:r>
          </w:p>
        </w:tc>
      </w:tr>
      <w:tr w:rsidR="0035249F" w:rsidRPr="0028619D" w:rsidTr="00AA1692">
        <w:trPr>
          <w:trHeight w:val="709"/>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In homoeopathy because of the drug aggravation, it becomes more difficult to differentiate disease and drug aggravation.</w:t>
            </w:r>
          </w:p>
        </w:tc>
        <w:tc>
          <w:tcPr>
            <w:tcW w:w="4302" w:type="dxa"/>
          </w:tcPr>
          <w:p w:rsidR="0035249F"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There is no drug aggravation in Electr</w:t>
            </w:r>
            <w:r>
              <w:rPr>
                <w:rFonts w:ascii="Times New Roman" w:hAnsi="Times New Roman" w:cs="Times New Roman"/>
                <w:sz w:val="24"/>
              </w:rPr>
              <w:t xml:space="preserve">o – homoeopathy due to simples </w:t>
            </w:r>
            <w:proofErr w:type="gramStart"/>
            <w:r>
              <w:rPr>
                <w:rFonts w:ascii="Times New Roman" w:hAnsi="Times New Roman" w:cs="Times New Roman"/>
                <w:sz w:val="24"/>
              </w:rPr>
              <w:t>symptoms  simple</w:t>
            </w:r>
            <w:proofErr w:type="gramEnd"/>
            <w:r>
              <w:rPr>
                <w:rFonts w:ascii="Times New Roman" w:hAnsi="Times New Roman" w:cs="Times New Roman"/>
                <w:sz w:val="24"/>
              </w:rPr>
              <w:t xml:space="preserve"> combination and  complex symptoms complex combination. </w:t>
            </w:r>
          </w:p>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w:t>
            </w:r>
          </w:p>
        </w:tc>
      </w:tr>
      <w:tr w:rsidR="0035249F" w:rsidRPr="0028619D" w:rsidTr="00AA1692">
        <w:trPr>
          <w:trHeight w:val="664"/>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It is a single remedy system.</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 It is a mixed remedy system.</w:t>
            </w:r>
          </w:p>
        </w:tc>
      </w:tr>
      <w:tr w:rsidR="0035249F" w:rsidRPr="0028619D" w:rsidTr="00AA1692">
        <w:trPr>
          <w:trHeight w:val="709"/>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Treatment is based on symptoms.</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Treatment is based on temperaments.</w:t>
            </w:r>
          </w:p>
        </w:tc>
      </w:tr>
      <w:tr w:rsidR="0035249F" w:rsidRPr="0028619D" w:rsidTr="00AA1692">
        <w:trPr>
          <w:trHeight w:val="709"/>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Medicines are proved on healthy human beings.</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Medicines are proved on diseased person.</w:t>
            </w:r>
          </w:p>
        </w:tc>
      </w:tr>
      <w:tr w:rsidR="0035249F" w:rsidRPr="0028619D" w:rsidTr="00AA1692">
        <w:trPr>
          <w:trHeight w:val="709"/>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Original strength of  ‘Vital force’ is reduced as alcohol is used in preparation of medicines </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Original strength ‘OD force’ remains as it is, as only </w:t>
            </w:r>
            <w:r>
              <w:rPr>
                <w:rFonts w:ascii="Times New Roman" w:hAnsi="Times New Roman" w:cs="Times New Roman"/>
                <w:sz w:val="24"/>
              </w:rPr>
              <w:t>distilled water or rectified spirit is used in preparation of medicines.</w:t>
            </w:r>
          </w:p>
        </w:tc>
      </w:tr>
      <w:tr w:rsidR="0035249F" w:rsidRPr="0028619D" w:rsidTr="00AA1692">
        <w:trPr>
          <w:trHeight w:val="709"/>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In homoeopathy, vital force is the chief controller of the body. Vital force is responsible for disease and health condition of the body </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In electro-homoeopathy, “OD force” is the chief controller of the body. OD force is collected from nature and controls the </w:t>
            </w:r>
            <w:r w:rsidRPr="0028619D">
              <w:rPr>
                <w:rFonts w:ascii="Times New Roman" w:hAnsi="Times New Roman" w:cs="Times New Roman"/>
                <w:sz w:val="24"/>
              </w:rPr>
              <w:lastRenderedPageBreak/>
              <w:t xml:space="preserve">disease by purifying blood and lymph. </w:t>
            </w:r>
          </w:p>
        </w:tc>
      </w:tr>
      <w:tr w:rsidR="0035249F" w:rsidRPr="0028619D" w:rsidTr="00AA1692">
        <w:trPr>
          <w:trHeight w:val="664"/>
        </w:trPr>
        <w:tc>
          <w:tcPr>
            <w:tcW w:w="6419"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lastRenderedPageBreak/>
              <w:t xml:space="preserve">It is very difficult to select the medicine for controlling the acute – </w:t>
            </w:r>
            <w:proofErr w:type="spellStart"/>
            <w:r w:rsidRPr="0028619D">
              <w:rPr>
                <w:rFonts w:ascii="Times New Roman" w:hAnsi="Times New Roman" w:cs="Times New Roman"/>
                <w:sz w:val="24"/>
              </w:rPr>
              <w:t>ness</w:t>
            </w:r>
            <w:proofErr w:type="spellEnd"/>
            <w:r w:rsidRPr="0028619D">
              <w:rPr>
                <w:rFonts w:ascii="Times New Roman" w:hAnsi="Times New Roman" w:cs="Times New Roman"/>
                <w:sz w:val="24"/>
              </w:rPr>
              <w:t xml:space="preserve"> of the disease on the basis of the symptoms appeared </w:t>
            </w:r>
          </w:p>
        </w:tc>
        <w:tc>
          <w:tcPr>
            <w:tcW w:w="4302" w:type="dxa"/>
          </w:tcPr>
          <w:p w:rsidR="0035249F" w:rsidRPr="0028619D" w:rsidRDefault="0035249F" w:rsidP="00AA1692">
            <w:pPr>
              <w:contextualSpacing/>
              <w:jc w:val="both"/>
              <w:rPr>
                <w:rFonts w:ascii="Times New Roman" w:hAnsi="Times New Roman" w:cs="Times New Roman"/>
                <w:sz w:val="24"/>
              </w:rPr>
            </w:pPr>
            <w:r w:rsidRPr="0028619D">
              <w:rPr>
                <w:rFonts w:ascii="Times New Roman" w:hAnsi="Times New Roman" w:cs="Times New Roman"/>
                <w:sz w:val="24"/>
              </w:rPr>
              <w:t xml:space="preserve">It is very easy to select the medicines for controlling the acuteness of the disease on the basis of the symptom appeared.  </w:t>
            </w:r>
          </w:p>
        </w:tc>
      </w:tr>
    </w:tbl>
    <w:p w:rsidR="0035249F" w:rsidRDefault="0035249F" w:rsidP="0035249F">
      <w:pPr>
        <w:tabs>
          <w:tab w:val="left" w:pos="3660"/>
        </w:tabs>
        <w:jc w:val="both"/>
        <w:rPr>
          <w:sz w:val="24"/>
          <w:szCs w:val="24"/>
        </w:rPr>
      </w:pPr>
      <w:r w:rsidRPr="00E2109C">
        <w:rPr>
          <w:b/>
          <w:sz w:val="24"/>
          <w:szCs w:val="24"/>
        </w:rPr>
        <w:t>Nigeria Electro Ho</w:t>
      </w:r>
      <w:r>
        <w:rPr>
          <w:b/>
          <w:sz w:val="24"/>
          <w:szCs w:val="24"/>
        </w:rPr>
        <w:t xml:space="preserve">moeopathic Society of </w:t>
      </w:r>
      <w:proofErr w:type="spellStart"/>
      <w:r>
        <w:rPr>
          <w:b/>
          <w:sz w:val="24"/>
          <w:szCs w:val="24"/>
        </w:rPr>
        <w:t>Spagyric</w:t>
      </w:r>
      <w:proofErr w:type="spellEnd"/>
      <w:r>
        <w:rPr>
          <w:b/>
          <w:sz w:val="24"/>
          <w:szCs w:val="24"/>
        </w:rPr>
        <w:t xml:space="preserve"> M</w:t>
      </w:r>
      <w:r w:rsidRPr="00E2109C">
        <w:rPr>
          <w:b/>
          <w:sz w:val="24"/>
          <w:szCs w:val="24"/>
        </w:rPr>
        <w:t>edical Practitioners</w:t>
      </w:r>
      <w:r>
        <w:rPr>
          <w:sz w:val="24"/>
          <w:szCs w:val="24"/>
        </w:rPr>
        <w:t xml:space="preserve"> , this body </w:t>
      </w:r>
      <w:r w:rsidRPr="00626C2D">
        <w:rPr>
          <w:sz w:val="24"/>
          <w:szCs w:val="24"/>
        </w:rPr>
        <w:t xml:space="preserve">was </w:t>
      </w:r>
      <w:r>
        <w:rPr>
          <w:sz w:val="24"/>
          <w:szCs w:val="24"/>
        </w:rPr>
        <w:t xml:space="preserve"> registered and valid officially to represent </w:t>
      </w:r>
      <w:proofErr w:type="spellStart"/>
      <w:r>
        <w:rPr>
          <w:sz w:val="24"/>
          <w:szCs w:val="24"/>
        </w:rPr>
        <w:t>Spagyric</w:t>
      </w:r>
      <w:proofErr w:type="spellEnd"/>
      <w:r>
        <w:rPr>
          <w:sz w:val="24"/>
          <w:szCs w:val="24"/>
        </w:rPr>
        <w:t xml:space="preserve"> Electro-homeopathic general practices and promoting  the entre profession in the cadre of Nigeria </w:t>
      </w:r>
      <w:r w:rsidRPr="005169D4">
        <w:rPr>
          <w:b/>
          <w:i/>
          <w:sz w:val="24"/>
          <w:szCs w:val="24"/>
        </w:rPr>
        <w:t>Complementary and Alternative Medicine,</w:t>
      </w:r>
      <w:r>
        <w:rPr>
          <w:b/>
          <w:i/>
          <w:sz w:val="24"/>
          <w:szCs w:val="24"/>
        </w:rPr>
        <w:t xml:space="preserve"> </w:t>
      </w:r>
      <w:r>
        <w:rPr>
          <w:sz w:val="24"/>
          <w:szCs w:val="24"/>
        </w:rPr>
        <w:t xml:space="preserve">the body is </w:t>
      </w:r>
      <w:r w:rsidRPr="00626C2D">
        <w:rPr>
          <w:sz w:val="24"/>
          <w:szCs w:val="24"/>
        </w:rPr>
        <w:t xml:space="preserve"> solely</w:t>
      </w:r>
      <w:r>
        <w:rPr>
          <w:sz w:val="24"/>
          <w:szCs w:val="24"/>
        </w:rPr>
        <w:t xml:space="preserve"> registered   to  sub guide and protect Nigerians from </w:t>
      </w:r>
      <w:proofErr w:type="spellStart"/>
      <w:r>
        <w:rPr>
          <w:sz w:val="24"/>
          <w:szCs w:val="24"/>
        </w:rPr>
        <w:t>Spagyric</w:t>
      </w:r>
      <w:proofErr w:type="spellEnd"/>
      <w:r>
        <w:rPr>
          <w:sz w:val="24"/>
          <w:szCs w:val="24"/>
        </w:rPr>
        <w:t xml:space="preserve"> Electro-homeopathic quackery practices, however, to maintain  an </w:t>
      </w:r>
      <w:r w:rsidRPr="00626C2D">
        <w:rPr>
          <w:sz w:val="24"/>
          <w:szCs w:val="24"/>
        </w:rPr>
        <w:t xml:space="preserve">international codes of ethics in respect of  </w:t>
      </w:r>
      <w:proofErr w:type="spellStart"/>
      <w:r w:rsidRPr="00626C2D">
        <w:rPr>
          <w:sz w:val="24"/>
          <w:szCs w:val="24"/>
        </w:rPr>
        <w:t>Spagyric</w:t>
      </w:r>
      <w:proofErr w:type="spellEnd"/>
      <w:r w:rsidRPr="00626C2D">
        <w:rPr>
          <w:sz w:val="24"/>
          <w:szCs w:val="24"/>
        </w:rPr>
        <w:t xml:space="preserve"> Therap</w:t>
      </w:r>
      <w:r>
        <w:rPr>
          <w:sz w:val="24"/>
          <w:szCs w:val="24"/>
        </w:rPr>
        <w:t xml:space="preserve">y/ Electro-homeopathic  Medical </w:t>
      </w:r>
      <w:r w:rsidRPr="00626C2D">
        <w:rPr>
          <w:sz w:val="24"/>
          <w:szCs w:val="24"/>
        </w:rPr>
        <w:t xml:space="preserve"> </w:t>
      </w:r>
      <w:r>
        <w:rPr>
          <w:sz w:val="24"/>
          <w:szCs w:val="24"/>
        </w:rPr>
        <w:t xml:space="preserve">science  and services   in general and  collaborate with </w:t>
      </w:r>
      <w:r w:rsidRPr="006E15B2">
        <w:rPr>
          <w:b/>
          <w:i/>
          <w:sz w:val="24"/>
          <w:szCs w:val="24"/>
        </w:rPr>
        <w:t xml:space="preserve">members international partnerships development </w:t>
      </w:r>
      <w:r>
        <w:rPr>
          <w:sz w:val="24"/>
          <w:szCs w:val="24"/>
        </w:rPr>
        <w:t xml:space="preserve">and Practices  in Nigeria.  </w:t>
      </w:r>
    </w:p>
    <w:p w:rsidR="0035249F" w:rsidRPr="00626C2D" w:rsidRDefault="0035249F" w:rsidP="0035249F">
      <w:pPr>
        <w:tabs>
          <w:tab w:val="left" w:pos="3660"/>
        </w:tabs>
        <w:jc w:val="both"/>
        <w:rPr>
          <w:sz w:val="24"/>
          <w:szCs w:val="24"/>
        </w:rPr>
      </w:pPr>
      <w:r>
        <w:rPr>
          <w:sz w:val="24"/>
          <w:szCs w:val="24"/>
        </w:rPr>
        <w:t xml:space="preserve"> Similarly</w:t>
      </w:r>
      <w:r w:rsidRPr="00626C2D">
        <w:rPr>
          <w:sz w:val="24"/>
          <w:szCs w:val="24"/>
        </w:rPr>
        <w:t xml:space="preserve">, to  respect and represent  the Professionalism of </w:t>
      </w:r>
      <w:proofErr w:type="spellStart"/>
      <w:r w:rsidRPr="00626C2D">
        <w:rPr>
          <w:sz w:val="24"/>
          <w:szCs w:val="24"/>
        </w:rPr>
        <w:t>Spagyric</w:t>
      </w:r>
      <w:proofErr w:type="spellEnd"/>
      <w:r w:rsidRPr="00626C2D">
        <w:rPr>
          <w:sz w:val="24"/>
          <w:szCs w:val="24"/>
        </w:rPr>
        <w:t xml:space="preserve"> Medicine  and the scope  of </w:t>
      </w:r>
      <w:proofErr w:type="spellStart"/>
      <w:r w:rsidRPr="00626C2D">
        <w:rPr>
          <w:sz w:val="24"/>
          <w:szCs w:val="24"/>
        </w:rPr>
        <w:t>Spagyrism</w:t>
      </w:r>
      <w:proofErr w:type="spellEnd"/>
      <w:r w:rsidRPr="00626C2D">
        <w:rPr>
          <w:sz w:val="24"/>
          <w:szCs w:val="24"/>
        </w:rPr>
        <w:t xml:space="preserve"> in Nigeria,  whatever</w:t>
      </w:r>
      <w:r>
        <w:rPr>
          <w:sz w:val="24"/>
          <w:szCs w:val="24"/>
        </w:rPr>
        <w:t xml:space="preserve">, </w:t>
      </w:r>
      <w:r w:rsidRPr="00626C2D">
        <w:rPr>
          <w:sz w:val="24"/>
          <w:szCs w:val="24"/>
        </w:rPr>
        <w:t xml:space="preserve"> practice</w:t>
      </w:r>
      <w:r>
        <w:rPr>
          <w:sz w:val="24"/>
          <w:szCs w:val="24"/>
        </w:rPr>
        <w:t>s</w:t>
      </w:r>
      <w:r w:rsidRPr="00626C2D">
        <w:rPr>
          <w:sz w:val="24"/>
          <w:szCs w:val="24"/>
        </w:rPr>
        <w:t xml:space="preserve"> or product</w:t>
      </w:r>
      <w:r>
        <w:rPr>
          <w:sz w:val="24"/>
          <w:szCs w:val="24"/>
        </w:rPr>
        <w:t>s</w:t>
      </w:r>
      <w:r w:rsidRPr="00626C2D">
        <w:rPr>
          <w:sz w:val="24"/>
          <w:szCs w:val="24"/>
        </w:rPr>
        <w:t>/services</w:t>
      </w:r>
      <w:r>
        <w:rPr>
          <w:sz w:val="24"/>
          <w:szCs w:val="24"/>
        </w:rPr>
        <w:t xml:space="preserve">, and research  </w:t>
      </w:r>
      <w:r w:rsidRPr="00626C2D">
        <w:rPr>
          <w:sz w:val="24"/>
          <w:szCs w:val="24"/>
        </w:rPr>
        <w:t xml:space="preserve">  bearing  th</w:t>
      </w:r>
      <w:r>
        <w:rPr>
          <w:sz w:val="24"/>
          <w:szCs w:val="24"/>
        </w:rPr>
        <w:t xml:space="preserve">e name of   </w:t>
      </w:r>
      <w:proofErr w:type="spellStart"/>
      <w:r>
        <w:rPr>
          <w:sz w:val="24"/>
          <w:szCs w:val="24"/>
        </w:rPr>
        <w:t>Spagyric</w:t>
      </w:r>
      <w:proofErr w:type="spellEnd"/>
      <w:r>
        <w:rPr>
          <w:sz w:val="24"/>
          <w:szCs w:val="24"/>
        </w:rPr>
        <w:t xml:space="preserve"> Therapy/ Electro-homeopathic </w:t>
      </w:r>
      <w:r w:rsidRPr="00626C2D">
        <w:rPr>
          <w:sz w:val="24"/>
          <w:szCs w:val="24"/>
        </w:rPr>
        <w:t xml:space="preserve">  Medicine and diseases</w:t>
      </w:r>
      <w:r>
        <w:rPr>
          <w:sz w:val="24"/>
          <w:szCs w:val="24"/>
        </w:rPr>
        <w:t xml:space="preserve"> phenomena   under  Count </w:t>
      </w:r>
      <w:proofErr w:type="spellStart"/>
      <w:r>
        <w:rPr>
          <w:sz w:val="24"/>
          <w:szCs w:val="24"/>
        </w:rPr>
        <w:t>Cas</w:t>
      </w:r>
      <w:r w:rsidRPr="00626C2D">
        <w:rPr>
          <w:sz w:val="24"/>
          <w:szCs w:val="24"/>
        </w:rPr>
        <w:t>ere</w:t>
      </w:r>
      <w:proofErr w:type="spellEnd"/>
      <w:r>
        <w:rPr>
          <w:sz w:val="24"/>
          <w:szCs w:val="24"/>
        </w:rPr>
        <w:t xml:space="preserve"> </w:t>
      </w:r>
      <w:proofErr w:type="spellStart"/>
      <w:r w:rsidRPr="00626C2D">
        <w:rPr>
          <w:sz w:val="24"/>
          <w:szCs w:val="24"/>
        </w:rPr>
        <w:t>Mattei’s</w:t>
      </w:r>
      <w:proofErr w:type="spellEnd"/>
      <w:r w:rsidRPr="00626C2D">
        <w:rPr>
          <w:sz w:val="24"/>
          <w:szCs w:val="24"/>
        </w:rPr>
        <w:t xml:space="preserve">  principles  and  </w:t>
      </w:r>
      <w:r>
        <w:rPr>
          <w:sz w:val="24"/>
          <w:szCs w:val="24"/>
        </w:rPr>
        <w:t xml:space="preserve">other </w:t>
      </w:r>
      <w:proofErr w:type="spellStart"/>
      <w:r>
        <w:rPr>
          <w:sz w:val="24"/>
          <w:szCs w:val="24"/>
        </w:rPr>
        <w:t>Spagyric</w:t>
      </w:r>
      <w:proofErr w:type="spellEnd"/>
      <w:r>
        <w:rPr>
          <w:sz w:val="24"/>
          <w:szCs w:val="24"/>
        </w:rPr>
        <w:t xml:space="preserve"> medicine Approaches worldwide.  T</w:t>
      </w:r>
      <w:r w:rsidRPr="00626C2D">
        <w:rPr>
          <w:sz w:val="24"/>
          <w:szCs w:val="24"/>
        </w:rPr>
        <w:t xml:space="preserve">he law of </w:t>
      </w:r>
      <w:proofErr w:type="spellStart"/>
      <w:r w:rsidRPr="00626C2D">
        <w:rPr>
          <w:sz w:val="24"/>
          <w:szCs w:val="24"/>
        </w:rPr>
        <w:t>Spagyric</w:t>
      </w:r>
      <w:proofErr w:type="spellEnd"/>
      <w:r>
        <w:rPr>
          <w:sz w:val="24"/>
          <w:szCs w:val="24"/>
        </w:rPr>
        <w:t xml:space="preserve"> solution, essence or remedies </w:t>
      </w:r>
      <w:r w:rsidRPr="00626C2D">
        <w:rPr>
          <w:sz w:val="24"/>
          <w:szCs w:val="24"/>
        </w:rPr>
        <w:t>preparation, dilution</w:t>
      </w:r>
      <w:r>
        <w:rPr>
          <w:sz w:val="24"/>
          <w:szCs w:val="24"/>
        </w:rPr>
        <w:t xml:space="preserve">s, research </w:t>
      </w:r>
      <w:r w:rsidRPr="00626C2D">
        <w:rPr>
          <w:sz w:val="24"/>
          <w:szCs w:val="24"/>
        </w:rPr>
        <w:t xml:space="preserve"> and prescription</w:t>
      </w:r>
      <w:r>
        <w:rPr>
          <w:sz w:val="24"/>
          <w:szCs w:val="24"/>
        </w:rPr>
        <w:t>s</w:t>
      </w:r>
      <w:r w:rsidRPr="00626C2D">
        <w:rPr>
          <w:sz w:val="24"/>
          <w:szCs w:val="24"/>
        </w:rPr>
        <w:t xml:space="preserve">  according to the </w:t>
      </w:r>
      <w:r>
        <w:rPr>
          <w:sz w:val="24"/>
          <w:szCs w:val="24"/>
        </w:rPr>
        <w:t xml:space="preserve">Mattie’s Philosophy and the ancient intercontinental form of </w:t>
      </w:r>
      <w:proofErr w:type="spellStart"/>
      <w:r>
        <w:rPr>
          <w:sz w:val="24"/>
          <w:szCs w:val="24"/>
        </w:rPr>
        <w:t>Spagyric</w:t>
      </w:r>
      <w:proofErr w:type="spellEnd"/>
      <w:r>
        <w:rPr>
          <w:sz w:val="24"/>
          <w:szCs w:val="24"/>
        </w:rPr>
        <w:t xml:space="preserve"> medicine in collaboration with experts international </w:t>
      </w:r>
      <w:proofErr w:type="spellStart"/>
      <w:r>
        <w:rPr>
          <w:sz w:val="24"/>
          <w:szCs w:val="24"/>
        </w:rPr>
        <w:t>Spagyric</w:t>
      </w:r>
      <w:proofErr w:type="spellEnd"/>
      <w:r>
        <w:rPr>
          <w:sz w:val="24"/>
          <w:szCs w:val="24"/>
        </w:rPr>
        <w:t xml:space="preserve"> EH members partnering development in Nigeria.</w:t>
      </w:r>
    </w:p>
    <w:p w:rsidR="0035249F" w:rsidRPr="00626C2D" w:rsidRDefault="0035249F" w:rsidP="0035249F">
      <w:pPr>
        <w:tabs>
          <w:tab w:val="left" w:pos="3660"/>
        </w:tabs>
        <w:jc w:val="both"/>
        <w:rPr>
          <w:b/>
          <w:sz w:val="24"/>
          <w:szCs w:val="24"/>
        </w:rPr>
      </w:pPr>
      <w:r w:rsidRPr="00626C2D">
        <w:rPr>
          <w:b/>
          <w:sz w:val="24"/>
          <w:szCs w:val="24"/>
        </w:rPr>
        <w:t xml:space="preserve">What is </w:t>
      </w:r>
      <w:proofErr w:type="spellStart"/>
      <w:r w:rsidRPr="00626C2D">
        <w:rPr>
          <w:b/>
          <w:sz w:val="24"/>
          <w:szCs w:val="24"/>
        </w:rPr>
        <w:t>Spagyric</w:t>
      </w:r>
      <w:proofErr w:type="spellEnd"/>
      <w:r>
        <w:rPr>
          <w:b/>
          <w:sz w:val="24"/>
          <w:szCs w:val="24"/>
        </w:rPr>
        <w:t xml:space="preserve"> Therapy/EH </w:t>
      </w:r>
      <w:proofErr w:type="gramStart"/>
      <w:r w:rsidRPr="00626C2D">
        <w:rPr>
          <w:b/>
          <w:sz w:val="24"/>
          <w:szCs w:val="24"/>
        </w:rPr>
        <w:t>Medicine  Philosophy</w:t>
      </w:r>
      <w:proofErr w:type="gramEnd"/>
      <w:r w:rsidRPr="00626C2D">
        <w:rPr>
          <w:b/>
          <w:sz w:val="24"/>
          <w:szCs w:val="24"/>
        </w:rPr>
        <w:t xml:space="preserve">, Principles and practice?  </w:t>
      </w:r>
    </w:p>
    <w:p w:rsidR="0035249F" w:rsidRDefault="0035249F" w:rsidP="0035249F">
      <w:pPr>
        <w:tabs>
          <w:tab w:val="left" w:pos="3660"/>
        </w:tabs>
        <w:jc w:val="both"/>
        <w:rPr>
          <w:sz w:val="24"/>
          <w:szCs w:val="24"/>
        </w:rPr>
      </w:pPr>
      <w:r w:rsidRPr="00626C2D">
        <w:rPr>
          <w:sz w:val="24"/>
          <w:szCs w:val="24"/>
        </w:rPr>
        <w:t xml:space="preserve">The word </w:t>
      </w:r>
      <w:proofErr w:type="spellStart"/>
      <w:r>
        <w:rPr>
          <w:sz w:val="24"/>
          <w:szCs w:val="24"/>
        </w:rPr>
        <w:t>Spagyric</w:t>
      </w:r>
      <w:proofErr w:type="spellEnd"/>
      <w:r>
        <w:rPr>
          <w:sz w:val="24"/>
          <w:szCs w:val="24"/>
        </w:rPr>
        <w:t xml:space="preserve"> are two compounded wards means separate and recombine, the final result are quantities and qualitative total volume and values of electricity found in the plant extract according to </w:t>
      </w:r>
      <w:proofErr w:type="spellStart"/>
      <w:r>
        <w:rPr>
          <w:sz w:val="24"/>
          <w:szCs w:val="24"/>
        </w:rPr>
        <w:t>Spagyrism</w:t>
      </w:r>
      <w:proofErr w:type="spellEnd"/>
      <w:r>
        <w:rPr>
          <w:sz w:val="24"/>
          <w:szCs w:val="24"/>
        </w:rPr>
        <w:t xml:space="preserve">, the terms </w:t>
      </w:r>
      <w:proofErr w:type="spellStart"/>
      <w:r>
        <w:rPr>
          <w:sz w:val="24"/>
          <w:szCs w:val="24"/>
        </w:rPr>
        <w:t>ODforce</w:t>
      </w:r>
      <w:proofErr w:type="spellEnd"/>
      <w:r>
        <w:rPr>
          <w:sz w:val="24"/>
          <w:szCs w:val="24"/>
        </w:rPr>
        <w:t xml:space="preserve"> </w:t>
      </w:r>
      <w:r w:rsidRPr="00626C2D">
        <w:rPr>
          <w:sz w:val="24"/>
          <w:szCs w:val="24"/>
        </w:rPr>
        <w:t>in</w:t>
      </w:r>
      <w:r>
        <w:rPr>
          <w:sz w:val="24"/>
          <w:szCs w:val="24"/>
        </w:rPr>
        <w:t xml:space="preserve"> whole and in the essence,  the approaches of </w:t>
      </w:r>
      <w:proofErr w:type="spellStart"/>
      <w:r w:rsidRPr="00626C2D">
        <w:rPr>
          <w:sz w:val="24"/>
          <w:szCs w:val="24"/>
        </w:rPr>
        <w:t>Spagyrism</w:t>
      </w:r>
      <w:proofErr w:type="spellEnd"/>
      <w:r>
        <w:rPr>
          <w:sz w:val="24"/>
          <w:szCs w:val="24"/>
        </w:rPr>
        <w:t xml:space="preserve"> in remedies manufactured are technically and spiritually considered into two dimension,  maceration process and </w:t>
      </w:r>
      <w:proofErr w:type="spellStart"/>
      <w:r>
        <w:rPr>
          <w:sz w:val="24"/>
          <w:szCs w:val="24"/>
        </w:rPr>
        <w:t>cohobation</w:t>
      </w:r>
      <w:proofErr w:type="spellEnd"/>
      <w:r>
        <w:rPr>
          <w:sz w:val="24"/>
          <w:szCs w:val="24"/>
        </w:rPr>
        <w:t xml:space="preserve">.  These procedures are concurrently  engage in transforming the healing substance in a physical, energetic and spiritual manner of plants in  planetary time,  these are technically to maximized the internal or external remedies  therapeutic effect and responses  by  the  whole body according to the philosophy of ancient </w:t>
      </w:r>
      <w:proofErr w:type="spellStart"/>
      <w:r>
        <w:rPr>
          <w:sz w:val="24"/>
          <w:szCs w:val="24"/>
        </w:rPr>
        <w:t>Spagyrism</w:t>
      </w:r>
      <w:proofErr w:type="spellEnd"/>
      <w:r>
        <w:rPr>
          <w:sz w:val="24"/>
          <w:szCs w:val="24"/>
        </w:rPr>
        <w:t xml:space="preserve"> and Electro homeopathic healing techniques . All these should be recorded by the </w:t>
      </w:r>
      <w:r>
        <w:rPr>
          <w:b/>
          <w:i/>
          <w:sz w:val="24"/>
          <w:szCs w:val="24"/>
        </w:rPr>
        <w:t>Nigeria Electro-homeopathic S</w:t>
      </w:r>
      <w:r w:rsidRPr="00DE1F7F">
        <w:rPr>
          <w:b/>
          <w:i/>
          <w:sz w:val="24"/>
          <w:szCs w:val="24"/>
        </w:rPr>
        <w:t>ociety of</w:t>
      </w:r>
      <w:r>
        <w:rPr>
          <w:b/>
          <w:i/>
          <w:sz w:val="24"/>
          <w:szCs w:val="24"/>
        </w:rPr>
        <w:t xml:space="preserve"> </w:t>
      </w:r>
      <w:proofErr w:type="spellStart"/>
      <w:r>
        <w:rPr>
          <w:b/>
          <w:i/>
          <w:sz w:val="24"/>
          <w:szCs w:val="24"/>
        </w:rPr>
        <w:t>Spagyric</w:t>
      </w:r>
      <w:proofErr w:type="spellEnd"/>
      <w:r>
        <w:rPr>
          <w:b/>
          <w:i/>
          <w:sz w:val="24"/>
          <w:szCs w:val="24"/>
        </w:rPr>
        <w:t xml:space="preserve"> Medical Practitioners Clinical formats.</w:t>
      </w:r>
    </w:p>
    <w:p w:rsidR="0035249F" w:rsidRPr="00626C2D" w:rsidRDefault="0035249F" w:rsidP="0035249F">
      <w:pPr>
        <w:tabs>
          <w:tab w:val="left" w:pos="3660"/>
        </w:tabs>
        <w:jc w:val="both"/>
        <w:rPr>
          <w:sz w:val="24"/>
          <w:szCs w:val="24"/>
        </w:rPr>
      </w:pPr>
      <w:r w:rsidRPr="00626C2D">
        <w:rPr>
          <w:sz w:val="24"/>
          <w:szCs w:val="24"/>
        </w:rPr>
        <w:t>The</w:t>
      </w:r>
      <w:r>
        <w:rPr>
          <w:sz w:val="24"/>
          <w:szCs w:val="24"/>
        </w:rPr>
        <w:t xml:space="preserve"> efforts made by the scholars in reserving the science of </w:t>
      </w:r>
      <w:proofErr w:type="spellStart"/>
      <w:r>
        <w:rPr>
          <w:sz w:val="24"/>
          <w:szCs w:val="24"/>
        </w:rPr>
        <w:t>Spagyric</w:t>
      </w:r>
      <w:proofErr w:type="spellEnd"/>
      <w:r>
        <w:rPr>
          <w:sz w:val="24"/>
          <w:szCs w:val="24"/>
        </w:rPr>
        <w:t xml:space="preserve"> Electro-homeopathy by    Paracelsus, </w:t>
      </w:r>
      <w:r w:rsidRPr="00626C2D">
        <w:rPr>
          <w:sz w:val="24"/>
          <w:szCs w:val="24"/>
        </w:rPr>
        <w:t xml:space="preserve">Count </w:t>
      </w:r>
      <w:proofErr w:type="spellStart"/>
      <w:r w:rsidRPr="00626C2D">
        <w:rPr>
          <w:sz w:val="24"/>
          <w:szCs w:val="24"/>
        </w:rPr>
        <w:t>Cesere</w:t>
      </w:r>
      <w:proofErr w:type="spellEnd"/>
      <w:r>
        <w:rPr>
          <w:sz w:val="24"/>
          <w:szCs w:val="24"/>
        </w:rPr>
        <w:t xml:space="preserve"> </w:t>
      </w:r>
      <w:proofErr w:type="spellStart"/>
      <w:r w:rsidRPr="00626C2D">
        <w:rPr>
          <w:sz w:val="24"/>
          <w:szCs w:val="24"/>
        </w:rPr>
        <w:t>Mattei</w:t>
      </w:r>
      <w:proofErr w:type="spellEnd"/>
      <w:r>
        <w:rPr>
          <w:sz w:val="24"/>
          <w:szCs w:val="24"/>
        </w:rPr>
        <w:t xml:space="preserve">  Krauss, </w:t>
      </w:r>
      <w:proofErr w:type="spellStart"/>
      <w:r>
        <w:rPr>
          <w:sz w:val="24"/>
          <w:szCs w:val="24"/>
        </w:rPr>
        <w:t>Zimple</w:t>
      </w:r>
      <w:proofErr w:type="spellEnd"/>
      <w:r>
        <w:rPr>
          <w:sz w:val="24"/>
          <w:szCs w:val="24"/>
        </w:rPr>
        <w:t xml:space="preserve">, </w:t>
      </w:r>
      <w:proofErr w:type="spellStart"/>
      <w:r>
        <w:rPr>
          <w:sz w:val="24"/>
          <w:szCs w:val="24"/>
        </w:rPr>
        <w:t>Sauta</w:t>
      </w:r>
      <w:proofErr w:type="spellEnd"/>
      <w:r>
        <w:rPr>
          <w:sz w:val="24"/>
          <w:szCs w:val="24"/>
        </w:rPr>
        <w:t xml:space="preserve">, </w:t>
      </w:r>
      <w:proofErr w:type="spellStart"/>
      <w:r>
        <w:rPr>
          <w:sz w:val="24"/>
          <w:szCs w:val="24"/>
        </w:rPr>
        <w:t>Fathemuller</w:t>
      </w:r>
      <w:proofErr w:type="spellEnd"/>
      <w:r>
        <w:rPr>
          <w:sz w:val="24"/>
          <w:szCs w:val="24"/>
        </w:rPr>
        <w:t xml:space="preserve"> and others  ancient philosophy guided by </w:t>
      </w:r>
      <w:proofErr w:type="spellStart"/>
      <w:r>
        <w:rPr>
          <w:sz w:val="24"/>
          <w:szCs w:val="24"/>
        </w:rPr>
        <w:t>Spagyrism</w:t>
      </w:r>
      <w:proofErr w:type="spellEnd"/>
      <w:r>
        <w:rPr>
          <w:sz w:val="24"/>
          <w:szCs w:val="24"/>
        </w:rPr>
        <w:t xml:space="preserve"> as a whole </w:t>
      </w:r>
      <w:r w:rsidRPr="00626C2D">
        <w:rPr>
          <w:sz w:val="24"/>
          <w:szCs w:val="24"/>
        </w:rPr>
        <w:t xml:space="preserve">is not representing electronic devices, Electromagnetic machines, Energy  Medicine devices and tools to manage , treat or diagnose </w:t>
      </w:r>
      <w:r w:rsidRPr="00626C2D">
        <w:rPr>
          <w:sz w:val="24"/>
          <w:szCs w:val="24"/>
        </w:rPr>
        <w:lastRenderedPageBreak/>
        <w:t>diseases, rather  is a separ</w:t>
      </w:r>
      <w:r>
        <w:rPr>
          <w:sz w:val="24"/>
          <w:szCs w:val="24"/>
        </w:rPr>
        <w:t>ate system of Medicine which had</w:t>
      </w:r>
      <w:r w:rsidRPr="00626C2D">
        <w:rPr>
          <w:sz w:val="24"/>
          <w:szCs w:val="24"/>
        </w:rPr>
        <w:t xml:space="preserve">  been in practice and well</w:t>
      </w:r>
      <w:r>
        <w:rPr>
          <w:sz w:val="24"/>
          <w:szCs w:val="24"/>
        </w:rPr>
        <w:t xml:space="preserve"> understood as unique procedures </w:t>
      </w:r>
      <w:r w:rsidRPr="00626C2D">
        <w:rPr>
          <w:sz w:val="24"/>
          <w:szCs w:val="24"/>
        </w:rPr>
        <w:t xml:space="preserve">of </w:t>
      </w:r>
      <w:r>
        <w:rPr>
          <w:sz w:val="24"/>
          <w:szCs w:val="24"/>
        </w:rPr>
        <w:t xml:space="preserve">pure plants innovative medicine within the scope of Complementary and Alternative </w:t>
      </w:r>
      <w:r w:rsidRPr="00626C2D">
        <w:rPr>
          <w:sz w:val="24"/>
          <w:szCs w:val="24"/>
        </w:rPr>
        <w:t xml:space="preserve">medicine in  various countries such as Italy , Germany, France United Kingdom, Sweden, Austria, Australia,  USA,  India and Pakistan for the  past 150 years in the History of </w:t>
      </w:r>
      <w:r>
        <w:rPr>
          <w:sz w:val="24"/>
          <w:szCs w:val="24"/>
        </w:rPr>
        <w:t xml:space="preserve">Complementary and Alternative </w:t>
      </w:r>
      <w:r w:rsidRPr="00626C2D">
        <w:rPr>
          <w:sz w:val="24"/>
          <w:szCs w:val="24"/>
        </w:rPr>
        <w:t xml:space="preserve">medicine. In Germany, the </w:t>
      </w:r>
      <w:proofErr w:type="spellStart"/>
      <w:r w:rsidRPr="00626C2D">
        <w:rPr>
          <w:sz w:val="24"/>
          <w:szCs w:val="24"/>
        </w:rPr>
        <w:t>Spagyric</w:t>
      </w:r>
      <w:proofErr w:type="spellEnd"/>
      <w:r w:rsidRPr="00626C2D">
        <w:rPr>
          <w:sz w:val="24"/>
          <w:szCs w:val="24"/>
        </w:rPr>
        <w:t xml:space="preserve"> Electro homeopathic medicine was boldly written in the German Homeopathic Pharmacopeia.     </w:t>
      </w:r>
    </w:p>
    <w:p w:rsidR="0035249F" w:rsidRPr="00626C2D" w:rsidRDefault="0035249F" w:rsidP="0035249F">
      <w:pPr>
        <w:tabs>
          <w:tab w:val="left" w:pos="3660"/>
        </w:tabs>
        <w:jc w:val="both"/>
        <w:rPr>
          <w:sz w:val="24"/>
          <w:szCs w:val="24"/>
        </w:rPr>
      </w:pPr>
      <w:r w:rsidRPr="00626C2D">
        <w:rPr>
          <w:sz w:val="24"/>
          <w:szCs w:val="24"/>
        </w:rPr>
        <w:t>in Europe the practice of</w:t>
      </w:r>
      <w:r>
        <w:rPr>
          <w:sz w:val="24"/>
          <w:szCs w:val="24"/>
        </w:rPr>
        <w:t xml:space="preserve"> </w:t>
      </w:r>
      <w:proofErr w:type="spellStart"/>
      <w:r>
        <w:rPr>
          <w:sz w:val="24"/>
          <w:szCs w:val="24"/>
        </w:rPr>
        <w:t>Spagyrism</w:t>
      </w:r>
      <w:proofErr w:type="spellEnd"/>
      <w:r>
        <w:rPr>
          <w:sz w:val="24"/>
          <w:szCs w:val="24"/>
        </w:rPr>
        <w:t xml:space="preserve">  and </w:t>
      </w:r>
      <w:proofErr w:type="spellStart"/>
      <w:r>
        <w:rPr>
          <w:sz w:val="24"/>
          <w:szCs w:val="24"/>
        </w:rPr>
        <w:t>Spagyric</w:t>
      </w:r>
      <w:proofErr w:type="spellEnd"/>
      <w:r w:rsidRPr="00626C2D">
        <w:rPr>
          <w:sz w:val="24"/>
          <w:szCs w:val="24"/>
        </w:rPr>
        <w:t xml:space="preserve"> therapy had been   used</w:t>
      </w:r>
      <w:r>
        <w:rPr>
          <w:sz w:val="24"/>
          <w:szCs w:val="24"/>
        </w:rPr>
        <w:t xml:space="preserve"> many years before the discovery of electro in plant  extract  under </w:t>
      </w:r>
      <w:r w:rsidRPr="00626C2D">
        <w:rPr>
          <w:sz w:val="24"/>
          <w:szCs w:val="24"/>
        </w:rPr>
        <w:t xml:space="preserve"> the philosophy  of Count </w:t>
      </w:r>
      <w:proofErr w:type="spellStart"/>
      <w:r w:rsidRPr="00626C2D">
        <w:rPr>
          <w:sz w:val="24"/>
          <w:szCs w:val="24"/>
        </w:rPr>
        <w:t>Casere</w:t>
      </w:r>
      <w:proofErr w:type="spellEnd"/>
      <w:r>
        <w:rPr>
          <w:sz w:val="24"/>
          <w:szCs w:val="24"/>
        </w:rPr>
        <w:t xml:space="preserve"> </w:t>
      </w:r>
      <w:proofErr w:type="spellStart"/>
      <w:r w:rsidRPr="00626C2D">
        <w:rPr>
          <w:sz w:val="24"/>
          <w:szCs w:val="24"/>
        </w:rPr>
        <w:t>Mattei</w:t>
      </w:r>
      <w:proofErr w:type="spellEnd"/>
      <w:r w:rsidRPr="00626C2D">
        <w:rPr>
          <w:sz w:val="24"/>
          <w:szCs w:val="24"/>
        </w:rPr>
        <w:t xml:space="preserve"> and the practice   was highly respected and it is the only recognized  scientific  system of plant based medicine which goes  along with Natural law of </w:t>
      </w:r>
      <w:r>
        <w:rPr>
          <w:sz w:val="24"/>
          <w:szCs w:val="24"/>
        </w:rPr>
        <w:t>healing   and equability in Natural  recovery</w:t>
      </w:r>
      <w:r w:rsidRPr="00626C2D">
        <w:rPr>
          <w:sz w:val="24"/>
          <w:szCs w:val="24"/>
        </w:rPr>
        <w:t xml:space="preserve">, in some of the ancient books it was documented as </w:t>
      </w:r>
      <w:r w:rsidRPr="00626C2D">
        <w:rPr>
          <w:b/>
          <w:i/>
          <w:sz w:val="24"/>
          <w:szCs w:val="24"/>
        </w:rPr>
        <w:t xml:space="preserve">Magic medicine,  </w:t>
      </w:r>
      <w:r w:rsidRPr="00626C2D">
        <w:rPr>
          <w:sz w:val="24"/>
          <w:szCs w:val="24"/>
        </w:rPr>
        <w:t xml:space="preserve">Nigeria is now recognized among the sequence and  series of countries that is now  practicing </w:t>
      </w:r>
      <w:proofErr w:type="spellStart"/>
      <w:r w:rsidRPr="00626C2D">
        <w:rPr>
          <w:sz w:val="24"/>
          <w:szCs w:val="24"/>
        </w:rPr>
        <w:t>Spagyric</w:t>
      </w:r>
      <w:proofErr w:type="spellEnd"/>
      <w:r>
        <w:rPr>
          <w:sz w:val="24"/>
          <w:szCs w:val="24"/>
        </w:rPr>
        <w:t xml:space="preserve"> </w:t>
      </w:r>
      <w:r w:rsidRPr="00626C2D">
        <w:rPr>
          <w:sz w:val="24"/>
          <w:szCs w:val="24"/>
        </w:rPr>
        <w:t>Therapy/ Electro-homeopathic  Medicine and general  Services in African in the n</w:t>
      </w:r>
      <w:r>
        <w:rPr>
          <w:sz w:val="24"/>
          <w:szCs w:val="24"/>
        </w:rPr>
        <w:t xml:space="preserve">ame of   EH-CAM </w:t>
      </w:r>
      <w:proofErr w:type="spellStart"/>
      <w:r>
        <w:rPr>
          <w:sz w:val="24"/>
          <w:szCs w:val="24"/>
        </w:rPr>
        <w:t>Spagyric</w:t>
      </w:r>
      <w:proofErr w:type="spellEnd"/>
      <w:r>
        <w:rPr>
          <w:sz w:val="24"/>
          <w:szCs w:val="24"/>
        </w:rPr>
        <w:t>.</w:t>
      </w:r>
    </w:p>
    <w:p w:rsidR="0035249F" w:rsidRDefault="0035249F" w:rsidP="0035249F">
      <w:pPr>
        <w:tabs>
          <w:tab w:val="left" w:pos="3660"/>
        </w:tabs>
        <w:jc w:val="both"/>
        <w:rPr>
          <w:sz w:val="24"/>
          <w:szCs w:val="24"/>
        </w:rPr>
      </w:pPr>
      <w:proofErr w:type="spellStart"/>
      <w:r w:rsidRPr="00626C2D">
        <w:rPr>
          <w:sz w:val="24"/>
          <w:szCs w:val="24"/>
        </w:rPr>
        <w:t>Spagyric</w:t>
      </w:r>
      <w:proofErr w:type="spellEnd"/>
      <w:r>
        <w:rPr>
          <w:sz w:val="24"/>
          <w:szCs w:val="24"/>
        </w:rPr>
        <w:t xml:space="preserve"> Electro-homeopathic </w:t>
      </w:r>
      <w:r w:rsidRPr="00626C2D">
        <w:rPr>
          <w:sz w:val="24"/>
          <w:szCs w:val="24"/>
        </w:rPr>
        <w:t>Medicine is not something lighter or substandard,</w:t>
      </w:r>
      <w:r>
        <w:rPr>
          <w:sz w:val="24"/>
          <w:szCs w:val="24"/>
        </w:rPr>
        <w:t xml:space="preserve"> moreover, it require years of practice and mentorship following the study of Complementary and Alternative Medicine as a cadre like Doctor of Homeopathy, Doctor of Naturopathy,  </w:t>
      </w:r>
      <w:r w:rsidRPr="00626C2D">
        <w:rPr>
          <w:sz w:val="24"/>
          <w:szCs w:val="24"/>
        </w:rPr>
        <w:t xml:space="preserve"> the practice has independent Philosophy and the Clinical practice that took us to the pathology and  disease</w:t>
      </w:r>
      <w:r>
        <w:rPr>
          <w:sz w:val="24"/>
          <w:szCs w:val="24"/>
        </w:rPr>
        <w:t xml:space="preserve">s. Furthermore </w:t>
      </w:r>
      <w:r w:rsidRPr="00626C2D">
        <w:rPr>
          <w:sz w:val="24"/>
          <w:szCs w:val="24"/>
        </w:rPr>
        <w:t>incubat</w:t>
      </w:r>
      <w:r>
        <w:rPr>
          <w:sz w:val="24"/>
          <w:szCs w:val="24"/>
        </w:rPr>
        <w:t xml:space="preserve">ion of diseases, diagnoses, prognoses and factors supported by the philosophy empowered the pathological constitution </w:t>
      </w:r>
      <w:r w:rsidRPr="00626C2D">
        <w:rPr>
          <w:sz w:val="24"/>
          <w:szCs w:val="24"/>
        </w:rPr>
        <w:t>seated</w:t>
      </w:r>
      <w:r>
        <w:rPr>
          <w:sz w:val="24"/>
          <w:szCs w:val="24"/>
        </w:rPr>
        <w:t xml:space="preserve"> due to vitiated fluids.  </w:t>
      </w:r>
      <w:r w:rsidRPr="00626C2D">
        <w:rPr>
          <w:sz w:val="24"/>
          <w:szCs w:val="24"/>
        </w:rPr>
        <w:t xml:space="preserve"> Lymph, blood</w:t>
      </w:r>
      <w:r>
        <w:rPr>
          <w:sz w:val="24"/>
          <w:szCs w:val="24"/>
        </w:rPr>
        <w:t xml:space="preserve"> </w:t>
      </w:r>
      <w:r w:rsidRPr="00626C2D">
        <w:rPr>
          <w:sz w:val="24"/>
          <w:szCs w:val="24"/>
        </w:rPr>
        <w:t>or</w:t>
      </w:r>
      <w:r>
        <w:rPr>
          <w:sz w:val="24"/>
          <w:szCs w:val="24"/>
        </w:rPr>
        <w:t xml:space="preserve"> </w:t>
      </w:r>
      <w:proofErr w:type="gramStart"/>
      <w:r>
        <w:rPr>
          <w:sz w:val="24"/>
          <w:szCs w:val="24"/>
        </w:rPr>
        <w:t>Mixed  Constitution</w:t>
      </w:r>
      <w:proofErr w:type="gramEnd"/>
      <w:r>
        <w:rPr>
          <w:sz w:val="24"/>
          <w:szCs w:val="24"/>
        </w:rPr>
        <w:t xml:space="preserve"> and correspondence </w:t>
      </w:r>
      <w:r w:rsidRPr="00626C2D">
        <w:rPr>
          <w:sz w:val="24"/>
          <w:szCs w:val="24"/>
        </w:rPr>
        <w:t>temperament.</w:t>
      </w:r>
    </w:p>
    <w:p w:rsidR="0035249F" w:rsidRDefault="0035249F" w:rsidP="0035249F">
      <w:pPr>
        <w:tabs>
          <w:tab w:val="left" w:pos="3660"/>
        </w:tabs>
        <w:jc w:val="both"/>
        <w:rPr>
          <w:sz w:val="24"/>
          <w:szCs w:val="24"/>
        </w:rPr>
      </w:pPr>
      <w:r w:rsidRPr="00626C2D">
        <w:rPr>
          <w:sz w:val="24"/>
          <w:szCs w:val="24"/>
        </w:rPr>
        <w:t xml:space="preserve"> In </w:t>
      </w:r>
      <w:proofErr w:type="spellStart"/>
      <w:r w:rsidRPr="00626C2D">
        <w:rPr>
          <w:sz w:val="24"/>
          <w:szCs w:val="24"/>
        </w:rPr>
        <w:t>Spagyric</w:t>
      </w:r>
      <w:proofErr w:type="spellEnd"/>
      <w:r w:rsidRPr="00626C2D">
        <w:rPr>
          <w:sz w:val="24"/>
          <w:szCs w:val="24"/>
        </w:rPr>
        <w:t xml:space="preserve"> Therapy/</w:t>
      </w:r>
      <w:r>
        <w:rPr>
          <w:sz w:val="24"/>
          <w:szCs w:val="24"/>
        </w:rPr>
        <w:t xml:space="preserve">Electro-homeopathic Philosophy, </w:t>
      </w:r>
      <w:r w:rsidRPr="00626C2D">
        <w:rPr>
          <w:sz w:val="24"/>
          <w:szCs w:val="24"/>
        </w:rPr>
        <w:t>all</w:t>
      </w:r>
      <w:r>
        <w:rPr>
          <w:sz w:val="24"/>
          <w:szCs w:val="24"/>
        </w:rPr>
        <w:t xml:space="preserve"> mechanism of Mercury, Salt and sulfur are virtually quantified as a whole, the influence of </w:t>
      </w:r>
      <w:proofErr w:type="spellStart"/>
      <w:r>
        <w:rPr>
          <w:sz w:val="24"/>
          <w:szCs w:val="24"/>
        </w:rPr>
        <w:t>ODforce</w:t>
      </w:r>
      <w:proofErr w:type="spellEnd"/>
      <w:r>
        <w:rPr>
          <w:sz w:val="24"/>
          <w:szCs w:val="24"/>
        </w:rPr>
        <w:t xml:space="preserve"> in the whole body and the effect of external temperament and internal body is fixed as quantum frequencies in the microcosm. The </w:t>
      </w:r>
      <w:proofErr w:type="spellStart"/>
      <w:r>
        <w:rPr>
          <w:sz w:val="24"/>
          <w:szCs w:val="24"/>
        </w:rPr>
        <w:t>ODforce</w:t>
      </w:r>
      <w:proofErr w:type="spellEnd"/>
      <w:r>
        <w:rPr>
          <w:sz w:val="24"/>
          <w:szCs w:val="24"/>
        </w:rPr>
        <w:t xml:space="preserve"> are correspondence to Mercury and sulfur, the whole sequence transformations in between the macrocosm and Microcosm powered by the equable </w:t>
      </w:r>
      <w:proofErr w:type="spellStart"/>
      <w:r>
        <w:rPr>
          <w:sz w:val="24"/>
          <w:szCs w:val="24"/>
        </w:rPr>
        <w:t>ODforce</w:t>
      </w:r>
      <w:proofErr w:type="spellEnd"/>
      <w:r>
        <w:rPr>
          <w:sz w:val="24"/>
          <w:szCs w:val="24"/>
        </w:rPr>
        <w:t xml:space="preserve"> frequencies. </w:t>
      </w:r>
    </w:p>
    <w:p w:rsidR="0035249F" w:rsidRDefault="0035249F" w:rsidP="0035249F">
      <w:pPr>
        <w:tabs>
          <w:tab w:val="left" w:pos="3660"/>
        </w:tabs>
        <w:jc w:val="both"/>
        <w:rPr>
          <w:sz w:val="24"/>
          <w:szCs w:val="24"/>
        </w:rPr>
      </w:pPr>
      <w:r>
        <w:rPr>
          <w:sz w:val="24"/>
          <w:szCs w:val="24"/>
        </w:rPr>
        <w:t xml:space="preserve">The imbalance of  </w:t>
      </w:r>
      <w:proofErr w:type="spellStart"/>
      <w:r>
        <w:rPr>
          <w:sz w:val="24"/>
          <w:szCs w:val="24"/>
        </w:rPr>
        <w:t>ODforce</w:t>
      </w:r>
      <w:proofErr w:type="spellEnd"/>
      <w:r>
        <w:rPr>
          <w:sz w:val="24"/>
          <w:szCs w:val="24"/>
        </w:rPr>
        <w:t xml:space="preserve">     acquired by the external temperament or inner body  defect by the internal temperament,  these are clinical orientations  leading to all CAM Practitioners in their basic assessment of transmutations forming constitutional pathology and symptoms correspondence to  lymphatic temperament, Sanguine temperament and Mixed temperament. </w:t>
      </w:r>
    </w:p>
    <w:p w:rsidR="0035249F" w:rsidRDefault="0035249F" w:rsidP="0035249F">
      <w:pPr>
        <w:tabs>
          <w:tab w:val="left" w:pos="3660"/>
        </w:tabs>
        <w:jc w:val="both"/>
        <w:rPr>
          <w:sz w:val="24"/>
          <w:szCs w:val="24"/>
        </w:rPr>
      </w:pPr>
      <w:r>
        <w:rPr>
          <w:sz w:val="24"/>
          <w:szCs w:val="24"/>
        </w:rPr>
        <w:t xml:space="preserve">In </w:t>
      </w:r>
      <w:proofErr w:type="spellStart"/>
      <w:r>
        <w:rPr>
          <w:sz w:val="24"/>
          <w:szCs w:val="24"/>
        </w:rPr>
        <w:t>Spagyric</w:t>
      </w:r>
      <w:proofErr w:type="spellEnd"/>
      <w:r>
        <w:rPr>
          <w:sz w:val="24"/>
          <w:szCs w:val="24"/>
        </w:rPr>
        <w:t xml:space="preserve"> Electro homeopathic therapy </w:t>
      </w:r>
      <w:r w:rsidRPr="00626C2D">
        <w:rPr>
          <w:sz w:val="24"/>
          <w:szCs w:val="24"/>
        </w:rPr>
        <w:t xml:space="preserve"> animals are valued, so the remedies are unique and well known as Plants based Sci</w:t>
      </w:r>
      <w:r>
        <w:rPr>
          <w:sz w:val="24"/>
          <w:szCs w:val="24"/>
        </w:rPr>
        <w:t xml:space="preserve">entifics sources of medications, poisons plant are not allowed and potent remedies are use in diseases proportion equal to the totality of symptoms collected from  the patient by qualified CAM Practitioner. </w:t>
      </w:r>
      <w:r w:rsidRPr="00626C2D">
        <w:rPr>
          <w:sz w:val="24"/>
          <w:szCs w:val="24"/>
        </w:rPr>
        <w:t>All diseases are developed from the alteration</w:t>
      </w:r>
      <w:r>
        <w:rPr>
          <w:sz w:val="24"/>
          <w:szCs w:val="24"/>
        </w:rPr>
        <w:t xml:space="preserve"> of four</w:t>
      </w:r>
      <w:r w:rsidRPr="00626C2D">
        <w:rPr>
          <w:sz w:val="24"/>
          <w:szCs w:val="24"/>
        </w:rPr>
        <w:t xml:space="preserve"> basic phenomena</w:t>
      </w:r>
      <w:r>
        <w:rPr>
          <w:sz w:val="24"/>
          <w:szCs w:val="24"/>
        </w:rPr>
        <w:t xml:space="preserve"> according to the </w:t>
      </w:r>
      <w:proofErr w:type="spellStart"/>
      <w:r>
        <w:rPr>
          <w:sz w:val="24"/>
          <w:szCs w:val="24"/>
        </w:rPr>
        <w:t>Spagyric</w:t>
      </w:r>
      <w:proofErr w:type="spellEnd"/>
      <w:r>
        <w:rPr>
          <w:sz w:val="24"/>
          <w:szCs w:val="24"/>
        </w:rPr>
        <w:t xml:space="preserve"> Electro homeopathic principle of practices. </w:t>
      </w:r>
    </w:p>
    <w:p w:rsidR="0035249F" w:rsidRPr="00C822C9" w:rsidRDefault="0035249F" w:rsidP="0035249F">
      <w:pPr>
        <w:pStyle w:val="ListParagraph"/>
        <w:numPr>
          <w:ilvl w:val="0"/>
          <w:numId w:val="1"/>
        </w:numPr>
        <w:tabs>
          <w:tab w:val="left" w:pos="3660"/>
        </w:tabs>
        <w:jc w:val="both"/>
        <w:rPr>
          <w:b/>
          <w:i/>
          <w:sz w:val="24"/>
        </w:rPr>
      </w:pPr>
      <w:proofErr w:type="gramStart"/>
      <w:r w:rsidRPr="00C822C9">
        <w:rPr>
          <w:b/>
          <w:i/>
          <w:sz w:val="24"/>
        </w:rPr>
        <w:lastRenderedPageBreak/>
        <w:t>Impure  blood</w:t>
      </w:r>
      <w:proofErr w:type="gramEnd"/>
      <w:r w:rsidRPr="00C822C9">
        <w:rPr>
          <w:b/>
          <w:i/>
          <w:sz w:val="24"/>
        </w:rPr>
        <w:t>, lymph, or both.</w:t>
      </w:r>
    </w:p>
    <w:p w:rsidR="0035249F" w:rsidRPr="00C822C9" w:rsidRDefault="0035249F" w:rsidP="0035249F">
      <w:pPr>
        <w:pStyle w:val="ListParagraph"/>
        <w:numPr>
          <w:ilvl w:val="0"/>
          <w:numId w:val="1"/>
        </w:numPr>
        <w:tabs>
          <w:tab w:val="left" w:pos="3660"/>
        </w:tabs>
        <w:jc w:val="both"/>
        <w:rPr>
          <w:b/>
          <w:i/>
          <w:sz w:val="24"/>
        </w:rPr>
      </w:pPr>
      <w:r>
        <w:rPr>
          <w:b/>
          <w:i/>
          <w:sz w:val="24"/>
        </w:rPr>
        <w:t xml:space="preserve">Imbalance of </w:t>
      </w:r>
      <w:proofErr w:type="spellStart"/>
      <w:r>
        <w:rPr>
          <w:b/>
          <w:i/>
          <w:sz w:val="24"/>
        </w:rPr>
        <w:t>ODforce</w:t>
      </w:r>
      <w:proofErr w:type="spellEnd"/>
    </w:p>
    <w:p w:rsidR="0035249F" w:rsidRDefault="0035249F" w:rsidP="0035249F">
      <w:pPr>
        <w:tabs>
          <w:tab w:val="left" w:pos="3660"/>
        </w:tabs>
        <w:jc w:val="both"/>
        <w:rPr>
          <w:b/>
          <w:i/>
          <w:sz w:val="24"/>
        </w:rPr>
      </w:pPr>
      <w:r>
        <w:rPr>
          <w:sz w:val="24"/>
        </w:rPr>
        <w:t xml:space="preserve"> (3</w:t>
      </w:r>
      <w:r w:rsidRPr="00626C2D">
        <w:rPr>
          <w:sz w:val="24"/>
        </w:rPr>
        <w:t xml:space="preserve">) </w:t>
      </w:r>
      <w:r>
        <w:rPr>
          <w:b/>
          <w:i/>
          <w:sz w:val="24"/>
        </w:rPr>
        <w:t xml:space="preserve">The disintegrations </w:t>
      </w:r>
      <w:proofErr w:type="gramStart"/>
      <w:r>
        <w:rPr>
          <w:b/>
          <w:i/>
          <w:sz w:val="24"/>
        </w:rPr>
        <w:t>of  Mind</w:t>
      </w:r>
      <w:proofErr w:type="gramEnd"/>
      <w:r>
        <w:rPr>
          <w:b/>
          <w:i/>
          <w:sz w:val="24"/>
        </w:rPr>
        <w:t>, S</w:t>
      </w:r>
      <w:r w:rsidRPr="00626C2D">
        <w:rPr>
          <w:b/>
          <w:i/>
          <w:sz w:val="24"/>
        </w:rPr>
        <w:t xml:space="preserve">oul  and physical body. </w:t>
      </w:r>
    </w:p>
    <w:p w:rsidR="0035249F" w:rsidRDefault="0035249F" w:rsidP="0035249F">
      <w:pPr>
        <w:jc w:val="both"/>
        <w:rPr>
          <w:b/>
          <w:i/>
          <w:sz w:val="24"/>
        </w:rPr>
      </w:pPr>
      <w:r>
        <w:rPr>
          <w:sz w:val="24"/>
        </w:rPr>
        <w:t xml:space="preserve"> (4</w:t>
      </w:r>
      <w:r w:rsidRPr="00626C2D">
        <w:rPr>
          <w:sz w:val="24"/>
        </w:rPr>
        <w:t xml:space="preserve">) </w:t>
      </w:r>
      <w:r>
        <w:rPr>
          <w:b/>
          <w:i/>
          <w:sz w:val="24"/>
        </w:rPr>
        <w:t>T</w:t>
      </w:r>
      <w:r w:rsidRPr="00626C2D">
        <w:rPr>
          <w:b/>
          <w:i/>
          <w:sz w:val="24"/>
        </w:rPr>
        <w:t>o control  and  overviewed  the specific  temperament  before  the    p</w:t>
      </w:r>
      <w:r>
        <w:rPr>
          <w:b/>
          <w:i/>
          <w:sz w:val="24"/>
        </w:rPr>
        <w:t xml:space="preserve">rescription  according to the </w:t>
      </w:r>
      <w:proofErr w:type="spellStart"/>
      <w:r w:rsidRPr="00626C2D">
        <w:rPr>
          <w:b/>
          <w:i/>
          <w:sz w:val="24"/>
        </w:rPr>
        <w:t>Spagyric</w:t>
      </w:r>
      <w:proofErr w:type="spellEnd"/>
      <w:r w:rsidRPr="00626C2D">
        <w:rPr>
          <w:b/>
          <w:i/>
          <w:sz w:val="24"/>
        </w:rPr>
        <w:t xml:space="preserve">  remedies and EH-CAM  temperament governing the actu</w:t>
      </w:r>
      <w:r>
        <w:rPr>
          <w:b/>
          <w:i/>
          <w:sz w:val="24"/>
        </w:rPr>
        <w:t xml:space="preserve">al assortment among the three </w:t>
      </w:r>
      <w:r w:rsidRPr="00626C2D">
        <w:rPr>
          <w:b/>
          <w:i/>
          <w:sz w:val="24"/>
        </w:rPr>
        <w:t xml:space="preserve"> temperament due to over influence of  one against another . </w:t>
      </w:r>
    </w:p>
    <w:p w:rsidR="00EC7066" w:rsidRDefault="0035249F"/>
    <w:sectPr w:rsidR="00EC7066" w:rsidSect="00DE3C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DA177F"/>
    <w:multiLevelType w:val="hybridMultilevel"/>
    <w:tmpl w:val="1D34C1D6"/>
    <w:lvl w:ilvl="0" w:tplc="C90C7EB4">
      <w:start w:val="1"/>
      <w:numFmt w:val="decimal"/>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35249F"/>
    <w:rsid w:val="0035249F"/>
    <w:rsid w:val="005972CD"/>
    <w:rsid w:val="00C02D9C"/>
    <w:rsid w:val="00DE3C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249F"/>
  </w:style>
  <w:style w:type="paragraph" w:styleId="Heading1">
    <w:name w:val="heading 1"/>
    <w:basedOn w:val="Normal"/>
    <w:next w:val="Normal"/>
    <w:link w:val="Heading1Char"/>
    <w:uiPriority w:val="9"/>
    <w:qFormat/>
    <w:rsid w:val="003524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49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5249F"/>
    <w:pPr>
      <w:ind w:left="720"/>
      <w:contextualSpacing/>
    </w:pPr>
  </w:style>
  <w:style w:type="table" w:styleId="TableGrid">
    <w:name w:val="Table Grid"/>
    <w:basedOn w:val="TableNormal"/>
    <w:uiPriority w:val="59"/>
    <w:rsid w:val="0035249F"/>
    <w:pPr>
      <w:spacing w:after="0" w:line="240" w:lineRule="auto"/>
    </w:pPr>
    <w:rPr>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2312</Words>
  <Characters>13183</Characters>
  <Application>Microsoft Office Word</Application>
  <DocSecurity>0</DocSecurity>
  <Lines>109</Lines>
  <Paragraphs>30</Paragraphs>
  <ScaleCrop>false</ScaleCrop>
  <Company/>
  <LinksUpToDate>false</LinksUpToDate>
  <CharactersWithSpaces>15465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pc</dc:creator>
  <cp:lastModifiedBy>user pc</cp:lastModifiedBy>
  <cp:revision>1</cp:revision>
  <dcterms:created xsi:type="dcterms:W3CDTF">2025-04-20T12:13:00Z</dcterms:created>
  <dcterms:modified xsi:type="dcterms:W3CDTF">2025-04-20T12:15:00Z</dcterms:modified>
</cp:coreProperties>
</file>