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809C" w14:textId="32718A01" w:rsidR="007B75BC" w:rsidRDefault="00CA6D1A">
      <w:pPr>
        <w:rPr>
          <w:b/>
          <w:bCs/>
          <w:sz w:val="28"/>
          <w:szCs w:val="28"/>
        </w:rPr>
      </w:pPr>
      <w:r w:rsidRPr="00CA6D1A">
        <w:rPr>
          <w:b/>
          <w:bCs/>
          <w:sz w:val="28"/>
          <w:szCs w:val="28"/>
        </w:rPr>
        <w:t>Enterprise Tag Governance Enforcement using AWS Tag Policies</w:t>
      </w:r>
    </w:p>
    <w:p w14:paraId="68CE9B77" w14:textId="002C1818" w:rsidR="00CA6D1A" w:rsidRDefault="00CA6D1A" w:rsidP="00CA6D1A">
      <w:pPr>
        <w:rPr>
          <w:sz w:val="24"/>
          <w:szCs w:val="24"/>
        </w:rPr>
      </w:pPr>
      <w:r>
        <w:rPr>
          <w:sz w:val="24"/>
          <w:szCs w:val="24"/>
        </w:rPr>
        <w:t xml:space="preserve">Project </w:t>
      </w:r>
      <w:r>
        <w:rPr>
          <w:sz w:val="24"/>
          <w:szCs w:val="24"/>
        </w:rPr>
        <w:t>2</w:t>
      </w:r>
      <w:proofErr w:type="gramStart"/>
      <w:r>
        <w:rPr>
          <w:sz w:val="24"/>
          <w:szCs w:val="24"/>
        </w:rPr>
        <w:t>-  AWS</w:t>
      </w:r>
      <w:proofErr w:type="gramEnd"/>
      <w:r>
        <w:rPr>
          <w:sz w:val="24"/>
          <w:szCs w:val="24"/>
        </w:rPr>
        <w:t xml:space="preserve"> Internship</w:t>
      </w:r>
    </w:p>
    <w:p w14:paraId="592F22B5" w14:textId="77777777" w:rsidR="00CA6D1A" w:rsidRDefault="00CA6D1A" w:rsidP="00CA6D1A">
      <w:pPr>
        <w:rPr>
          <w:sz w:val="24"/>
          <w:szCs w:val="24"/>
        </w:rPr>
      </w:pPr>
      <w:r w:rsidRPr="002F3783">
        <w:rPr>
          <w:sz w:val="24"/>
          <w:szCs w:val="24"/>
        </w:rPr>
        <w:t>Fortune Cloud Technologies</w:t>
      </w:r>
    </w:p>
    <w:p w14:paraId="23A8DB10" w14:textId="77777777" w:rsidR="00CA6D1A" w:rsidRDefault="00CA6D1A" w:rsidP="00CA6D1A">
      <w:pPr>
        <w:rPr>
          <w:sz w:val="24"/>
          <w:szCs w:val="24"/>
        </w:rPr>
      </w:pPr>
      <w:r>
        <w:rPr>
          <w:sz w:val="24"/>
          <w:szCs w:val="24"/>
        </w:rPr>
        <w:t>Prepared by: Aaliya Shaikh</w:t>
      </w:r>
    </w:p>
    <w:p w14:paraId="1FE8BBB2" w14:textId="77777777" w:rsidR="00CA6D1A" w:rsidRDefault="00CA6D1A" w:rsidP="00CA6D1A">
      <w:pPr>
        <w:rPr>
          <w:sz w:val="24"/>
          <w:szCs w:val="24"/>
        </w:rPr>
      </w:pPr>
      <w:r>
        <w:rPr>
          <w:sz w:val="24"/>
          <w:szCs w:val="24"/>
        </w:rPr>
        <w:t>Role: AWS Intern</w:t>
      </w:r>
    </w:p>
    <w:p w14:paraId="3E756F0F" w14:textId="35443A83" w:rsidR="00CA6D1A" w:rsidRDefault="00CA6D1A" w:rsidP="00CA6D1A">
      <w:pPr>
        <w:rPr>
          <w:sz w:val="24"/>
          <w:szCs w:val="24"/>
        </w:rPr>
      </w:pPr>
      <w:r>
        <w:rPr>
          <w:sz w:val="24"/>
          <w:szCs w:val="24"/>
        </w:rPr>
        <w:t>Tools Used: AWS</w:t>
      </w:r>
    </w:p>
    <w:p w14:paraId="7062E915" w14:textId="3E3F35C4" w:rsidR="00CA6D1A" w:rsidRPr="002F3783" w:rsidRDefault="00CA6D1A" w:rsidP="00CA6D1A">
      <w:pPr>
        <w:rPr>
          <w:sz w:val="24"/>
          <w:szCs w:val="24"/>
        </w:rPr>
      </w:pPr>
    </w:p>
    <w:p w14:paraId="011D0A3C" w14:textId="77777777" w:rsidR="00CA6D1A" w:rsidRPr="00CA6D1A" w:rsidRDefault="00CA6D1A" w:rsidP="00CA6D1A">
      <w:pPr>
        <w:rPr>
          <w:b/>
          <w:bCs/>
          <w:sz w:val="28"/>
          <w:szCs w:val="28"/>
        </w:rPr>
      </w:pPr>
      <w:r w:rsidRPr="00CA6D1A">
        <w:rPr>
          <w:b/>
          <w:bCs/>
          <w:sz w:val="28"/>
          <w:szCs w:val="28"/>
        </w:rPr>
        <w:t>1. Introduction</w:t>
      </w:r>
    </w:p>
    <w:p w14:paraId="521E530C" w14:textId="77777777" w:rsidR="00CA6D1A" w:rsidRPr="00CA6D1A" w:rsidRDefault="00CA6D1A" w:rsidP="00CA6D1A">
      <w:pPr>
        <w:rPr>
          <w:sz w:val="28"/>
          <w:szCs w:val="28"/>
        </w:rPr>
      </w:pPr>
      <w:r w:rsidRPr="00CA6D1A">
        <w:rPr>
          <w:sz w:val="28"/>
          <w:szCs w:val="28"/>
        </w:rPr>
        <w:t>Cloud resources in large organizations are used by multiple teams. Without proper identification of resources, it becomes difficult to track ownership, cost allocation, and compliance requirements. Tagging is a method used in cloud environments to label resources with key–value pairs that help identify important information about them.</w:t>
      </w:r>
    </w:p>
    <w:p w14:paraId="7064D67D" w14:textId="77777777" w:rsidR="00CA6D1A" w:rsidRPr="00CA6D1A" w:rsidRDefault="00CA6D1A" w:rsidP="00CA6D1A">
      <w:pPr>
        <w:rPr>
          <w:sz w:val="28"/>
          <w:szCs w:val="28"/>
        </w:rPr>
      </w:pPr>
      <w:r w:rsidRPr="00CA6D1A">
        <w:rPr>
          <w:sz w:val="28"/>
          <w:szCs w:val="28"/>
        </w:rPr>
        <w:t xml:space="preserve">In this project, tag governance is implemented using </w:t>
      </w:r>
      <w:r w:rsidRPr="00CA6D1A">
        <w:rPr>
          <w:b/>
          <w:bCs/>
          <w:sz w:val="28"/>
          <w:szCs w:val="28"/>
        </w:rPr>
        <w:t>Amazon EC2</w:t>
      </w:r>
      <w:r w:rsidRPr="00CA6D1A">
        <w:rPr>
          <w:sz w:val="28"/>
          <w:szCs w:val="28"/>
        </w:rPr>
        <w:t xml:space="preserve"> and </w:t>
      </w:r>
      <w:r w:rsidRPr="00CA6D1A">
        <w:rPr>
          <w:b/>
          <w:bCs/>
          <w:sz w:val="28"/>
          <w:szCs w:val="28"/>
        </w:rPr>
        <w:t>AWS Identity and Access Management</w:t>
      </w:r>
      <w:r w:rsidRPr="00CA6D1A">
        <w:rPr>
          <w:sz w:val="28"/>
          <w:szCs w:val="28"/>
        </w:rPr>
        <w:t xml:space="preserve"> to ensure that EC2 instances cannot be launched without mandatory tags. This helps organizations maintain proper governance, improve cost tracking, and meet compliance standards.</w:t>
      </w:r>
    </w:p>
    <w:p w14:paraId="67856AA0" w14:textId="77777777" w:rsidR="00CA6D1A" w:rsidRPr="00CA6D1A" w:rsidRDefault="00CA6D1A" w:rsidP="00CA6D1A">
      <w:pPr>
        <w:rPr>
          <w:sz w:val="28"/>
          <w:szCs w:val="28"/>
        </w:rPr>
      </w:pPr>
      <w:r w:rsidRPr="00CA6D1A">
        <w:rPr>
          <w:sz w:val="28"/>
          <w:szCs w:val="28"/>
        </w:rPr>
        <w:pict w14:anchorId="2A8666A8">
          <v:rect id="_x0000_i1031" style="width:0;height:1.5pt" o:hralign="center" o:hrstd="t" o:hr="t" fillcolor="#a0a0a0" stroked="f"/>
        </w:pict>
      </w:r>
    </w:p>
    <w:p w14:paraId="50104706" w14:textId="77777777" w:rsidR="00CA6D1A" w:rsidRDefault="00CA6D1A" w:rsidP="00CA6D1A">
      <w:pPr>
        <w:rPr>
          <w:b/>
          <w:bCs/>
          <w:sz w:val="28"/>
          <w:szCs w:val="28"/>
        </w:rPr>
      </w:pPr>
    </w:p>
    <w:p w14:paraId="045867A7" w14:textId="19FE6909" w:rsidR="00CA6D1A" w:rsidRPr="00CA6D1A" w:rsidRDefault="00CA6D1A" w:rsidP="00CA6D1A">
      <w:pPr>
        <w:rPr>
          <w:b/>
          <w:bCs/>
          <w:sz w:val="28"/>
          <w:szCs w:val="28"/>
        </w:rPr>
      </w:pPr>
      <w:r w:rsidRPr="00CA6D1A">
        <w:rPr>
          <w:b/>
          <w:bCs/>
          <w:sz w:val="28"/>
          <w:szCs w:val="28"/>
        </w:rPr>
        <w:t>2. Problem Statement</w:t>
      </w:r>
    </w:p>
    <w:p w14:paraId="4E8D17E1" w14:textId="77777777" w:rsidR="00CA6D1A" w:rsidRPr="00CA6D1A" w:rsidRDefault="00CA6D1A" w:rsidP="00CA6D1A">
      <w:pPr>
        <w:rPr>
          <w:sz w:val="28"/>
          <w:szCs w:val="28"/>
        </w:rPr>
      </w:pPr>
      <w:r w:rsidRPr="00CA6D1A">
        <w:rPr>
          <w:sz w:val="28"/>
          <w:szCs w:val="28"/>
        </w:rPr>
        <w:t>In the enterprise cloud environment, EC2 instances were being launched without required tags. This created several problems:</w:t>
      </w:r>
    </w:p>
    <w:p w14:paraId="15DA0502" w14:textId="77777777" w:rsidR="00CA6D1A" w:rsidRPr="00CA6D1A" w:rsidRDefault="00CA6D1A" w:rsidP="00CA6D1A">
      <w:pPr>
        <w:numPr>
          <w:ilvl w:val="0"/>
          <w:numId w:val="1"/>
        </w:numPr>
        <w:rPr>
          <w:sz w:val="28"/>
          <w:szCs w:val="28"/>
        </w:rPr>
      </w:pPr>
      <w:r w:rsidRPr="00CA6D1A">
        <w:rPr>
          <w:sz w:val="28"/>
          <w:szCs w:val="28"/>
        </w:rPr>
        <w:t>Resource owners could not be identified.</w:t>
      </w:r>
    </w:p>
    <w:p w14:paraId="67FED146" w14:textId="77777777" w:rsidR="00CA6D1A" w:rsidRPr="00CA6D1A" w:rsidRDefault="00CA6D1A" w:rsidP="00CA6D1A">
      <w:pPr>
        <w:numPr>
          <w:ilvl w:val="0"/>
          <w:numId w:val="1"/>
        </w:numPr>
        <w:rPr>
          <w:sz w:val="28"/>
          <w:szCs w:val="28"/>
        </w:rPr>
      </w:pPr>
      <w:r w:rsidRPr="00CA6D1A">
        <w:rPr>
          <w:sz w:val="28"/>
          <w:szCs w:val="28"/>
        </w:rPr>
        <w:t>Finance teams were unable to allocate costs correctly.</w:t>
      </w:r>
    </w:p>
    <w:p w14:paraId="35AF696F" w14:textId="77777777" w:rsidR="00CA6D1A" w:rsidRPr="00CA6D1A" w:rsidRDefault="00CA6D1A" w:rsidP="00CA6D1A">
      <w:pPr>
        <w:numPr>
          <w:ilvl w:val="0"/>
          <w:numId w:val="1"/>
        </w:numPr>
        <w:rPr>
          <w:sz w:val="28"/>
          <w:szCs w:val="28"/>
        </w:rPr>
      </w:pPr>
      <w:r w:rsidRPr="00CA6D1A">
        <w:rPr>
          <w:sz w:val="28"/>
          <w:szCs w:val="28"/>
        </w:rPr>
        <w:t>Compliance audits failed due to missing metadata.</w:t>
      </w:r>
    </w:p>
    <w:p w14:paraId="256C9C98" w14:textId="77777777" w:rsidR="00CA6D1A" w:rsidRDefault="00CA6D1A" w:rsidP="00CA6D1A">
      <w:pPr>
        <w:rPr>
          <w:sz w:val="28"/>
          <w:szCs w:val="28"/>
        </w:rPr>
      </w:pPr>
      <w:r w:rsidRPr="00CA6D1A">
        <w:rPr>
          <w:sz w:val="28"/>
          <w:szCs w:val="28"/>
        </w:rPr>
        <w:t xml:space="preserve">To solve this problem, the cloud governance team required that </w:t>
      </w:r>
      <w:r w:rsidRPr="00CA6D1A">
        <w:rPr>
          <w:b/>
          <w:bCs/>
          <w:sz w:val="28"/>
          <w:szCs w:val="28"/>
        </w:rPr>
        <w:t>no EC2 instance should be launched unless mandatory tags are provided</w:t>
      </w:r>
      <w:r w:rsidRPr="00CA6D1A">
        <w:rPr>
          <w:sz w:val="28"/>
          <w:szCs w:val="28"/>
        </w:rPr>
        <w:t>.</w:t>
      </w:r>
    </w:p>
    <w:p w14:paraId="55E417C9" w14:textId="77777777" w:rsidR="00CA6D1A" w:rsidRDefault="00CA6D1A" w:rsidP="00CA6D1A">
      <w:pPr>
        <w:rPr>
          <w:sz w:val="28"/>
          <w:szCs w:val="28"/>
        </w:rPr>
      </w:pPr>
    </w:p>
    <w:p w14:paraId="5B5FB16D" w14:textId="77777777" w:rsidR="00CA6D1A" w:rsidRDefault="00CA6D1A" w:rsidP="00CA6D1A">
      <w:pPr>
        <w:rPr>
          <w:sz w:val="28"/>
          <w:szCs w:val="28"/>
        </w:rPr>
      </w:pPr>
    </w:p>
    <w:p w14:paraId="3D133FC4" w14:textId="77777777" w:rsidR="00CA6D1A" w:rsidRDefault="00CA6D1A" w:rsidP="00CA6D1A">
      <w:pPr>
        <w:rPr>
          <w:sz w:val="28"/>
          <w:szCs w:val="28"/>
        </w:rPr>
      </w:pPr>
    </w:p>
    <w:p w14:paraId="5B65B43A" w14:textId="77777777" w:rsidR="00CA6D1A" w:rsidRPr="00CA6D1A" w:rsidRDefault="00CA6D1A" w:rsidP="00CA6D1A">
      <w:pPr>
        <w:rPr>
          <w:b/>
          <w:bCs/>
          <w:sz w:val="28"/>
          <w:szCs w:val="28"/>
        </w:rPr>
      </w:pPr>
      <w:r w:rsidRPr="00CA6D1A">
        <w:rPr>
          <w:b/>
          <w:bCs/>
          <w:sz w:val="28"/>
          <w:szCs w:val="28"/>
        </w:rPr>
        <w:lastRenderedPageBreak/>
        <w:t>3. Project Objectives</w:t>
      </w:r>
    </w:p>
    <w:p w14:paraId="67C00E14" w14:textId="77777777" w:rsidR="00CA6D1A" w:rsidRPr="00CA6D1A" w:rsidRDefault="00CA6D1A" w:rsidP="00CA6D1A">
      <w:pPr>
        <w:rPr>
          <w:sz w:val="28"/>
          <w:szCs w:val="28"/>
        </w:rPr>
      </w:pPr>
      <w:r w:rsidRPr="00CA6D1A">
        <w:rPr>
          <w:sz w:val="28"/>
          <w:szCs w:val="28"/>
        </w:rPr>
        <w:t>The main objectives of this project are:</w:t>
      </w:r>
    </w:p>
    <w:p w14:paraId="4DE8FC84" w14:textId="77777777" w:rsidR="00CA6D1A" w:rsidRPr="00CA6D1A" w:rsidRDefault="00CA6D1A" w:rsidP="00CA6D1A">
      <w:pPr>
        <w:numPr>
          <w:ilvl w:val="0"/>
          <w:numId w:val="2"/>
        </w:numPr>
        <w:rPr>
          <w:sz w:val="28"/>
          <w:szCs w:val="28"/>
        </w:rPr>
      </w:pPr>
      <w:r w:rsidRPr="00CA6D1A">
        <w:rPr>
          <w:sz w:val="28"/>
          <w:szCs w:val="28"/>
        </w:rPr>
        <w:t>Enforce mandatory tagging during EC2 instance creation.</w:t>
      </w:r>
    </w:p>
    <w:p w14:paraId="7E2C3954" w14:textId="77777777" w:rsidR="00CA6D1A" w:rsidRPr="00CA6D1A" w:rsidRDefault="00CA6D1A" w:rsidP="00CA6D1A">
      <w:pPr>
        <w:numPr>
          <w:ilvl w:val="0"/>
          <w:numId w:val="2"/>
        </w:numPr>
        <w:rPr>
          <w:sz w:val="28"/>
          <w:szCs w:val="28"/>
        </w:rPr>
      </w:pPr>
      <w:r w:rsidRPr="00CA6D1A">
        <w:rPr>
          <w:sz w:val="28"/>
          <w:szCs w:val="28"/>
        </w:rPr>
        <w:t>Prevent launching EC2 instances without required tags.</w:t>
      </w:r>
    </w:p>
    <w:p w14:paraId="01A04282" w14:textId="77777777" w:rsidR="00CA6D1A" w:rsidRPr="00CA6D1A" w:rsidRDefault="00CA6D1A" w:rsidP="00CA6D1A">
      <w:pPr>
        <w:numPr>
          <w:ilvl w:val="0"/>
          <w:numId w:val="2"/>
        </w:numPr>
        <w:rPr>
          <w:sz w:val="28"/>
          <w:szCs w:val="28"/>
        </w:rPr>
      </w:pPr>
      <w:r w:rsidRPr="00CA6D1A">
        <w:rPr>
          <w:sz w:val="28"/>
          <w:szCs w:val="28"/>
        </w:rPr>
        <w:t>Implement organization-level governance policies.</w:t>
      </w:r>
    </w:p>
    <w:p w14:paraId="7C24136B" w14:textId="77777777" w:rsidR="00CA6D1A" w:rsidRPr="00CA6D1A" w:rsidRDefault="00CA6D1A" w:rsidP="00CA6D1A">
      <w:pPr>
        <w:numPr>
          <w:ilvl w:val="0"/>
          <w:numId w:val="2"/>
        </w:numPr>
        <w:rPr>
          <w:sz w:val="28"/>
          <w:szCs w:val="28"/>
        </w:rPr>
      </w:pPr>
      <w:r w:rsidRPr="00CA6D1A">
        <w:rPr>
          <w:sz w:val="28"/>
          <w:szCs w:val="28"/>
        </w:rPr>
        <w:t>Improve cost management and resource visibility.</w:t>
      </w:r>
    </w:p>
    <w:p w14:paraId="0F09F7CC" w14:textId="77777777" w:rsidR="00CA6D1A" w:rsidRPr="00CA6D1A" w:rsidRDefault="00CA6D1A" w:rsidP="00CA6D1A">
      <w:pPr>
        <w:rPr>
          <w:sz w:val="28"/>
          <w:szCs w:val="28"/>
        </w:rPr>
      </w:pPr>
      <w:r w:rsidRPr="00CA6D1A">
        <w:rPr>
          <w:sz w:val="28"/>
          <w:szCs w:val="28"/>
        </w:rPr>
        <w:pict w14:anchorId="709691D6">
          <v:rect id="_x0000_i1039" style="width:0;height:1.5pt" o:hralign="center" o:hrstd="t" o:hr="t" fillcolor="#a0a0a0" stroked="f"/>
        </w:pict>
      </w:r>
    </w:p>
    <w:p w14:paraId="0C73F8CC" w14:textId="77777777" w:rsidR="00CA6D1A" w:rsidRPr="00CA6D1A" w:rsidRDefault="00CA6D1A" w:rsidP="00CA6D1A">
      <w:pPr>
        <w:rPr>
          <w:b/>
          <w:bCs/>
          <w:sz w:val="28"/>
          <w:szCs w:val="28"/>
        </w:rPr>
      </w:pPr>
      <w:r w:rsidRPr="00CA6D1A">
        <w:rPr>
          <w:b/>
          <w:bCs/>
          <w:sz w:val="28"/>
          <w:szCs w:val="28"/>
        </w:rPr>
        <w:t>4. Required Tags</w:t>
      </w:r>
    </w:p>
    <w:p w14:paraId="581C599D" w14:textId="77777777" w:rsidR="00CA6D1A" w:rsidRPr="00CA6D1A" w:rsidRDefault="00CA6D1A" w:rsidP="00CA6D1A">
      <w:pPr>
        <w:rPr>
          <w:sz w:val="28"/>
          <w:szCs w:val="28"/>
        </w:rPr>
      </w:pPr>
      <w:r w:rsidRPr="00CA6D1A">
        <w:rPr>
          <w:sz w:val="28"/>
          <w:szCs w:val="28"/>
        </w:rPr>
        <w:t>The following tags are mandatory for every EC2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831"/>
      </w:tblGrid>
      <w:tr w:rsidR="00CA6D1A" w:rsidRPr="00CA6D1A" w14:paraId="33ADA4C9" w14:textId="77777777">
        <w:trPr>
          <w:tblHeader/>
          <w:tblCellSpacing w:w="15" w:type="dxa"/>
        </w:trPr>
        <w:tc>
          <w:tcPr>
            <w:tcW w:w="0" w:type="auto"/>
            <w:vAlign w:val="center"/>
            <w:hideMark/>
          </w:tcPr>
          <w:p w14:paraId="52A6BC04" w14:textId="77777777" w:rsidR="00CA6D1A" w:rsidRPr="00CA6D1A" w:rsidRDefault="00CA6D1A" w:rsidP="00CA6D1A">
            <w:pPr>
              <w:rPr>
                <w:b/>
                <w:bCs/>
                <w:sz w:val="28"/>
                <w:szCs w:val="28"/>
              </w:rPr>
            </w:pPr>
            <w:r w:rsidRPr="00CA6D1A">
              <w:rPr>
                <w:b/>
                <w:bCs/>
                <w:sz w:val="28"/>
                <w:szCs w:val="28"/>
              </w:rPr>
              <w:t>Tag Key</w:t>
            </w:r>
          </w:p>
        </w:tc>
        <w:tc>
          <w:tcPr>
            <w:tcW w:w="0" w:type="auto"/>
            <w:vAlign w:val="center"/>
            <w:hideMark/>
          </w:tcPr>
          <w:p w14:paraId="6187D971" w14:textId="77777777" w:rsidR="00CA6D1A" w:rsidRPr="00CA6D1A" w:rsidRDefault="00CA6D1A" w:rsidP="00CA6D1A">
            <w:pPr>
              <w:rPr>
                <w:b/>
                <w:bCs/>
                <w:sz w:val="28"/>
                <w:szCs w:val="28"/>
              </w:rPr>
            </w:pPr>
            <w:r w:rsidRPr="00CA6D1A">
              <w:rPr>
                <w:b/>
                <w:bCs/>
                <w:sz w:val="28"/>
                <w:szCs w:val="28"/>
              </w:rPr>
              <w:t>Description</w:t>
            </w:r>
          </w:p>
        </w:tc>
      </w:tr>
      <w:tr w:rsidR="00CA6D1A" w:rsidRPr="00CA6D1A" w14:paraId="7E4443B4" w14:textId="77777777">
        <w:trPr>
          <w:tblCellSpacing w:w="15" w:type="dxa"/>
        </w:trPr>
        <w:tc>
          <w:tcPr>
            <w:tcW w:w="0" w:type="auto"/>
            <w:vAlign w:val="center"/>
            <w:hideMark/>
          </w:tcPr>
          <w:p w14:paraId="2797799B" w14:textId="77777777" w:rsidR="00CA6D1A" w:rsidRPr="00CA6D1A" w:rsidRDefault="00CA6D1A" w:rsidP="00CA6D1A">
            <w:pPr>
              <w:rPr>
                <w:sz w:val="28"/>
                <w:szCs w:val="28"/>
              </w:rPr>
            </w:pPr>
            <w:r w:rsidRPr="00CA6D1A">
              <w:rPr>
                <w:sz w:val="28"/>
                <w:szCs w:val="28"/>
              </w:rPr>
              <w:t>Name</w:t>
            </w:r>
          </w:p>
        </w:tc>
        <w:tc>
          <w:tcPr>
            <w:tcW w:w="0" w:type="auto"/>
            <w:vAlign w:val="center"/>
            <w:hideMark/>
          </w:tcPr>
          <w:p w14:paraId="7920E6D4" w14:textId="77777777" w:rsidR="00CA6D1A" w:rsidRPr="00CA6D1A" w:rsidRDefault="00CA6D1A" w:rsidP="00CA6D1A">
            <w:pPr>
              <w:rPr>
                <w:sz w:val="28"/>
                <w:szCs w:val="28"/>
              </w:rPr>
            </w:pPr>
            <w:r w:rsidRPr="00CA6D1A">
              <w:rPr>
                <w:sz w:val="28"/>
                <w:szCs w:val="28"/>
              </w:rPr>
              <w:t>Resource owner name</w:t>
            </w:r>
          </w:p>
        </w:tc>
      </w:tr>
      <w:tr w:rsidR="00CA6D1A" w:rsidRPr="00CA6D1A" w14:paraId="3AFCA198" w14:textId="77777777">
        <w:trPr>
          <w:tblCellSpacing w:w="15" w:type="dxa"/>
        </w:trPr>
        <w:tc>
          <w:tcPr>
            <w:tcW w:w="0" w:type="auto"/>
            <w:vAlign w:val="center"/>
            <w:hideMark/>
          </w:tcPr>
          <w:p w14:paraId="1BE657CA" w14:textId="77777777" w:rsidR="00CA6D1A" w:rsidRPr="00CA6D1A" w:rsidRDefault="00CA6D1A" w:rsidP="00CA6D1A">
            <w:pPr>
              <w:rPr>
                <w:sz w:val="28"/>
                <w:szCs w:val="28"/>
              </w:rPr>
            </w:pPr>
            <w:proofErr w:type="spellStart"/>
            <w:r w:rsidRPr="00CA6D1A">
              <w:rPr>
                <w:sz w:val="28"/>
                <w:szCs w:val="28"/>
              </w:rPr>
              <w:t>emailID</w:t>
            </w:r>
            <w:proofErr w:type="spellEnd"/>
          </w:p>
        </w:tc>
        <w:tc>
          <w:tcPr>
            <w:tcW w:w="0" w:type="auto"/>
            <w:vAlign w:val="center"/>
            <w:hideMark/>
          </w:tcPr>
          <w:p w14:paraId="6EC29C8C" w14:textId="77777777" w:rsidR="00CA6D1A" w:rsidRPr="00CA6D1A" w:rsidRDefault="00CA6D1A" w:rsidP="00CA6D1A">
            <w:pPr>
              <w:rPr>
                <w:sz w:val="28"/>
                <w:szCs w:val="28"/>
              </w:rPr>
            </w:pPr>
            <w:r w:rsidRPr="00CA6D1A">
              <w:rPr>
                <w:sz w:val="28"/>
                <w:szCs w:val="28"/>
              </w:rPr>
              <w:t>Official email address</w:t>
            </w:r>
          </w:p>
        </w:tc>
      </w:tr>
      <w:tr w:rsidR="00CA6D1A" w:rsidRPr="00CA6D1A" w14:paraId="3D9AF3E4" w14:textId="77777777">
        <w:trPr>
          <w:tblCellSpacing w:w="15" w:type="dxa"/>
        </w:trPr>
        <w:tc>
          <w:tcPr>
            <w:tcW w:w="0" w:type="auto"/>
            <w:vAlign w:val="center"/>
            <w:hideMark/>
          </w:tcPr>
          <w:p w14:paraId="08D00C14" w14:textId="77777777" w:rsidR="00CA6D1A" w:rsidRPr="00CA6D1A" w:rsidRDefault="00CA6D1A" w:rsidP="00CA6D1A">
            <w:pPr>
              <w:rPr>
                <w:sz w:val="28"/>
                <w:szCs w:val="28"/>
              </w:rPr>
            </w:pPr>
            <w:proofErr w:type="spellStart"/>
            <w:r w:rsidRPr="00CA6D1A">
              <w:rPr>
                <w:sz w:val="28"/>
                <w:szCs w:val="28"/>
              </w:rPr>
              <w:t>phoneNo</w:t>
            </w:r>
            <w:proofErr w:type="spellEnd"/>
          </w:p>
        </w:tc>
        <w:tc>
          <w:tcPr>
            <w:tcW w:w="0" w:type="auto"/>
            <w:vAlign w:val="center"/>
            <w:hideMark/>
          </w:tcPr>
          <w:p w14:paraId="306C1629" w14:textId="77777777" w:rsidR="00CA6D1A" w:rsidRPr="00CA6D1A" w:rsidRDefault="00CA6D1A" w:rsidP="00CA6D1A">
            <w:pPr>
              <w:rPr>
                <w:sz w:val="28"/>
                <w:szCs w:val="28"/>
              </w:rPr>
            </w:pPr>
            <w:r w:rsidRPr="00CA6D1A">
              <w:rPr>
                <w:sz w:val="28"/>
                <w:szCs w:val="28"/>
              </w:rPr>
              <w:t>Contact number</w:t>
            </w:r>
          </w:p>
        </w:tc>
      </w:tr>
      <w:tr w:rsidR="00CA6D1A" w:rsidRPr="00CA6D1A" w14:paraId="396E136C" w14:textId="77777777">
        <w:trPr>
          <w:tblCellSpacing w:w="15" w:type="dxa"/>
        </w:trPr>
        <w:tc>
          <w:tcPr>
            <w:tcW w:w="0" w:type="auto"/>
            <w:vAlign w:val="center"/>
            <w:hideMark/>
          </w:tcPr>
          <w:p w14:paraId="7C8B593A" w14:textId="77777777" w:rsidR="00CA6D1A" w:rsidRPr="00CA6D1A" w:rsidRDefault="00CA6D1A" w:rsidP="00CA6D1A">
            <w:pPr>
              <w:rPr>
                <w:sz w:val="28"/>
                <w:szCs w:val="28"/>
              </w:rPr>
            </w:pPr>
            <w:r w:rsidRPr="00CA6D1A">
              <w:rPr>
                <w:sz w:val="28"/>
                <w:szCs w:val="28"/>
              </w:rPr>
              <w:t>Place</w:t>
            </w:r>
          </w:p>
        </w:tc>
        <w:tc>
          <w:tcPr>
            <w:tcW w:w="0" w:type="auto"/>
            <w:vAlign w:val="center"/>
            <w:hideMark/>
          </w:tcPr>
          <w:p w14:paraId="08EAF963" w14:textId="77777777" w:rsidR="00CA6D1A" w:rsidRPr="00CA6D1A" w:rsidRDefault="00CA6D1A" w:rsidP="00CA6D1A">
            <w:pPr>
              <w:rPr>
                <w:sz w:val="28"/>
                <w:szCs w:val="28"/>
              </w:rPr>
            </w:pPr>
            <w:r w:rsidRPr="00CA6D1A">
              <w:rPr>
                <w:sz w:val="28"/>
                <w:szCs w:val="28"/>
              </w:rPr>
              <w:t>Location of the resource</w:t>
            </w:r>
          </w:p>
        </w:tc>
      </w:tr>
    </w:tbl>
    <w:p w14:paraId="6FA01169" w14:textId="77777777" w:rsidR="00CA6D1A" w:rsidRDefault="00CA6D1A" w:rsidP="00CA6D1A">
      <w:pPr>
        <w:rPr>
          <w:sz w:val="28"/>
          <w:szCs w:val="28"/>
        </w:rPr>
      </w:pPr>
    </w:p>
    <w:p w14:paraId="4EEBE283" w14:textId="6092825D" w:rsidR="00CA6D1A" w:rsidRPr="00CA6D1A" w:rsidRDefault="00CA6D1A" w:rsidP="00CA6D1A">
      <w:pPr>
        <w:rPr>
          <w:sz w:val="28"/>
          <w:szCs w:val="28"/>
        </w:rPr>
      </w:pPr>
      <w:r w:rsidRPr="00CA6D1A">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155"/>
      </w:tblGrid>
      <w:tr w:rsidR="00CA6D1A" w:rsidRPr="00CA6D1A" w14:paraId="230C0F46" w14:textId="77777777">
        <w:trPr>
          <w:tblHeader/>
          <w:tblCellSpacing w:w="15" w:type="dxa"/>
        </w:trPr>
        <w:tc>
          <w:tcPr>
            <w:tcW w:w="0" w:type="auto"/>
            <w:vAlign w:val="center"/>
            <w:hideMark/>
          </w:tcPr>
          <w:p w14:paraId="4A5D91FB" w14:textId="77777777" w:rsidR="00CA6D1A" w:rsidRPr="00CA6D1A" w:rsidRDefault="00CA6D1A" w:rsidP="00CA6D1A">
            <w:pPr>
              <w:rPr>
                <w:b/>
                <w:bCs/>
                <w:sz w:val="28"/>
                <w:szCs w:val="28"/>
              </w:rPr>
            </w:pPr>
            <w:r w:rsidRPr="00CA6D1A">
              <w:rPr>
                <w:b/>
                <w:bCs/>
                <w:sz w:val="28"/>
                <w:szCs w:val="28"/>
              </w:rPr>
              <w:t>Key</w:t>
            </w:r>
          </w:p>
        </w:tc>
        <w:tc>
          <w:tcPr>
            <w:tcW w:w="0" w:type="auto"/>
            <w:vAlign w:val="center"/>
            <w:hideMark/>
          </w:tcPr>
          <w:p w14:paraId="02B63496" w14:textId="77777777" w:rsidR="00CA6D1A" w:rsidRPr="00CA6D1A" w:rsidRDefault="00CA6D1A" w:rsidP="00CA6D1A">
            <w:pPr>
              <w:rPr>
                <w:b/>
                <w:bCs/>
                <w:sz w:val="28"/>
                <w:szCs w:val="28"/>
              </w:rPr>
            </w:pPr>
            <w:r w:rsidRPr="00CA6D1A">
              <w:rPr>
                <w:b/>
                <w:bCs/>
                <w:sz w:val="28"/>
                <w:szCs w:val="28"/>
              </w:rPr>
              <w:t>Value</w:t>
            </w:r>
          </w:p>
        </w:tc>
      </w:tr>
      <w:tr w:rsidR="00CA6D1A" w:rsidRPr="00CA6D1A" w14:paraId="6F928670" w14:textId="77777777">
        <w:trPr>
          <w:tblCellSpacing w:w="15" w:type="dxa"/>
        </w:trPr>
        <w:tc>
          <w:tcPr>
            <w:tcW w:w="0" w:type="auto"/>
            <w:vAlign w:val="center"/>
            <w:hideMark/>
          </w:tcPr>
          <w:p w14:paraId="20B2AD6D" w14:textId="77777777" w:rsidR="00CA6D1A" w:rsidRPr="00CA6D1A" w:rsidRDefault="00CA6D1A" w:rsidP="00CA6D1A">
            <w:pPr>
              <w:rPr>
                <w:sz w:val="28"/>
                <w:szCs w:val="28"/>
              </w:rPr>
            </w:pPr>
            <w:r w:rsidRPr="00CA6D1A">
              <w:rPr>
                <w:sz w:val="28"/>
                <w:szCs w:val="28"/>
              </w:rPr>
              <w:t>Name</w:t>
            </w:r>
          </w:p>
        </w:tc>
        <w:tc>
          <w:tcPr>
            <w:tcW w:w="0" w:type="auto"/>
            <w:vAlign w:val="center"/>
            <w:hideMark/>
          </w:tcPr>
          <w:p w14:paraId="01B3F389" w14:textId="77777777" w:rsidR="00CA6D1A" w:rsidRPr="00CA6D1A" w:rsidRDefault="00CA6D1A" w:rsidP="00CA6D1A">
            <w:pPr>
              <w:rPr>
                <w:sz w:val="28"/>
                <w:szCs w:val="28"/>
              </w:rPr>
            </w:pPr>
            <w:r w:rsidRPr="00CA6D1A">
              <w:rPr>
                <w:sz w:val="28"/>
                <w:szCs w:val="28"/>
              </w:rPr>
              <w:t>Aaliya</w:t>
            </w:r>
          </w:p>
        </w:tc>
      </w:tr>
      <w:tr w:rsidR="00CA6D1A" w:rsidRPr="00CA6D1A" w14:paraId="03DEE25B" w14:textId="77777777">
        <w:trPr>
          <w:tblCellSpacing w:w="15" w:type="dxa"/>
        </w:trPr>
        <w:tc>
          <w:tcPr>
            <w:tcW w:w="0" w:type="auto"/>
            <w:vAlign w:val="center"/>
            <w:hideMark/>
          </w:tcPr>
          <w:p w14:paraId="633C7551" w14:textId="5DE08090" w:rsidR="00CA6D1A" w:rsidRPr="00CA6D1A" w:rsidRDefault="00CA6D1A" w:rsidP="00CA6D1A">
            <w:pPr>
              <w:rPr>
                <w:sz w:val="28"/>
                <w:szCs w:val="28"/>
              </w:rPr>
            </w:pPr>
            <w:r w:rsidRPr="00CA6D1A">
              <w:rPr>
                <w:sz w:val="28"/>
                <w:szCs w:val="28"/>
              </w:rPr>
              <w:t>E</w:t>
            </w:r>
            <w:r w:rsidRPr="00CA6D1A">
              <w:rPr>
                <w:sz w:val="28"/>
                <w:szCs w:val="28"/>
              </w:rPr>
              <w:t>mail</w:t>
            </w:r>
            <w:r>
              <w:rPr>
                <w:sz w:val="28"/>
                <w:szCs w:val="28"/>
              </w:rPr>
              <w:t xml:space="preserve"> </w:t>
            </w:r>
            <w:r w:rsidRPr="00CA6D1A">
              <w:rPr>
                <w:sz w:val="28"/>
                <w:szCs w:val="28"/>
              </w:rPr>
              <w:t>ID</w:t>
            </w:r>
          </w:p>
        </w:tc>
        <w:tc>
          <w:tcPr>
            <w:tcW w:w="0" w:type="auto"/>
            <w:vAlign w:val="center"/>
            <w:hideMark/>
          </w:tcPr>
          <w:p w14:paraId="216D944C" w14:textId="77777777" w:rsidR="00CA6D1A" w:rsidRPr="00CA6D1A" w:rsidRDefault="00CA6D1A" w:rsidP="00CA6D1A">
            <w:pPr>
              <w:rPr>
                <w:sz w:val="28"/>
                <w:szCs w:val="28"/>
              </w:rPr>
            </w:pPr>
            <w:r w:rsidRPr="00CA6D1A">
              <w:rPr>
                <w:sz w:val="28"/>
                <w:szCs w:val="28"/>
              </w:rPr>
              <w:t>aaliya@gmail.com</w:t>
            </w:r>
          </w:p>
        </w:tc>
      </w:tr>
      <w:tr w:rsidR="00CA6D1A" w:rsidRPr="00CA6D1A" w14:paraId="5FBD16B2" w14:textId="77777777">
        <w:trPr>
          <w:tblCellSpacing w:w="15" w:type="dxa"/>
        </w:trPr>
        <w:tc>
          <w:tcPr>
            <w:tcW w:w="0" w:type="auto"/>
            <w:vAlign w:val="center"/>
            <w:hideMark/>
          </w:tcPr>
          <w:p w14:paraId="189E801F" w14:textId="079723E0" w:rsidR="00CA6D1A" w:rsidRPr="00CA6D1A" w:rsidRDefault="00CA6D1A" w:rsidP="00CA6D1A">
            <w:pPr>
              <w:rPr>
                <w:sz w:val="28"/>
                <w:szCs w:val="28"/>
              </w:rPr>
            </w:pPr>
            <w:proofErr w:type="gramStart"/>
            <w:r w:rsidRPr="00CA6D1A">
              <w:rPr>
                <w:sz w:val="28"/>
                <w:szCs w:val="28"/>
              </w:rPr>
              <w:t>P</w:t>
            </w:r>
            <w:r w:rsidRPr="00CA6D1A">
              <w:rPr>
                <w:sz w:val="28"/>
                <w:szCs w:val="28"/>
              </w:rPr>
              <w:t>hone</w:t>
            </w:r>
            <w:r>
              <w:rPr>
                <w:sz w:val="28"/>
                <w:szCs w:val="28"/>
              </w:rPr>
              <w:t xml:space="preserve">  </w:t>
            </w:r>
            <w:r w:rsidRPr="00CA6D1A">
              <w:rPr>
                <w:sz w:val="28"/>
                <w:szCs w:val="28"/>
              </w:rPr>
              <w:t>No</w:t>
            </w:r>
            <w:proofErr w:type="gramEnd"/>
          </w:p>
        </w:tc>
        <w:tc>
          <w:tcPr>
            <w:tcW w:w="0" w:type="auto"/>
            <w:vAlign w:val="center"/>
            <w:hideMark/>
          </w:tcPr>
          <w:p w14:paraId="13A5EE8B" w14:textId="77777777" w:rsidR="00CA6D1A" w:rsidRPr="00CA6D1A" w:rsidRDefault="00CA6D1A" w:rsidP="00CA6D1A">
            <w:pPr>
              <w:rPr>
                <w:sz w:val="28"/>
                <w:szCs w:val="28"/>
              </w:rPr>
            </w:pPr>
            <w:r w:rsidRPr="00CA6D1A">
              <w:rPr>
                <w:sz w:val="28"/>
                <w:szCs w:val="28"/>
              </w:rPr>
              <w:t>9876543210</w:t>
            </w:r>
          </w:p>
        </w:tc>
      </w:tr>
      <w:tr w:rsidR="00CA6D1A" w:rsidRPr="00CA6D1A" w14:paraId="1BE31C74" w14:textId="77777777">
        <w:trPr>
          <w:tblCellSpacing w:w="15" w:type="dxa"/>
        </w:trPr>
        <w:tc>
          <w:tcPr>
            <w:tcW w:w="0" w:type="auto"/>
            <w:vAlign w:val="center"/>
            <w:hideMark/>
          </w:tcPr>
          <w:p w14:paraId="741CA073" w14:textId="77777777" w:rsidR="00CA6D1A" w:rsidRPr="00CA6D1A" w:rsidRDefault="00CA6D1A" w:rsidP="00CA6D1A">
            <w:pPr>
              <w:rPr>
                <w:sz w:val="28"/>
                <w:szCs w:val="28"/>
              </w:rPr>
            </w:pPr>
            <w:r w:rsidRPr="00CA6D1A">
              <w:rPr>
                <w:sz w:val="28"/>
                <w:szCs w:val="28"/>
              </w:rPr>
              <w:t>Place</w:t>
            </w:r>
          </w:p>
        </w:tc>
        <w:tc>
          <w:tcPr>
            <w:tcW w:w="0" w:type="auto"/>
            <w:vAlign w:val="center"/>
            <w:hideMark/>
          </w:tcPr>
          <w:p w14:paraId="09444A4D" w14:textId="77777777" w:rsidR="00CA6D1A" w:rsidRPr="00CA6D1A" w:rsidRDefault="00CA6D1A" w:rsidP="00CA6D1A">
            <w:pPr>
              <w:rPr>
                <w:sz w:val="28"/>
                <w:szCs w:val="28"/>
              </w:rPr>
            </w:pPr>
            <w:r w:rsidRPr="00CA6D1A">
              <w:rPr>
                <w:sz w:val="28"/>
                <w:szCs w:val="28"/>
              </w:rPr>
              <w:t>Pune</w:t>
            </w:r>
          </w:p>
        </w:tc>
      </w:tr>
      <w:tr w:rsidR="00CA6D1A" w:rsidRPr="00CA6D1A" w14:paraId="0D7F0895" w14:textId="77777777">
        <w:trPr>
          <w:tblCellSpacing w:w="15" w:type="dxa"/>
        </w:trPr>
        <w:tc>
          <w:tcPr>
            <w:tcW w:w="0" w:type="auto"/>
            <w:vAlign w:val="center"/>
          </w:tcPr>
          <w:p w14:paraId="26AD8301" w14:textId="77777777" w:rsidR="00CA6D1A" w:rsidRPr="00CA6D1A" w:rsidRDefault="00CA6D1A" w:rsidP="00CA6D1A">
            <w:pPr>
              <w:rPr>
                <w:sz w:val="28"/>
                <w:szCs w:val="28"/>
              </w:rPr>
            </w:pPr>
          </w:p>
        </w:tc>
        <w:tc>
          <w:tcPr>
            <w:tcW w:w="0" w:type="auto"/>
            <w:vAlign w:val="center"/>
          </w:tcPr>
          <w:p w14:paraId="69877ACD" w14:textId="77777777" w:rsidR="00CA6D1A" w:rsidRPr="00CA6D1A" w:rsidRDefault="00CA6D1A" w:rsidP="00CA6D1A">
            <w:pPr>
              <w:rPr>
                <w:sz w:val="28"/>
                <w:szCs w:val="28"/>
              </w:rPr>
            </w:pPr>
          </w:p>
        </w:tc>
      </w:tr>
    </w:tbl>
    <w:p w14:paraId="65A92F97" w14:textId="77777777" w:rsidR="00CA6D1A" w:rsidRPr="00CA6D1A" w:rsidRDefault="00CA6D1A" w:rsidP="00CA6D1A">
      <w:pPr>
        <w:rPr>
          <w:sz w:val="28"/>
          <w:szCs w:val="28"/>
        </w:rPr>
      </w:pPr>
    </w:p>
    <w:p w14:paraId="66541365" w14:textId="77777777" w:rsidR="00CA6D1A" w:rsidRDefault="00CA6D1A">
      <w:pPr>
        <w:rPr>
          <w:sz w:val="28"/>
          <w:szCs w:val="28"/>
        </w:rPr>
      </w:pPr>
    </w:p>
    <w:p w14:paraId="01D512C5" w14:textId="77777777" w:rsidR="00CA6D1A" w:rsidRDefault="00CA6D1A">
      <w:pPr>
        <w:rPr>
          <w:sz w:val="28"/>
          <w:szCs w:val="28"/>
        </w:rPr>
      </w:pPr>
    </w:p>
    <w:p w14:paraId="07DB4F57" w14:textId="77777777" w:rsidR="00CA6D1A" w:rsidRPr="00CA6D1A" w:rsidRDefault="00CA6D1A" w:rsidP="00CA6D1A">
      <w:pPr>
        <w:rPr>
          <w:b/>
          <w:bCs/>
          <w:sz w:val="28"/>
          <w:szCs w:val="28"/>
        </w:rPr>
      </w:pPr>
      <w:r w:rsidRPr="00CA6D1A">
        <w:rPr>
          <w:b/>
          <w:bCs/>
          <w:sz w:val="28"/>
          <w:szCs w:val="28"/>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gridCol w:w="4743"/>
      </w:tblGrid>
      <w:tr w:rsidR="00CA6D1A" w:rsidRPr="00CA6D1A" w14:paraId="7C78A22E" w14:textId="77777777">
        <w:trPr>
          <w:tblHeader/>
          <w:tblCellSpacing w:w="15" w:type="dxa"/>
        </w:trPr>
        <w:tc>
          <w:tcPr>
            <w:tcW w:w="0" w:type="auto"/>
            <w:vAlign w:val="center"/>
            <w:hideMark/>
          </w:tcPr>
          <w:p w14:paraId="037F63DF" w14:textId="77777777" w:rsidR="00CA6D1A" w:rsidRPr="00CA6D1A" w:rsidRDefault="00CA6D1A" w:rsidP="00CA6D1A">
            <w:pPr>
              <w:rPr>
                <w:b/>
                <w:bCs/>
                <w:sz w:val="28"/>
                <w:szCs w:val="28"/>
              </w:rPr>
            </w:pPr>
            <w:r w:rsidRPr="00CA6D1A">
              <w:rPr>
                <w:b/>
                <w:bCs/>
                <w:sz w:val="28"/>
                <w:szCs w:val="28"/>
              </w:rPr>
              <w:t>Tool</w:t>
            </w:r>
          </w:p>
        </w:tc>
        <w:tc>
          <w:tcPr>
            <w:tcW w:w="0" w:type="auto"/>
            <w:vAlign w:val="center"/>
            <w:hideMark/>
          </w:tcPr>
          <w:p w14:paraId="49271C61" w14:textId="77777777" w:rsidR="00CA6D1A" w:rsidRPr="00CA6D1A" w:rsidRDefault="00CA6D1A" w:rsidP="00CA6D1A">
            <w:pPr>
              <w:rPr>
                <w:b/>
                <w:bCs/>
                <w:sz w:val="28"/>
                <w:szCs w:val="28"/>
              </w:rPr>
            </w:pPr>
            <w:r w:rsidRPr="00CA6D1A">
              <w:rPr>
                <w:b/>
                <w:bCs/>
                <w:sz w:val="28"/>
                <w:szCs w:val="28"/>
              </w:rPr>
              <w:t>Purpose</w:t>
            </w:r>
          </w:p>
        </w:tc>
      </w:tr>
      <w:tr w:rsidR="00CA6D1A" w:rsidRPr="00CA6D1A" w14:paraId="1AD26A92" w14:textId="77777777">
        <w:trPr>
          <w:tblCellSpacing w:w="15" w:type="dxa"/>
        </w:trPr>
        <w:tc>
          <w:tcPr>
            <w:tcW w:w="0" w:type="auto"/>
            <w:vAlign w:val="center"/>
            <w:hideMark/>
          </w:tcPr>
          <w:p w14:paraId="3AF2C2F6" w14:textId="77777777" w:rsidR="00CA6D1A" w:rsidRPr="00CA6D1A" w:rsidRDefault="00CA6D1A" w:rsidP="00CA6D1A">
            <w:pPr>
              <w:rPr>
                <w:sz w:val="28"/>
                <w:szCs w:val="28"/>
              </w:rPr>
            </w:pPr>
            <w:r w:rsidRPr="00CA6D1A">
              <w:rPr>
                <w:sz w:val="28"/>
                <w:szCs w:val="28"/>
              </w:rPr>
              <w:t>Amazon EC2</w:t>
            </w:r>
          </w:p>
        </w:tc>
        <w:tc>
          <w:tcPr>
            <w:tcW w:w="0" w:type="auto"/>
            <w:vAlign w:val="center"/>
            <w:hideMark/>
          </w:tcPr>
          <w:p w14:paraId="0E2E21C6" w14:textId="77777777" w:rsidR="00CA6D1A" w:rsidRPr="00CA6D1A" w:rsidRDefault="00CA6D1A" w:rsidP="00CA6D1A">
            <w:pPr>
              <w:rPr>
                <w:sz w:val="28"/>
                <w:szCs w:val="28"/>
              </w:rPr>
            </w:pPr>
            <w:r w:rsidRPr="00CA6D1A">
              <w:rPr>
                <w:sz w:val="28"/>
                <w:szCs w:val="28"/>
              </w:rPr>
              <w:t>Launch and manage virtual machines</w:t>
            </w:r>
          </w:p>
        </w:tc>
      </w:tr>
      <w:tr w:rsidR="00CA6D1A" w:rsidRPr="00CA6D1A" w14:paraId="2D897FF5" w14:textId="77777777">
        <w:trPr>
          <w:tblCellSpacing w:w="15" w:type="dxa"/>
        </w:trPr>
        <w:tc>
          <w:tcPr>
            <w:tcW w:w="0" w:type="auto"/>
            <w:vAlign w:val="center"/>
            <w:hideMark/>
          </w:tcPr>
          <w:p w14:paraId="154F1B03" w14:textId="77777777" w:rsidR="00CA6D1A" w:rsidRPr="00CA6D1A" w:rsidRDefault="00CA6D1A" w:rsidP="00CA6D1A">
            <w:pPr>
              <w:rPr>
                <w:sz w:val="28"/>
                <w:szCs w:val="28"/>
              </w:rPr>
            </w:pPr>
            <w:r w:rsidRPr="00CA6D1A">
              <w:rPr>
                <w:sz w:val="28"/>
                <w:szCs w:val="28"/>
              </w:rPr>
              <w:t>AWS Identity and Access Management</w:t>
            </w:r>
          </w:p>
        </w:tc>
        <w:tc>
          <w:tcPr>
            <w:tcW w:w="0" w:type="auto"/>
            <w:vAlign w:val="center"/>
            <w:hideMark/>
          </w:tcPr>
          <w:p w14:paraId="16CC0FDE" w14:textId="77777777" w:rsidR="00CA6D1A" w:rsidRPr="00CA6D1A" w:rsidRDefault="00CA6D1A" w:rsidP="00CA6D1A">
            <w:pPr>
              <w:rPr>
                <w:sz w:val="28"/>
                <w:szCs w:val="28"/>
              </w:rPr>
            </w:pPr>
            <w:r w:rsidRPr="00CA6D1A">
              <w:rPr>
                <w:sz w:val="28"/>
                <w:szCs w:val="28"/>
              </w:rPr>
              <w:t>Create policies and control permissions</w:t>
            </w:r>
          </w:p>
        </w:tc>
      </w:tr>
      <w:tr w:rsidR="00CA6D1A" w:rsidRPr="00CA6D1A" w14:paraId="75CC6B97" w14:textId="77777777">
        <w:trPr>
          <w:tblCellSpacing w:w="15" w:type="dxa"/>
        </w:trPr>
        <w:tc>
          <w:tcPr>
            <w:tcW w:w="0" w:type="auto"/>
            <w:vAlign w:val="center"/>
            <w:hideMark/>
          </w:tcPr>
          <w:p w14:paraId="0EFE9859" w14:textId="77777777" w:rsidR="00CA6D1A" w:rsidRPr="00CA6D1A" w:rsidRDefault="00CA6D1A" w:rsidP="00CA6D1A">
            <w:pPr>
              <w:rPr>
                <w:sz w:val="28"/>
                <w:szCs w:val="28"/>
              </w:rPr>
            </w:pPr>
            <w:r w:rsidRPr="00CA6D1A">
              <w:rPr>
                <w:sz w:val="28"/>
                <w:szCs w:val="28"/>
              </w:rPr>
              <w:t>AWS Organizations</w:t>
            </w:r>
          </w:p>
        </w:tc>
        <w:tc>
          <w:tcPr>
            <w:tcW w:w="0" w:type="auto"/>
            <w:vAlign w:val="center"/>
            <w:hideMark/>
          </w:tcPr>
          <w:p w14:paraId="5827469A" w14:textId="77777777" w:rsidR="00CA6D1A" w:rsidRPr="00CA6D1A" w:rsidRDefault="00CA6D1A" w:rsidP="00CA6D1A">
            <w:pPr>
              <w:rPr>
                <w:sz w:val="28"/>
                <w:szCs w:val="28"/>
              </w:rPr>
            </w:pPr>
            <w:r w:rsidRPr="00CA6D1A">
              <w:rPr>
                <w:sz w:val="28"/>
                <w:szCs w:val="28"/>
              </w:rPr>
              <w:t>Manage policies across accounts (optional)</w:t>
            </w:r>
          </w:p>
        </w:tc>
      </w:tr>
      <w:tr w:rsidR="00CA6D1A" w:rsidRPr="00CA6D1A" w14:paraId="1574092F" w14:textId="77777777">
        <w:trPr>
          <w:tblCellSpacing w:w="15" w:type="dxa"/>
        </w:trPr>
        <w:tc>
          <w:tcPr>
            <w:tcW w:w="0" w:type="auto"/>
            <w:vAlign w:val="center"/>
            <w:hideMark/>
          </w:tcPr>
          <w:p w14:paraId="3E488467" w14:textId="77777777" w:rsidR="00CA6D1A" w:rsidRPr="00CA6D1A" w:rsidRDefault="00CA6D1A" w:rsidP="00CA6D1A">
            <w:pPr>
              <w:rPr>
                <w:sz w:val="28"/>
                <w:szCs w:val="28"/>
              </w:rPr>
            </w:pPr>
            <w:r w:rsidRPr="00CA6D1A">
              <w:rPr>
                <w:sz w:val="28"/>
                <w:szCs w:val="28"/>
              </w:rPr>
              <w:t>Service Control Policies</w:t>
            </w:r>
          </w:p>
        </w:tc>
        <w:tc>
          <w:tcPr>
            <w:tcW w:w="0" w:type="auto"/>
            <w:vAlign w:val="center"/>
            <w:hideMark/>
          </w:tcPr>
          <w:p w14:paraId="7F0C49B1" w14:textId="77777777" w:rsidR="00CA6D1A" w:rsidRPr="00CA6D1A" w:rsidRDefault="00CA6D1A" w:rsidP="00CA6D1A">
            <w:pPr>
              <w:rPr>
                <w:sz w:val="28"/>
                <w:szCs w:val="28"/>
              </w:rPr>
            </w:pPr>
            <w:r w:rsidRPr="00CA6D1A">
              <w:rPr>
                <w:sz w:val="28"/>
                <w:szCs w:val="28"/>
              </w:rPr>
              <w:t>Enforce governance rules across accounts</w:t>
            </w:r>
          </w:p>
        </w:tc>
      </w:tr>
    </w:tbl>
    <w:p w14:paraId="6CE0129B" w14:textId="77777777" w:rsidR="00CA6D1A" w:rsidRDefault="00CA6D1A">
      <w:pPr>
        <w:rPr>
          <w:sz w:val="28"/>
          <w:szCs w:val="28"/>
        </w:rPr>
      </w:pPr>
    </w:p>
    <w:p w14:paraId="621C79E8" w14:textId="77777777" w:rsidR="00EE5B8A" w:rsidRDefault="00EE5B8A" w:rsidP="00CA6D1A">
      <w:pPr>
        <w:rPr>
          <w:b/>
          <w:bCs/>
          <w:sz w:val="28"/>
          <w:szCs w:val="28"/>
        </w:rPr>
      </w:pPr>
    </w:p>
    <w:p w14:paraId="3D38C8C5" w14:textId="394D35FA" w:rsidR="00CA6D1A" w:rsidRPr="00CA6D1A" w:rsidRDefault="00CA6D1A" w:rsidP="00CA6D1A">
      <w:pPr>
        <w:rPr>
          <w:b/>
          <w:bCs/>
          <w:sz w:val="28"/>
          <w:szCs w:val="28"/>
        </w:rPr>
      </w:pPr>
      <w:r w:rsidRPr="00CA6D1A">
        <w:rPr>
          <w:b/>
          <w:bCs/>
          <w:sz w:val="28"/>
          <w:szCs w:val="28"/>
        </w:rPr>
        <w:t>6. Architecture Overview</w:t>
      </w:r>
    </w:p>
    <w:p w14:paraId="467B071B" w14:textId="77777777" w:rsidR="00CA6D1A" w:rsidRPr="00CA6D1A" w:rsidRDefault="00CA6D1A" w:rsidP="00CA6D1A">
      <w:pPr>
        <w:rPr>
          <w:sz w:val="28"/>
          <w:szCs w:val="28"/>
        </w:rPr>
      </w:pPr>
      <w:r w:rsidRPr="00CA6D1A">
        <w:rPr>
          <w:sz w:val="28"/>
          <w:szCs w:val="28"/>
        </w:rPr>
        <w:t>Project workflow:</w:t>
      </w:r>
    </w:p>
    <w:p w14:paraId="62B29039" w14:textId="77777777" w:rsidR="00EE5B8A" w:rsidRDefault="00EE5B8A">
      <w:r>
        <w:rPr>
          <w:noProof/>
        </w:rPr>
        <w:drawing>
          <wp:inline distT="0" distB="0" distL="0" distR="0" wp14:anchorId="011ADFE8" wp14:editId="7F8E9907">
            <wp:extent cx="5731510" cy="3820795"/>
            <wp:effectExtent l="0" t="0" r="2540" b="8255"/>
            <wp:docPr id="14096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3265" name="Picture 14096732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CA6D1A">
        <w:rPr>
          <w:noProof/>
        </w:rPr>
        <mc:AlternateContent>
          <mc:Choice Requires="wps">
            <w:drawing>
              <wp:inline distT="0" distB="0" distL="0" distR="0" wp14:anchorId="47C5152A" wp14:editId="1DC47DCA">
                <wp:extent cx="304800" cy="304800"/>
                <wp:effectExtent l="0" t="0" r="0" b="0"/>
                <wp:docPr id="472228372" name="AutoShape 17" descr="Generated image: AWS EC2 tag enforcemen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7C7B7" id="AutoShape 17" o:spid="_x0000_s1026" alt="Generated image: AWS EC2 tag enforcemen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A6D1A" w:rsidRPr="00CA6D1A">
        <w:t xml:space="preserve"> </w:t>
      </w:r>
    </w:p>
    <w:p w14:paraId="64B788B2" w14:textId="77777777" w:rsidR="00EE5B8A" w:rsidRDefault="00EE5B8A"/>
    <w:p w14:paraId="59D88C0A" w14:textId="77777777" w:rsidR="00EE5B8A" w:rsidRPr="00EE5B8A" w:rsidRDefault="00EE5B8A" w:rsidP="00EE5B8A">
      <w:pPr>
        <w:rPr>
          <w:b/>
          <w:bCs/>
          <w:sz w:val="28"/>
          <w:szCs w:val="28"/>
        </w:rPr>
      </w:pPr>
      <w:r w:rsidRPr="00EE5B8A">
        <w:rPr>
          <w:b/>
          <w:bCs/>
          <w:sz w:val="28"/>
          <w:szCs w:val="28"/>
        </w:rPr>
        <w:lastRenderedPageBreak/>
        <w:t>7. IAM Tag Enforcement Policy</w:t>
      </w:r>
    </w:p>
    <w:p w14:paraId="63813026" w14:textId="77777777" w:rsidR="00EE5B8A" w:rsidRPr="00EE5B8A" w:rsidRDefault="00EE5B8A" w:rsidP="00EE5B8A">
      <w:pPr>
        <w:rPr>
          <w:sz w:val="28"/>
          <w:szCs w:val="28"/>
        </w:rPr>
      </w:pPr>
      <w:r w:rsidRPr="00EE5B8A">
        <w:rPr>
          <w:sz w:val="28"/>
          <w:szCs w:val="28"/>
        </w:rPr>
        <w:t>The following IAM policy ensures that EC2 instances cannot be launched without mandatory tags:</w:t>
      </w:r>
    </w:p>
    <w:p w14:paraId="6E211DCF" w14:textId="77777777" w:rsidR="00EE5B8A" w:rsidRPr="00EE5B8A" w:rsidRDefault="00EE5B8A" w:rsidP="00EE5B8A">
      <w:pPr>
        <w:rPr>
          <w:sz w:val="28"/>
          <w:szCs w:val="28"/>
        </w:rPr>
      </w:pPr>
      <w:r w:rsidRPr="00EE5B8A">
        <w:rPr>
          <w:sz w:val="28"/>
          <w:szCs w:val="28"/>
        </w:rPr>
        <w:t>{</w:t>
      </w:r>
      <w:r w:rsidRPr="00EE5B8A">
        <w:rPr>
          <w:sz w:val="28"/>
          <w:szCs w:val="28"/>
        </w:rPr>
        <w:br/>
        <w:t xml:space="preserve">  "Version": "2012-10-17",</w:t>
      </w:r>
      <w:r w:rsidRPr="00EE5B8A">
        <w:rPr>
          <w:sz w:val="28"/>
          <w:szCs w:val="28"/>
        </w:rPr>
        <w:br/>
        <w:t xml:space="preserve">  "Statement": [</w:t>
      </w:r>
      <w:r w:rsidRPr="00EE5B8A">
        <w:rPr>
          <w:sz w:val="28"/>
          <w:szCs w:val="28"/>
        </w:rPr>
        <w:br/>
        <w:t xml:space="preserve">    {</w:t>
      </w:r>
      <w:r w:rsidRPr="00EE5B8A">
        <w:rPr>
          <w:sz w:val="28"/>
          <w:szCs w:val="28"/>
        </w:rPr>
        <w:br/>
        <w:t xml:space="preserve">      "Sid": "DenyEC2LaunchWithoutTags",</w:t>
      </w:r>
      <w:r w:rsidRPr="00EE5B8A">
        <w:rPr>
          <w:sz w:val="28"/>
          <w:szCs w:val="28"/>
        </w:rPr>
        <w:br/>
        <w:t xml:space="preserve">      "Effect": "Deny",</w:t>
      </w:r>
      <w:r w:rsidRPr="00EE5B8A">
        <w:rPr>
          <w:sz w:val="28"/>
          <w:szCs w:val="28"/>
        </w:rPr>
        <w:br/>
        <w:t xml:space="preserve">      "Action": "ec2:RunInstances",</w:t>
      </w:r>
      <w:r w:rsidRPr="00EE5B8A">
        <w:rPr>
          <w:sz w:val="28"/>
          <w:szCs w:val="28"/>
        </w:rPr>
        <w:br/>
        <w:t xml:space="preserve">      "Resource": "*",</w:t>
      </w:r>
      <w:r w:rsidRPr="00EE5B8A">
        <w:rPr>
          <w:sz w:val="28"/>
          <w:szCs w:val="28"/>
        </w:rPr>
        <w:br/>
        <w:t xml:space="preserve">      "Condition": {</w:t>
      </w:r>
      <w:r w:rsidRPr="00EE5B8A">
        <w:rPr>
          <w:sz w:val="28"/>
          <w:szCs w:val="28"/>
        </w:rPr>
        <w:br/>
        <w:t xml:space="preserve">        "</w:t>
      </w:r>
      <w:proofErr w:type="spellStart"/>
      <w:r w:rsidRPr="00EE5B8A">
        <w:rPr>
          <w:sz w:val="28"/>
          <w:szCs w:val="28"/>
        </w:rPr>
        <w:t>ForAllValues:StringNotEquals</w:t>
      </w:r>
      <w:proofErr w:type="spellEnd"/>
      <w:r w:rsidRPr="00EE5B8A">
        <w:rPr>
          <w:sz w:val="28"/>
          <w:szCs w:val="28"/>
        </w:rPr>
        <w:t>": {</w:t>
      </w:r>
      <w:r w:rsidRPr="00EE5B8A">
        <w:rPr>
          <w:sz w:val="28"/>
          <w:szCs w:val="28"/>
        </w:rPr>
        <w:br/>
        <w:t xml:space="preserve">          "</w:t>
      </w:r>
      <w:proofErr w:type="spellStart"/>
      <w:r w:rsidRPr="00EE5B8A">
        <w:rPr>
          <w:sz w:val="28"/>
          <w:szCs w:val="28"/>
        </w:rPr>
        <w:t>aws:TagKeys</w:t>
      </w:r>
      <w:proofErr w:type="spellEnd"/>
      <w:r w:rsidRPr="00EE5B8A">
        <w:rPr>
          <w:sz w:val="28"/>
          <w:szCs w:val="28"/>
        </w:rPr>
        <w:t>": [</w:t>
      </w:r>
      <w:r w:rsidRPr="00EE5B8A">
        <w:rPr>
          <w:sz w:val="28"/>
          <w:szCs w:val="28"/>
        </w:rPr>
        <w:br/>
        <w:t xml:space="preserve">            "Name",</w:t>
      </w:r>
      <w:r w:rsidRPr="00EE5B8A">
        <w:rPr>
          <w:sz w:val="28"/>
          <w:szCs w:val="28"/>
        </w:rPr>
        <w:br/>
        <w:t xml:space="preserve">            "</w:t>
      </w:r>
      <w:proofErr w:type="spellStart"/>
      <w:r w:rsidRPr="00EE5B8A">
        <w:rPr>
          <w:sz w:val="28"/>
          <w:szCs w:val="28"/>
        </w:rPr>
        <w:t>emailID</w:t>
      </w:r>
      <w:proofErr w:type="spellEnd"/>
      <w:r w:rsidRPr="00EE5B8A">
        <w:rPr>
          <w:sz w:val="28"/>
          <w:szCs w:val="28"/>
        </w:rPr>
        <w:t>",</w:t>
      </w:r>
      <w:r w:rsidRPr="00EE5B8A">
        <w:rPr>
          <w:sz w:val="28"/>
          <w:szCs w:val="28"/>
        </w:rPr>
        <w:br/>
        <w:t xml:space="preserve">            "</w:t>
      </w:r>
      <w:proofErr w:type="spellStart"/>
      <w:r w:rsidRPr="00EE5B8A">
        <w:rPr>
          <w:sz w:val="28"/>
          <w:szCs w:val="28"/>
        </w:rPr>
        <w:t>phoneNo</w:t>
      </w:r>
      <w:proofErr w:type="spellEnd"/>
      <w:r w:rsidRPr="00EE5B8A">
        <w:rPr>
          <w:sz w:val="28"/>
          <w:szCs w:val="28"/>
        </w:rPr>
        <w:t>",</w:t>
      </w:r>
      <w:r w:rsidRPr="00EE5B8A">
        <w:rPr>
          <w:sz w:val="28"/>
          <w:szCs w:val="28"/>
        </w:rPr>
        <w:br/>
        <w:t xml:space="preserve">            "Place"</w:t>
      </w:r>
      <w:r w:rsidRPr="00EE5B8A">
        <w:rPr>
          <w:sz w:val="28"/>
          <w:szCs w:val="28"/>
        </w:rPr>
        <w:br/>
        <w:t xml:space="preserve">          ]</w:t>
      </w:r>
      <w:r w:rsidRPr="00EE5B8A">
        <w:rPr>
          <w:sz w:val="28"/>
          <w:szCs w:val="28"/>
        </w:rPr>
        <w:br/>
        <w:t xml:space="preserve">        }</w:t>
      </w:r>
      <w:r w:rsidRPr="00EE5B8A">
        <w:rPr>
          <w:sz w:val="28"/>
          <w:szCs w:val="28"/>
        </w:rPr>
        <w:br/>
        <w:t xml:space="preserve">      }</w:t>
      </w:r>
      <w:r w:rsidRPr="00EE5B8A">
        <w:rPr>
          <w:sz w:val="28"/>
          <w:szCs w:val="28"/>
        </w:rPr>
        <w:br/>
        <w:t xml:space="preserve">    }</w:t>
      </w:r>
      <w:r w:rsidRPr="00EE5B8A">
        <w:rPr>
          <w:sz w:val="28"/>
          <w:szCs w:val="28"/>
        </w:rPr>
        <w:br/>
        <w:t xml:space="preserve">  ]</w:t>
      </w:r>
      <w:r w:rsidRPr="00EE5B8A">
        <w:rPr>
          <w:sz w:val="28"/>
          <w:szCs w:val="28"/>
        </w:rPr>
        <w:br/>
        <w:t>}</w:t>
      </w:r>
    </w:p>
    <w:p w14:paraId="07817FA5" w14:textId="77777777" w:rsidR="00EE5B8A" w:rsidRPr="00EE5B8A" w:rsidRDefault="00EE5B8A" w:rsidP="00EE5B8A">
      <w:pPr>
        <w:rPr>
          <w:sz w:val="28"/>
          <w:szCs w:val="28"/>
        </w:rPr>
      </w:pPr>
      <w:r w:rsidRPr="00EE5B8A">
        <w:rPr>
          <w:sz w:val="28"/>
          <w:szCs w:val="28"/>
        </w:rPr>
        <w:t>This policy denies the EC2 launch operation if required tags are missing.</w:t>
      </w:r>
    </w:p>
    <w:p w14:paraId="0E0A90B8" w14:textId="77777777" w:rsidR="00EE5B8A" w:rsidRPr="00EE5B8A" w:rsidRDefault="00EE5B8A" w:rsidP="00EE5B8A">
      <w:pPr>
        <w:rPr>
          <w:sz w:val="28"/>
          <w:szCs w:val="28"/>
        </w:rPr>
      </w:pPr>
      <w:r w:rsidRPr="00EE5B8A">
        <w:rPr>
          <w:sz w:val="28"/>
          <w:szCs w:val="28"/>
        </w:rPr>
        <w:pict w14:anchorId="4A58299C">
          <v:rect id="_x0000_i1085" style="width:0;height:1.5pt" o:hralign="center" o:hrstd="t" o:hr="t" fillcolor="#a0a0a0" stroked="f"/>
        </w:pict>
      </w:r>
    </w:p>
    <w:p w14:paraId="465EAA07" w14:textId="77777777" w:rsidR="00EE5B8A" w:rsidRPr="00EE5B8A" w:rsidRDefault="00EE5B8A" w:rsidP="00EE5B8A">
      <w:pPr>
        <w:rPr>
          <w:b/>
          <w:bCs/>
          <w:sz w:val="28"/>
          <w:szCs w:val="28"/>
        </w:rPr>
      </w:pPr>
      <w:r w:rsidRPr="00EE5B8A">
        <w:rPr>
          <w:b/>
          <w:bCs/>
          <w:sz w:val="28"/>
          <w:szCs w:val="28"/>
        </w:rPr>
        <w:t>8. Implementation Steps</w:t>
      </w:r>
    </w:p>
    <w:p w14:paraId="38AD9773" w14:textId="77777777" w:rsidR="00EE5B8A" w:rsidRPr="00EE5B8A" w:rsidRDefault="00EE5B8A" w:rsidP="00EE5B8A">
      <w:pPr>
        <w:rPr>
          <w:b/>
          <w:bCs/>
          <w:sz w:val="28"/>
          <w:szCs w:val="28"/>
        </w:rPr>
      </w:pPr>
      <w:r w:rsidRPr="00EE5B8A">
        <w:rPr>
          <w:b/>
          <w:bCs/>
          <w:sz w:val="28"/>
          <w:szCs w:val="28"/>
        </w:rPr>
        <w:t>Step 1: Create IAM Policy</w:t>
      </w:r>
    </w:p>
    <w:p w14:paraId="7697E67F" w14:textId="77777777" w:rsidR="00EE5B8A" w:rsidRPr="00EE5B8A" w:rsidRDefault="00EE5B8A" w:rsidP="00EE5B8A">
      <w:pPr>
        <w:numPr>
          <w:ilvl w:val="0"/>
          <w:numId w:val="3"/>
        </w:numPr>
        <w:rPr>
          <w:sz w:val="28"/>
          <w:szCs w:val="28"/>
        </w:rPr>
      </w:pPr>
      <w:r w:rsidRPr="00EE5B8A">
        <w:rPr>
          <w:sz w:val="28"/>
          <w:szCs w:val="28"/>
        </w:rPr>
        <w:t>Open AWS Console.</w:t>
      </w:r>
    </w:p>
    <w:p w14:paraId="3C72A088" w14:textId="77777777" w:rsidR="00EE5B8A" w:rsidRPr="00EE5B8A" w:rsidRDefault="00EE5B8A" w:rsidP="00EE5B8A">
      <w:pPr>
        <w:numPr>
          <w:ilvl w:val="0"/>
          <w:numId w:val="3"/>
        </w:numPr>
        <w:rPr>
          <w:sz w:val="28"/>
          <w:szCs w:val="28"/>
        </w:rPr>
      </w:pPr>
      <w:r w:rsidRPr="00EE5B8A">
        <w:rPr>
          <w:sz w:val="28"/>
          <w:szCs w:val="28"/>
        </w:rPr>
        <w:t>Navigate to IAM.</w:t>
      </w:r>
    </w:p>
    <w:p w14:paraId="148547C4" w14:textId="77777777" w:rsidR="00EE5B8A" w:rsidRPr="00EE5B8A" w:rsidRDefault="00EE5B8A" w:rsidP="00EE5B8A">
      <w:pPr>
        <w:numPr>
          <w:ilvl w:val="0"/>
          <w:numId w:val="3"/>
        </w:numPr>
        <w:rPr>
          <w:sz w:val="28"/>
          <w:szCs w:val="28"/>
        </w:rPr>
      </w:pPr>
      <w:r w:rsidRPr="00EE5B8A">
        <w:rPr>
          <w:sz w:val="28"/>
          <w:szCs w:val="28"/>
        </w:rPr>
        <w:t xml:space="preserve">Select </w:t>
      </w:r>
      <w:r w:rsidRPr="00EE5B8A">
        <w:rPr>
          <w:b/>
          <w:bCs/>
          <w:sz w:val="28"/>
          <w:szCs w:val="28"/>
        </w:rPr>
        <w:t>Policies → Create Policy</w:t>
      </w:r>
      <w:r w:rsidRPr="00EE5B8A">
        <w:rPr>
          <w:sz w:val="28"/>
          <w:szCs w:val="28"/>
        </w:rPr>
        <w:t>.</w:t>
      </w:r>
    </w:p>
    <w:p w14:paraId="581EF32F" w14:textId="77777777" w:rsidR="00EE5B8A" w:rsidRPr="00EE5B8A" w:rsidRDefault="00EE5B8A" w:rsidP="00EE5B8A">
      <w:pPr>
        <w:numPr>
          <w:ilvl w:val="0"/>
          <w:numId w:val="3"/>
        </w:numPr>
        <w:rPr>
          <w:sz w:val="28"/>
          <w:szCs w:val="28"/>
        </w:rPr>
      </w:pPr>
      <w:r w:rsidRPr="00EE5B8A">
        <w:rPr>
          <w:sz w:val="28"/>
          <w:szCs w:val="28"/>
        </w:rPr>
        <w:t>Choose the JSON editor.</w:t>
      </w:r>
    </w:p>
    <w:p w14:paraId="366428C4" w14:textId="77777777" w:rsidR="00EE5B8A" w:rsidRPr="00EE5B8A" w:rsidRDefault="00EE5B8A" w:rsidP="00EE5B8A">
      <w:pPr>
        <w:numPr>
          <w:ilvl w:val="0"/>
          <w:numId w:val="3"/>
        </w:numPr>
        <w:rPr>
          <w:sz w:val="28"/>
          <w:szCs w:val="28"/>
        </w:rPr>
      </w:pPr>
      <w:r w:rsidRPr="00EE5B8A">
        <w:rPr>
          <w:sz w:val="28"/>
          <w:szCs w:val="28"/>
        </w:rPr>
        <w:t>Paste the tag enforcement policy.</w:t>
      </w:r>
    </w:p>
    <w:p w14:paraId="3B7CC71D" w14:textId="77777777" w:rsidR="00EE5B8A" w:rsidRPr="00EE5B8A" w:rsidRDefault="00EE5B8A" w:rsidP="00EE5B8A">
      <w:pPr>
        <w:numPr>
          <w:ilvl w:val="0"/>
          <w:numId w:val="3"/>
        </w:numPr>
        <w:rPr>
          <w:sz w:val="28"/>
          <w:szCs w:val="28"/>
        </w:rPr>
      </w:pPr>
      <w:r w:rsidRPr="00EE5B8A">
        <w:rPr>
          <w:sz w:val="28"/>
          <w:szCs w:val="28"/>
        </w:rPr>
        <w:lastRenderedPageBreak/>
        <w:t>Save the policy.</w:t>
      </w:r>
    </w:p>
    <w:p w14:paraId="3CEF6A31" w14:textId="77777777" w:rsidR="00EE5B8A" w:rsidRPr="00EE5B8A" w:rsidRDefault="00EE5B8A" w:rsidP="00EE5B8A">
      <w:pPr>
        <w:rPr>
          <w:sz w:val="28"/>
          <w:szCs w:val="28"/>
        </w:rPr>
      </w:pPr>
      <w:r w:rsidRPr="00EE5B8A">
        <w:rPr>
          <w:sz w:val="28"/>
          <w:szCs w:val="28"/>
        </w:rPr>
        <w:pict w14:anchorId="33411F83">
          <v:rect id="_x0000_i1086" style="width:0;height:1.5pt" o:hralign="center" o:hrstd="t" o:hr="t" fillcolor="#a0a0a0" stroked="f"/>
        </w:pict>
      </w:r>
    </w:p>
    <w:p w14:paraId="47C9BEA7" w14:textId="77777777" w:rsidR="00EE5B8A" w:rsidRPr="00EE5B8A" w:rsidRDefault="00EE5B8A" w:rsidP="00EE5B8A">
      <w:pPr>
        <w:rPr>
          <w:b/>
          <w:bCs/>
          <w:sz w:val="28"/>
          <w:szCs w:val="28"/>
        </w:rPr>
      </w:pPr>
      <w:r w:rsidRPr="00EE5B8A">
        <w:rPr>
          <w:b/>
          <w:bCs/>
          <w:sz w:val="28"/>
          <w:szCs w:val="28"/>
        </w:rPr>
        <w:t>Step 2: Attach Policy to User</w:t>
      </w:r>
    </w:p>
    <w:p w14:paraId="21A3F93E" w14:textId="77777777" w:rsidR="00EE5B8A" w:rsidRPr="00EE5B8A" w:rsidRDefault="00EE5B8A" w:rsidP="00EE5B8A">
      <w:pPr>
        <w:numPr>
          <w:ilvl w:val="0"/>
          <w:numId w:val="4"/>
        </w:numPr>
        <w:rPr>
          <w:sz w:val="28"/>
          <w:szCs w:val="28"/>
        </w:rPr>
      </w:pPr>
      <w:r w:rsidRPr="00EE5B8A">
        <w:rPr>
          <w:sz w:val="28"/>
          <w:szCs w:val="28"/>
        </w:rPr>
        <w:t>Go to IAM Users.</w:t>
      </w:r>
    </w:p>
    <w:p w14:paraId="2A9D7A92" w14:textId="77777777" w:rsidR="00EE5B8A" w:rsidRPr="00EE5B8A" w:rsidRDefault="00EE5B8A" w:rsidP="00EE5B8A">
      <w:pPr>
        <w:numPr>
          <w:ilvl w:val="0"/>
          <w:numId w:val="4"/>
        </w:numPr>
        <w:rPr>
          <w:sz w:val="28"/>
          <w:szCs w:val="28"/>
        </w:rPr>
      </w:pPr>
      <w:r w:rsidRPr="00EE5B8A">
        <w:rPr>
          <w:sz w:val="28"/>
          <w:szCs w:val="28"/>
        </w:rPr>
        <w:t>Select the user account.</w:t>
      </w:r>
    </w:p>
    <w:p w14:paraId="7673EB9B" w14:textId="77777777" w:rsidR="00EE5B8A" w:rsidRPr="00EE5B8A" w:rsidRDefault="00EE5B8A" w:rsidP="00EE5B8A">
      <w:pPr>
        <w:numPr>
          <w:ilvl w:val="0"/>
          <w:numId w:val="4"/>
        </w:numPr>
        <w:rPr>
          <w:sz w:val="28"/>
          <w:szCs w:val="28"/>
        </w:rPr>
      </w:pPr>
      <w:r w:rsidRPr="00EE5B8A">
        <w:rPr>
          <w:sz w:val="28"/>
          <w:szCs w:val="28"/>
        </w:rPr>
        <w:t xml:space="preserve">Click </w:t>
      </w:r>
      <w:r w:rsidRPr="00EE5B8A">
        <w:rPr>
          <w:b/>
          <w:bCs/>
          <w:sz w:val="28"/>
          <w:szCs w:val="28"/>
        </w:rPr>
        <w:t>Add Permissions</w:t>
      </w:r>
      <w:r w:rsidRPr="00EE5B8A">
        <w:rPr>
          <w:sz w:val="28"/>
          <w:szCs w:val="28"/>
        </w:rPr>
        <w:t>.</w:t>
      </w:r>
    </w:p>
    <w:p w14:paraId="58229ED4" w14:textId="77777777" w:rsidR="00EE5B8A" w:rsidRPr="00EE5B8A" w:rsidRDefault="00EE5B8A" w:rsidP="00EE5B8A">
      <w:pPr>
        <w:numPr>
          <w:ilvl w:val="0"/>
          <w:numId w:val="4"/>
        </w:numPr>
        <w:rPr>
          <w:sz w:val="28"/>
          <w:szCs w:val="28"/>
        </w:rPr>
      </w:pPr>
      <w:r w:rsidRPr="00EE5B8A">
        <w:rPr>
          <w:sz w:val="28"/>
          <w:szCs w:val="28"/>
        </w:rPr>
        <w:t>Attach the created policy.</w:t>
      </w:r>
    </w:p>
    <w:p w14:paraId="43341F3B" w14:textId="77777777" w:rsidR="00EE5B8A" w:rsidRPr="00EE5B8A" w:rsidRDefault="00EE5B8A" w:rsidP="00EE5B8A">
      <w:pPr>
        <w:rPr>
          <w:sz w:val="28"/>
          <w:szCs w:val="28"/>
        </w:rPr>
      </w:pPr>
      <w:r w:rsidRPr="00EE5B8A">
        <w:rPr>
          <w:sz w:val="28"/>
          <w:szCs w:val="28"/>
        </w:rPr>
        <w:pict w14:anchorId="6462B643">
          <v:rect id="_x0000_i1087" style="width:0;height:1.5pt" o:hralign="center" o:hrstd="t" o:hr="t" fillcolor="#a0a0a0" stroked="f"/>
        </w:pict>
      </w:r>
    </w:p>
    <w:p w14:paraId="419EE9B5" w14:textId="77777777" w:rsidR="00EE5B8A" w:rsidRPr="00EE5B8A" w:rsidRDefault="00EE5B8A" w:rsidP="00EE5B8A">
      <w:pPr>
        <w:rPr>
          <w:b/>
          <w:bCs/>
          <w:sz w:val="28"/>
          <w:szCs w:val="28"/>
        </w:rPr>
      </w:pPr>
      <w:r w:rsidRPr="00EE5B8A">
        <w:rPr>
          <w:b/>
          <w:bCs/>
          <w:sz w:val="28"/>
          <w:szCs w:val="28"/>
        </w:rPr>
        <w:t>Step 3: Launch EC2 Instance Without Tags</w:t>
      </w:r>
    </w:p>
    <w:p w14:paraId="0878A557" w14:textId="77777777" w:rsidR="00EE5B8A" w:rsidRPr="00EE5B8A" w:rsidRDefault="00EE5B8A" w:rsidP="00EE5B8A">
      <w:pPr>
        <w:numPr>
          <w:ilvl w:val="0"/>
          <w:numId w:val="5"/>
        </w:numPr>
        <w:rPr>
          <w:sz w:val="28"/>
          <w:szCs w:val="28"/>
        </w:rPr>
      </w:pPr>
      <w:r w:rsidRPr="00EE5B8A">
        <w:rPr>
          <w:sz w:val="28"/>
          <w:szCs w:val="28"/>
        </w:rPr>
        <w:t>Open EC2 console.</w:t>
      </w:r>
    </w:p>
    <w:p w14:paraId="176BB341" w14:textId="77777777" w:rsidR="00EE5B8A" w:rsidRPr="00EE5B8A" w:rsidRDefault="00EE5B8A" w:rsidP="00EE5B8A">
      <w:pPr>
        <w:numPr>
          <w:ilvl w:val="0"/>
          <w:numId w:val="5"/>
        </w:numPr>
        <w:rPr>
          <w:sz w:val="28"/>
          <w:szCs w:val="28"/>
        </w:rPr>
      </w:pPr>
      <w:r w:rsidRPr="00EE5B8A">
        <w:rPr>
          <w:sz w:val="28"/>
          <w:szCs w:val="28"/>
        </w:rPr>
        <w:t xml:space="preserve">Click </w:t>
      </w:r>
      <w:r w:rsidRPr="00EE5B8A">
        <w:rPr>
          <w:b/>
          <w:bCs/>
          <w:sz w:val="28"/>
          <w:szCs w:val="28"/>
        </w:rPr>
        <w:t>Launch Instance</w:t>
      </w:r>
      <w:r w:rsidRPr="00EE5B8A">
        <w:rPr>
          <w:sz w:val="28"/>
          <w:szCs w:val="28"/>
        </w:rPr>
        <w:t>.</w:t>
      </w:r>
    </w:p>
    <w:p w14:paraId="19C88461" w14:textId="77777777" w:rsidR="00EE5B8A" w:rsidRPr="00EE5B8A" w:rsidRDefault="00EE5B8A" w:rsidP="00EE5B8A">
      <w:pPr>
        <w:numPr>
          <w:ilvl w:val="0"/>
          <w:numId w:val="5"/>
        </w:numPr>
        <w:rPr>
          <w:sz w:val="28"/>
          <w:szCs w:val="28"/>
        </w:rPr>
      </w:pPr>
      <w:r w:rsidRPr="00EE5B8A">
        <w:rPr>
          <w:sz w:val="28"/>
          <w:szCs w:val="28"/>
        </w:rPr>
        <w:t>Do not add required tags.</w:t>
      </w:r>
    </w:p>
    <w:p w14:paraId="3C8B46D2" w14:textId="77777777" w:rsidR="00EE5B8A" w:rsidRPr="00EE5B8A" w:rsidRDefault="00EE5B8A" w:rsidP="00EE5B8A">
      <w:pPr>
        <w:rPr>
          <w:sz w:val="28"/>
          <w:szCs w:val="28"/>
        </w:rPr>
      </w:pPr>
      <w:r w:rsidRPr="00EE5B8A">
        <w:rPr>
          <w:sz w:val="28"/>
          <w:szCs w:val="28"/>
        </w:rPr>
        <w:t>Result:</w:t>
      </w:r>
    </w:p>
    <w:p w14:paraId="4628A800" w14:textId="77777777" w:rsidR="00EE5B8A" w:rsidRPr="00EE5B8A" w:rsidRDefault="00EE5B8A" w:rsidP="00EE5B8A">
      <w:pPr>
        <w:rPr>
          <w:sz w:val="28"/>
          <w:szCs w:val="28"/>
        </w:rPr>
      </w:pPr>
      <w:r w:rsidRPr="00EE5B8A">
        <w:rPr>
          <w:rFonts w:ascii="Segoe UI Emoji" w:hAnsi="Segoe UI Emoji" w:cs="Segoe UI Emoji"/>
          <w:sz w:val="28"/>
          <w:szCs w:val="28"/>
        </w:rPr>
        <w:t>❌</w:t>
      </w:r>
      <w:r w:rsidRPr="00EE5B8A">
        <w:rPr>
          <w:sz w:val="28"/>
          <w:szCs w:val="28"/>
        </w:rPr>
        <w:t xml:space="preserve"> Instance launch failed due to IAM policy restriction.</w:t>
      </w:r>
    </w:p>
    <w:p w14:paraId="20C1ED4E" w14:textId="77777777" w:rsidR="00EE5B8A" w:rsidRPr="00EE5B8A" w:rsidRDefault="00EE5B8A" w:rsidP="00EE5B8A">
      <w:pPr>
        <w:rPr>
          <w:sz w:val="28"/>
          <w:szCs w:val="28"/>
        </w:rPr>
      </w:pPr>
      <w:r w:rsidRPr="00EE5B8A">
        <w:rPr>
          <w:sz w:val="28"/>
          <w:szCs w:val="28"/>
        </w:rPr>
        <w:pict w14:anchorId="39F701BB">
          <v:rect id="_x0000_i1088" style="width:0;height:1.5pt" o:hralign="center" o:hrstd="t" o:hr="t" fillcolor="#a0a0a0" stroked="f"/>
        </w:pict>
      </w:r>
    </w:p>
    <w:p w14:paraId="4AB992FD" w14:textId="77777777" w:rsidR="00EE5B8A" w:rsidRPr="00EE5B8A" w:rsidRDefault="00EE5B8A" w:rsidP="00EE5B8A">
      <w:pPr>
        <w:rPr>
          <w:b/>
          <w:bCs/>
          <w:sz w:val="28"/>
          <w:szCs w:val="28"/>
        </w:rPr>
      </w:pPr>
      <w:r w:rsidRPr="00EE5B8A">
        <w:rPr>
          <w:b/>
          <w:bCs/>
          <w:sz w:val="28"/>
          <w:szCs w:val="28"/>
        </w:rPr>
        <w:t xml:space="preserve">Step 4: Launch EC2 Instance </w:t>
      </w:r>
      <w:proofErr w:type="gramStart"/>
      <w:r w:rsidRPr="00EE5B8A">
        <w:rPr>
          <w:b/>
          <w:bCs/>
          <w:sz w:val="28"/>
          <w:szCs w:val="28"/>
        </w:rPr>
        <w:t>With</w:t>
      </w:r>
      <w:proofErr w:type="gramEnd"/>
      <w:r w:rsidRPr="00EE5B8A">
        <w:rPr>
          <w:b/>
          <w:bCs/>
          <w:sz w:val="28"/>
          <w:szCs w:val="28"/>
        </w:rPr>
        <w:t xml:space="preserve"> Tags</w:t>
      </w:r>
    </w:p>
    <w:p w14:paraId="4C48E2F4" w14:textId="77777777" w:rsidR="00EE5B8A" w:rsidRPr="00EE5B8A" w:rsidRDefault="00EE5B8A" w:rsidP="00EE5B8A">
      <w:pPr>
        <w:numPr>
          <w:ilvl w:val="0"/>
          <w:numId w:val="6"/>
        </w:numPr>
        <w:rPr>
          <w:sz w:val="28"/>
          <w:szCs w:val="28"/>
        </w:rPr>
      </w:pPr>
      <w:r w:rsidRPr="00EE5B8A">
        <w:rPr>
          <w:sz w:val="28"/>
          <w:szCs w:val="28"/>
        </w:rPr>
        <w:t>Launch EC2 instance again.</w:t>
      </w:r>
    </w:p>
    <w:p w14:paraId="23378BD3" w14:textId="77777777" w:rsidR="00EE5B8A" w:rsidRPr="00EE5B8A" w:rsidRDefault="00EE5B8A" w:rsidP="00EE5B8A">
      <w:pPr>
        <w:numPr>
          <w:ilvl w:val="0"/>
          <w:numId w:val="6"/>
        </w:numPr>
        <w:rPr>
          <w:sz w:val="28"/>
          <w:szCs w:val="28"/>
        </w:rPr>
      </w:pPr>
      <w:r w:rsidRPr="00EE5B8A">
        <w:rPr>
          <w:sz w:val="28"/>
          <w:szCs w:val="28"/>
        </w:rPr>
        <w:t>Add the required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155"/>
      </w:tblGrid>
      <w:tr w:rsidR="00EE5B8A" w:rsidRPr="00EE5B8A" w14:paraId="1E5A9DE0" w14:textId="77777777">
        <w:trPr>
          <w:tblHeader/>
          <w:tblCellSpacing w:w="15" w:type="dxa"/>
        </w:trPr>
        <w:tc>
          <w:tcPr>
            <w:tcW w:w="0" w:type="auto"/>
            <w:vAlign w:val="center"/>
            <w:hideMark/>
          </w:tcPr>
          <w:p w14:paraId="24FBE7AF" w14:textId="77777777" w:rsidR="00EE5B8A" w:rsidRPr="00EE5B8A" w:rsidRDefault="00EE5B8A" w:rsidP="00EE5B8A">
            <w:pPr>
              <w:rPr>
                <w:b/>
                <w:bCs/>
                <w:sz w:val="28"/>
                <w:szCs w:val="28"/>
              </w:rPr>
            </w:pPr>
            <w:r w:rsidRPr="00EE5B8A">
              <w:rPr>
                <w:b/>
                <w:bCs/>
                <w:sz w:val="28"/>
                <w:szCs w:val="28"/>
              </w:rPr>
              <w:t>Key</w:t>
            </w:r>
          </w:p>
        </w:tc>
        <w:tc>
          <w:tcPr>
            <w:tcW w:w="0" w:type="auto"/>
            <w:vAlign w:val="center"/>
            <w:hideMark/>
          </w:tcPr>
          <w:p w14:paraId="6EF3E9BB" w14:textId="77777777" w:rsidR="00EE5B8A" w:rsidRPr="00EE5B8A" w:rsidRDefault="00EE5B8A" w:rsidP="00EE5B8A">
            <w:pPr>
              <w:rPr>
                <w:b/>
                <w:bCs/>
                <w:sz w:val="28"/>
                <w:szCs w:val="28"/>
              </w:rPr>
            </w:pPr>
            <w:r w:rsidRPr="00EE5B8A">
              <w:rPr>
                <w:b/>
                <w:bCs/>
                <w:sz w:val="28"/>
                <w:szCs w:val="28"/>
              </w:rPr>
              <w:t>Value</w:t>
            </w:r>
          </w:p>
        </w:tc>
      </w:tr>
      <w:tr w:rsidR="00EE5B8A" w:rsidRPr="00EE5B8A" w14:paraId="0A484B2E" w14:textId="77777777">
        <w:trPr>
          <w:tblCellSpacing w:w="15" w:type="dxa"/>
        </w:trPr>
        <w:tc>
          <w:tcPr>
            <w:tcW w:w="0" w:type="auto"/>
            <w:vAlign w:val="center"/>
            <w:hideMark/>
          </w:tcPr>
          <w:p w14:paraId="1567666E" w14:textId="77777777" w:rsidR="00EE5B8A" w:rsidRPr="00EE5B8A" w:rsidRDefault="00EE5B8A" w:rsidP="00EE5B8A">
            <w:pPr>
              <w:rPr>
                <w:sz w:val="28"/>
                <w:szCs w:val="28"/>
              </w:rPr>
            </w:pPr>
            <w:r w:rsidRPr="00EE5B8A">
              <w:rPr>
                <w:sz w:val="28"/>
                <w:szCs w:val="28"/>
              </w:rPr>
              <w:t>Name</w:t>
            </w:r>
          </w:p>
        </w:tc>
        <w:tc>
          <w:tcPr>
            <w:tcW w:w="0" w:type="auto"/>
            <w:vAlign w:val="center"/>
            <w:hideMark/>
          </w:tcPr>
          <w:p w14:paraId="3AD14B73" w14:textId="77777777" w:rsidR="00EE5B8A" w:rsidRPr="00EE5B8A" w:rsidRDefault="00EE5B8A" w:rsidP="00EE5B8A">
            <w:pPr>
              <w:rPr>
                <w:sz w:val="28"/>
                <w:szCs w:val="28"/>
              </w:rPr>
            </w:pPr>
            <w:r w:rsidRPr="00EE5B8A">
              <w:rPr>
                <w:sz w:val="28"/>
                <w:szCs w:val="28"/>
              </w:rPr>
              <w:t>Demo</w:t>
            </w:r>
          </w:p>
        </w:tc>
      </w:tr>
      <w:tr w:rsidR="00EE5B8A" w:rsidRPr="00EE5B8A" w14:paraId="125CD924" w14:textId="77777777">
        <w:trPr>
          <w:tblCellSpacing w:w="15" w:type="dxa"/>
        </w:trPr>
        <w:tc>
          <w:tcPr>
            <w:tcW w:w="0" w:type="auto"/>
            <w:vAlign w:val="center"/>
            <w:hideMark/>
          </w:tcPr>
          <w:p w14:paraId="1278D35E" w14:textId="77777777" w:rsidR="00EE5B8A" w:rsidRPr="00EE5B8A" w:rsidRDefault="00EE5B8A" w:rsidP="00EE5B8A">
            <w:pPr>
              <w:rPr>
                <w:sz w:val="28"/>
                <w:szCs w:val="28"/>
              </w:rPr>
            </w:pPr>
            <w:proofErr w:type="spellStart"/>
            <w:r w:rsidRPr="00EE5B8A">
              <w:rPr>
                <w:sz w:val="28"/>
                <w:szCs w:val="28"/>
              </w:rPr>
              <w:t>emailID</w:t>
            </w:r>
            <w:proofErr w:type="spellEnd"/>
          </w:p>
        </w:tc>
        <w:tc>
          <w:tcPr>
            <w:tcW w:w="0" w:type="auto"/>
            <w:vAlign w:val="center"/>
            <w:hideMark/>
          </w:tcPr>
          <w:p w14:paraId="405184B5" w14:textId="77777777" w:rsidR="00EE5B8A" w:rsidRPr="00EE5B8A" w:rsidRDefault="00EE5B8A" w:rsidP="00EE5B8A">
            <w:pPr>
              <w:rPr>
                <w:sz w:val="28"/>
                <w:szCs w:val="28"/>
              </w:rPr>
            </w:pPr>
            <w:r w:rsidRPr="00EE5B8A">
              <w:rPr>
                <w:sz w:val="28"/>
                <w:szCs w:val="28"/>
              </w:rPr>
              <w:t>aaliya@gmail.com</w:t>
            </w:r>
          </w:p>
        </w:tc>
      </w:tr>
      <w:tr w:rsidR="00EE5B8A" w:rsidRPr="00EE5B8A" w14:paraId="3B831837" w14:textId="77777777">
        <w:trPr>
          <w:tblCellSpacing w:w="15" w:type="dxa"/>
        </w:trPr>
        <w:tc>
          <w:tcPr>
            <w:tcW w:w="0" w:type="auto"/>
            <w:vAlign w:val="center"/>
            <w:hideMark/>
          </w:tcPr>
          <w:p w14:paraId="0F02F533" w14:textId="77777777" w:rsidR="00EE5B8A" w:rsidRPr="00EE5B8A" w:rsidRDefault="00EE5B8A" w:rsidP="00EE5B8A">
            <w:pPr>
              <w:rPr>
                <w:sz w:val="28"/>
                <w:szCs w:val="28"/>
              </w:rPr>
            </w:pPr>
            <w:proofErr w:type="spellStart"/>
            <w:r w:rsidRPr="00EE5B8A">
              <w:rPr>
                <w:sz w:val="28"/>
                <w:szCs w:val="28"/>
              </w:rPr>
              <w:t>phoneNo</w:t>
            </w:r>
            <w:proofErr w:type="spellEnd"/>
          </w:p>
        </w:tc>
        <w:tc>
          <w:tcPr>
            <w:tcW w:w="0" w:type="auto"/>
            <w:vAlign w:val="center"/>
            <w:hideMark/>
          </w:tcPr>
          <w:p w14:paraId="7F856510" w14:textId="77777777" w:rsidR="00EE5B8A" w:rsidRPr="00EE5B8A" w:rsidRDefault="00EE5B8A" w:rsidP="00EE5B8A">
            <w:pPr>
              <w:rPr>
                <w:sz w:val="28"/>
                <w:szCs w:val="28"/>
              </w:rPr>
            </w:pPr>
            <w:r w:rsidRPr="00EE5B8A">
              <w:rPr>
                <w:sz w:val="28"/>
                <w:szCs w:val="28"/>
              </w:rPr>
              <w:t>9876543210</w:t>
            </w:r>
          </w:p>
        </w:tc>
      </w:tr>
      <w:tr w:rsidR="00EE5B8A" w:rsidRPr="00EE5B8A" w14:paraId="350F3BD0" w14:textId="77777777">
        <w:trPr>
          <w:tblCellSpacing w:w="15" w:type="dxa"/>
        </w:trPr>
        <w:tc>
          <w:tcPr>
            <w:tcW w:w="0" w:type="auto"/>
            <w:vAlign w:val="center"/>
            <w:hideMark/>
          </w:tcPr>
          <w:p w14:paraId="2F44C422" w14:textId="77777777" w:rsidR="00EE5B8A" w:rsidRPr="00EE5B8A" w:rsidRDefault="00EE5B8A" w:rsidP="00EE5B8A">
            <w:pPr>
              <w:rPr>
                <w:sz w:val="28"/>
                <w:szCs w:val="28"/>
              </w:rPr>
            </w:pPr>
            <w:r w:rsidRPr="00EE5B8A">
              <w:rPr>
                <w:sz w:val="28"/>
                <w:szCs w:val="28"/>
              </w:rPr>
              <w:t>Place</w:t>
            </w:r>
          </w:p>
        </w:tc>
        <w:tc>
          <w:tcPr>
            <w:tcW w:w="0" w:type="auto"/>
            <w:vAlign w:val="center"/>
            <w:hideMark/>
          </w:tcPr>
          <w:p w14:paraId="7C251122" w14:textId="77777777" w:rsidR="00EE5B8A" w:rsidRPr="00EE5B8A" w:rsidRDefault="00EE5B8A" w:rsidP="00EE5B8A">
            <w:pPr>
              <w:rPr>
                <w:sz w:val="28"/>
                <w:szCs w:val="28"/>
              </w:rPr>
            </w:pPr>
            <w:r w:rsidRPr="00EE5B8A">
              <w:rPr>
                <w:sz w:val="28"/>
                <w:szCs w:val="28"/>
              </w:rPr>
              <w:t>Pune</w:t>
            </w:r>
          </w:p>
        </w:tc>
      </w:tr>
    </w:tbl>
    <w:p w14:paraId="24767B26" w14:textId="77777777" w:rsidR="00EE5B8A" w:rsidRPr="00EE5B8A" w:rsidRDefault="00EE5B8A" w:rsidP="00EE5B8A">
      <w:pPr>
        <w:rPr>
          <w:sz w:val="28"/>
          <w:szCs w:val="28"/>
        </w:rPr>
      </w:pPr>
      <w:r w:rsidRPr="00EE5B8A">
        <w:rPr>
          <w:sz w:val="28"/>
          <w:szCs w:val="28"/>
        </w:rPr>
        <w:t>Result:</w:t>
      </w:r>
    </w:p>
    <w:p w14:paraId="705F1973" w14:textId="77777777" w:rsidR="00EE5B8A" w:rsidRPr="00EE5B8A" w:rsidRDefault="00EE5B8A" w:rsidP="00EE5B8A">
      <w:pPr>
        <w:rPr>
          <w:sz w:val="28"/>
          <w:szCs w:val="28"/>
        </w:rPr>
      </w:pPr>
      <w:r w:rsidRPr="00EE5B8A">
        <w:rPr>
          <w:rFonts w:ascii="Segoe UI Emoji" w:hAnsi="Segoe UI Emoji" w:cs="Segoe UI Emoji"/>
          <w:sz w:val="28"/>
          <w:szCs w:val="28"/>
        </w:rPr>
        <w:t>✅</w:t>
      </w:r>
      <w:r w:rsidRPr="00EE5B8A">
        <w:rPr>
          <w:sz w:val="28"/>
          <w:szCs w:val="28"/>
        </w:rPr>
        <w:t xml:space="preserve"> Instance launched successfully.</w:t>
      </w:r>
    </w:p>
    <w:p w14:paraId="0B6036E8" w14:textId="77777777" w:rsidR="00EE5B8A" w:rsidRPr="00EE5B8A" w:rsidRDefault="00EE5B8A" w:rsidP="00EE5B8A">
      <w:pPr>
        <w:rPr>
          <w:sz w:val="28"/>
          <w:szCs w:val="28"/>
        </w:rPr>
      </w:pPr>
      <w:r w:rsidRPr="00EE5B8A">
        <w:rPr>
          <w:sz w:val="28"/>
          <w:szCs w:val="28"/>
        </w:rPr>
        <w:lastRenderedPageBreak/>
        <w:pict w14:anchorId="540A3128">
          <v:rect id="_x0000_i1089" style="width:0;height:1.5pt" o:hralign="center" o:hrstd="t" o:hr="t" fillcolor="#a0a0a0" stroked="f"/>
        </w:pict>
      </w:r>
    </w:p>
    <w:p w14:paraId="05272BF1" w14:textId="77777777" w:rsidR="00EE5B8A" w:rsidRPr="00EE5B8A" w:rsidRDefault="00EE5B8A" w:rsidP="00EE5B8A">
      <w:pPr>
        <w:rPr>
          <w:b/>
          <w:bCs/>
          <w:sz w:val="28"/>
          <w:szCs w:val="28"/>
        </w:rPr>
      </w:pPr>
      <w:r w:rsidRPr="00EE5B8A">
        <w:rPr>
          <w:b/>
          <w:bCs/>
          <w:sz w:val="28"/>
          <w:szCs w:val="28"/>
        </w:rPr>
        <w:t>9.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1241"/>
      </w:tblGrid>
      <w:tr w:rsidR="00EE5B8A" w:rsidRPr="00EE5B8A" w14:paraId="5012F468" w14:textId="77777777">
        <w:trPr>
          <w:tblHeader/>
          <w:tblCellSpacing w:w="15" w:type="dxa"/>
        </w:trPr>
        <w:tc>
          <w:tcPr>
            <w:tcW w:w="0" w:type="auto"/>
            <w:vAlign w:val="center"/>
            <w:hideMark/>
          </w:tcPr>
          <w:p w14:paraId="4ACD5EDE" w14:textId="77777777" w:rsidR="00EE5B8A" w:rsidRPr="00EE5B8A" w:rsidRDefault="00EE5B8A" w:rsidP="00EE5B8A">
            <w:pPr>
              <w:rPr>
                <w:b/>
                <w:bCs/>
                <w:sz w:val="28"/>
                <w:szCs w:val="28"/>
              </w:rPr>
            </w:pPr>
            <w:r w:rsidRPr="00EE5B8A">
              <w:rPr>
                <w:b/>
                <w:bCs/>
                <w:sz w:val="28"/>
                <w:szCs w:val="28"/>
              </w:rPr>
              <w:t>Test Case</w:t>
            </w:r>
          </w:p>
        </w:tc>
        <w:tc>
          <w:tcPr>
            <w:tcW w:w="0" w:type="auto"/>
            <w:vAlign w:val="center"/>
            <w:hideMark/>
          </w:tcPr>
          <w:p w14:paraId="43BD4BD5" w14:textId="77777777" w:rsidR="00EE5B8A" w:rsidRPr="00EE5B8A" w:rsidRDefault="00EE5B8A" w:rsidP="00EE5B8A">
            <w:pPr>
              <w:rPr>
                <w:b/>
                <w:bCs/>
                <w:sz w:val="28"/>
                <w:szCs w:val="28"/>
              </w:rPr>
            </w:pPr>
            <w:r w:rsidRPr="00EE5B8A">
              <w:rPr>
                <w:b/>
                <w:bCs/>
                <w:sz w:val="28"/>
                <w:szCs w:val="28"/>
              </w:rPr>
              <w:t>Result</w:t>
            </w:r>
          </w:p>
        </w:tc>
      </w:tr>
      <w:tr w:rsidR="00EE5B8A" w:rsidRPr="00EE5B8A" w14:paraId="2419F5EA" w14:textId="77777777">
        <w:trPr>
          <w:tblCellSpacing w:w="15" w:type="dxa"/>
        </w:trPr>
        <w:tc>
          <w:tcPr>
            <w:tcW w:w="0" w:type="auto"/>
            <w:vAlign w:val="center"/>
            <w:hideMark/>
          </w:tcPr>
          <w:p w14:paraId="0237254F" w14:textId="77777777" w:rsidR="00EE5B8A" w:rsidRPr="00EE5B8A" w:rsidRDefault="00EE5B8A" w:rsidP="00EE5B8A">
            <w:pPr>
              <w:rPr>
                <w:sz w:val="28"/>
                <w:szCs w:val="28"/>
              </w:rPr>
            </w:pPr>
            <w:r w:rsidRPr="00EE5B8A">
              <w:rPr>
                <w:sz w:val="28"/>
                <w:szCs w:val="28"/>
              </w:rPr>
              <w:t>Launch EC2 without tags</w:t>
            </w:r>
          </w:p>
        </w:tc>
        <w:tc>
          <w:tcPr>
            <w:tcW w:w="0" w:type="auto"/>
            <w:vAlign w:val="center"/>
            <w:hideMark/>
          </w:tcPr>
          <w:p w14:paraId="189EEDEA" w14:textId="77777777" w:rsidR="00EE5B8A" w:rsidRPr="00EE5B8A" w:rsidRDefault="00EE5B8A" w:rsidP="00EE5B8A">
            <w:pPr>
              <w:rPr>
                <w:sz w:val="28"/>
                <w:szCs w:val="28"/>
              </w:rPr>
            </w:pPr>
            <w:r w:rsidRPr="00EE5B8A">
              <w:rPr>
                <w:sz w:val="28"/>
                <w:szCs w:val="28"/>
              </w:rPr>
              <w:t>Failed</w:t>
            </w:r>
          </w:p>
        </w:tc>
      </w:tr>
      <w:tr w:rsidR="00EE5B8A" w:rsidRPr="00EE5B8A" w14:paraId="0E8A8D90" w14:textId="77777777">
        <w:trPr>
          <w:tblCellSpacing w:w="15" w:type="dxa"/>
        </w:trPr>
        <w:tc>
          <w:tcPr>
            <w:tcW w:w="0" w:type="auto"/>
            <w:vAlign w:val="center"/>
            <w:hideMark/>
          </w:tcPr>
          <w:p w14:paraId="12FBDC91" w14:textId="77777777" w:rsidR="00EE5B8A" w:rsidRPr="00EE5B8A" w:rsidRDefault="00EE5B8A" w:rsidP="00EE5B8A">
            <w:pPr>
              <w:rPr>
                <w:sz w:val="28"/>
                <w:szCs w:val="28"/>
              </w:rPr>
            </w:pPr>
            <w:r w:rsidRPr="00EE5B8A">
              <w:rPr>
                <w:sz w:val="28"/>
                <w:szCs w:val="28"/>
              </w:rPr>
              <w:t>Launch EC2 with required tags</w:t>
            </w:r>
          </w:p>
        </w:tc>
        <w:tc>
          <w:tcPr>
            <w:tcW w:w="0" w:type="auto"/>
            <w:vAlign w:val="center"/>
            <w:hideMark/>
          </w:tcPr>
          <w:p w14:paraId="63494FE2" w14:textId="77777777" w:rsidR="00EE5B8A" w:rsidRPr="00EE5B8A" w:rsidRDefault="00EE5B8A" w:rsidP="00EE5B8A">
            <w:pPr>
              <w:rPr>
                <w:sz w:val="28"/>
                <w:szCs w:val="28"/>
              </w:rPr>
            </w:pPr>
            <w:r w:rsidRPr="00EE5B8A">
              <w:rPr>
                <w:sz w:val="28"/>
                <w:szCs w:val="28"/>
              </w:rPr>
              <w:t>Successful</w:t>
            </w:r>
          </w:p>
        </w:tc>
      </w:tr>
    </w:tbl>
    <w:p w14:paraId="74657579" w14:textId="77777777" w:rsidR="00EE5B8A" w:rsidRPr="00EE5B8A" w:rsidRDefault="00EE5B8A" w:rsidP="00EE5B8A">
      <w:pPr>
        <w:rPr>
          <w:sz w:val="28"/>
          <w:szCs w:val="28"/>
        </w:rPr>
      </w:pPr>
      <w:r w:rsidRPr="00EE5B8A">
        <w:rPr>
          <w:sz w:val="28"/>
          <w:szCs w:val="28"/>
        </w:rPr>
        <w:t>This confirms that the tag enforcement policy is working correctly.</w:t>
      </w:r>
    </w:p>
    <w:p w14:paraId="73588A94" w14:textId="77777777" w:rsidR="00EE5B8A" w:rsidRPr="00EE5B8A" w:rsidRDefault="00EE5B8A" w:rsidP="00EE5B8A">
      <w:pPr>
        <w:rPr>
          <w:sz w:val="28"/>
          <w:szCs w:val="28"/>
        </w:rPr>
      </w:pPr>
      <w:r w:rsidRPr="00EE5B8A">
        <w:rPr>
          <w:sz w:val="28"/>
          <w:szCs w:val="28"/>
        </w:rPr>
        <w:pict w14:anchorId="260CBDA6">
          <v:rect id="_x0000_i1090" style="width:0;height:1.5pt" o:hralign="center" o:hrstd="t" o:hr="t" fillcolor="#a0a0a0" stroked="f"/>
        </w:pict>
      </w:r>
    </w:p>
    <w:p w14:paraId="26C95810" w14:textId="77777777" w:rsidR="00EE5B8A" w:rsidRPr="00EE5B8A" w:rsidRDefault="00EE5B8A" w:rsidP="00EE5B8A">
      <w:pPr>
        <w:rPr>
          <w:b/>
          <w:bCs/>
          <w:sz w:val="28"/>
          <w:szCs w:val="28"/>
        </w:rPr>
      </w:pPr>
      <w:r w:rsidRPr="00EE5B8A">
        <w:rPr>
          <w:b/>
          <w:bCs/>
          <w:sz w:val="28"/>
          <w:szCs w:val="28"/>
        </w:rPr>
        <w:t>10. Benefits of Tag Governance</w:t>
      </w:r>
    </w:p>
    <w:p w14:paraId="154420E0" w14:textId="77777777" w:rsidR="00EE5B8A" w:rsidRPr="00EE5B8A" w:rsidRDefault="00EE5B8A" w:rsidP="00EE5B8A">
      <w:pPr>
        <w:rPr>
          <w:sz w:val="28"/>
          <w:szCs w:val="28"/>
        </w:rPr>
      </w:pPr>
      <w:r w:rsidRPr="00EE5B8A">
        <w:rPr>
          <w:sz w:val="28"/>
          <w:szCs w:val="28"/>
        </w:rPr>
        <w:t>Implementing tag governance provides several advantages:</w:t>
      </w:r>
    </w:p>
    <w:p w14:paraId="71ADFAA7" w14:textId="77777777" w:rsidR="00EE5B8A" w:rsidRPr="00EE5B8A" w:rsidRDefault="00EE5B8A" w:rsidP="00EE5B8A">
      <w:pPr>
        <w:numPr>
          <w:ilvl w:val="0"/>
          <w:numId w:val="7"/>
        </w:numPr>
        <w:rPr>
          <w:sz w:val="28"/>
          <w:szCs w:val="28"/>
        </w:rPr>
      </w:pPr>
      <w:r w:rsidRPr="00EE5B8A">
        <w:rPr>
          <w:sz w:val="28"/>
          <w:szCs w:val="28"/>
        </w:rPr>
        <w:t>Improves cost tracking and billing transparency.</w:t>
      </w:r>
    </w:p>
    <w:p w14:paraId="3A75CB3C" w14:textId="77777777" w:rsidR="00EE5B8A" w:rsidRPr="00EE5B8A" w:rsidRDefault="00EE5B8A" w:rsidP="00EE5B8A">
      <w:pPr>
        <w:numPr>
          <w:ilvl w:val="0"/>
          <w:numId w:val="7"/>
        </w:numPr>
        <w:rPr>
          <w:sz w:val="28"/>
          <w:szCs w:val="28"/>
        </w:rPr>
      </w:pPr>
      <w:r w:rsidRPr="00EE5B8A">
        <w:rPr>
          <w:sz w:val="28"/>
          <w:szCs w:val="28"/>
        </w:rPr>
        <w:t>Helps identify resource owners easily.</w:t>
      </w:r>
    </w:p>
    <w:p w14:paraId="54028C4B" w14:textId="77777777" w:rsidR="00EE5B8A" w:rsidRPr="00EE5B8A" w:rsidRDefault="00EE5B8A" w:rsidP="00EE5B8A">
      <w:pPr>
        <w:numPr>
          <w:ilvl w:val="0"/>
          <w:numId w:val="7"/>
        </w:numPr>
        <w:rPr>
          <w:sz w:val="28"/>
          <w:szCs w:val="28"/>
        </w:rPr>
      </w:pPr>
      <w:r w:rsidRPr="00EE5B8A">
        <w:rPr>
          <w:sz w:val="28"/>
          <w:szCs w:val="28"/>
        </w:rPr>
        <w:t>Enhances compliance and auditing.</w:t>
      </w:r>
    </w:p>
    <w:p w14:paraId="00CD0EBD" w14:textId="77777777" w:rsidR="00EE5B8A" w:rsidRPr="00EE5B8A" w:rsidRDefault="00EE5B8A" w:rsidP="00EE5B8A">
      <w:pPr>
        <w:numPr>
          <w:ilvl w:val="0"/>
          <w:numId w:val="7"/>
        </w:numPr>
        <w:rPr>
          <w:sz w:val="28"/>
          <w:szCs w:val="28"/>
        </w:rPr>
      </w:pPr>
      <w:r w:rsidRPr="00EE5B8A">
        <w:rPr>
          <w:sz w:val="28"/>
          <w:szCs w:val="28"/>
        </w:rPr>
        <w:t>Enables better resource management.</w:t>
      </w:r>
    </w:p>
    <w:p w14:paraId="55BB14F1" w14:textId="77777777" w:rsidR="00EE5B8A" w:rsidRPr="00EE5B8A" w:rsidRDefault="00EE5B8A" w:rsidP="00EE5B8A">
      <w:pPr>
        <w:numPr>
          <w:ilvl w:val="0"/>
          <w:numId w:val="7"/>
        </w:numPr>
        <w:rPr>
          <w:sz w:val="28"/>
          <w:szCs w:val="28"/>
        </w:rPr>
      </w:pPr>
      <w:r w:rsidRPr="00EE5B8A">
        <w:rPr>
          <w:sz w:val="28"/>
          <w:szCs w:val="28"/>
        </w:rPr>
        <w:t>Supports automation and reporting.</w:t>
      </w:r>
    </w:p>
    <w:p w14:paraId="051F48CF" w14:textId="77777777" w:rsidR="00EE5B8A" w:rsidRPr="00EE5B8A" w:rsidRDefault="00EE5B8A" w:rsidP="00EE5B8A">
      <w:pPr>
        <w:rPr>
          <w:sz w:val="28"/>
          <w:szCs w:val="28"/>
        </w:rPr>
      </w:pPr>
      <w:r w:rsidRPr="00EE5B8A">
        <w:rPr>
          <w:sz w:val="28"/>
          <w:szCs w:val="28"/>
        </w:rPr>
        <w:pict w14:anchorId="51D45548">
          <v:rect id="_x0000_i1091" style="width:0;height:1.5pt" o:hralign="center" o:hrstd="t" o:hr="t" fillcolor="#a0a0a0" stroked="f"/>
        </w:pict>
      </w:r>
    </w:p>
    <w:p w14:paraId="1607FE60" w14:textId="77777777" w:rsidR="00EE5B8A" w:rsidRDefault="00EE5B8A" w:rsidP="00EE5B8A">
      <w:pPr>
        <w:rPr>
          <w:b/>
          <w:bCs/>
          <w:sz w:val="28"/>
          <w:szCs w:val="28"/>
        </w:rPr>
      </w:pPr>
    </w:p>
    <w:p w14:paraId="1C38D151" w14:textId="2D2F98DC" w:rsidR="00EE5B8A" w:rsidRPr="00EE5B8A" w:rsidRDefault="00EE5B8A" w:rsidP="00EE5B8A">
      <w:pPr>
        <w:rPr>
          <w:b/>
          <w:bCs/>
          <w:sz w:val="28"/>
          <w:szCs w:val="28"/>
        </w:rPr>
      </w:pPr>
      <w:r w:rsidRPr="00EE5B8A">
        <w:rPr>
          <w:b/>
          <w:bCs/>
          <w:sz w:val="28"/>
          <w:szCs w:val="28"/>
        </w:rPr>
        <w:t>11. Cost Management Benefits</w:t>
      </w:r>
    </w:p>
    <w:p w14:paraId="4AC2D908" w14:textId="77777777" w:rsidR="00EE5B8A" w:rsidRPr="00EE5B8A" w:rsidRDefault="00EE5B8A" w:rsidP="00EE5B8A">
      <w:pPr>
        <w:rPr>
          <w:sz w:val="28"/>
          <w:szCs w:val="28"/>
        </w:rPr>
      </w:pPr>
      <w:r w:rsidRPr="00EE5B8A">
        <w:rPr>
          <w:sz w:val="28"/>
          <w:szCs w:val="28"/>
        </w:rPr>
        <w:t>Tagging helps finance teams generate detailed reports showing which team or department is responsible for cloud usage. This enables better budgeting, chargeback models, and financial accountability.</w:t>
      </w:r>
    </w:p>
    <w:p w14:paraId="00497DEC" w14:textId="77777777" w:rsidR="00EE5B8A" w:rsidRDefault="00EE5B8A">
      <w:pPr>
        <w:rPr>
          <w:sz w:val="28"/>
          <w:szCs w:val="28"/>
        </w:rPr>
      </w:pPr>
    </w:p>
    <w:p w14:paraId="2F074E9A" w14:textId="77777777" w:rsidR="00EE5B8A" w:rsidRDefault="00EE5B8A">
      <w:pPr>
        <w:rPr>
          <w:sz w:val="28"/>
          <w:szCs w:val="28"/>
        </w:rPr>
      </w:pPr>
    </w:p>
    <w:p w14:paraId="4B31DBCF" w14:textId="77777777" w:rsidR="00EE5B8A" w:rsidRDefault="00EE5B8A">
      <w:pPr>
        <w:rPr>
          <w:sz w:val="28"/>
          <w:szCs w:val="28"/>
        </w:rPr>
      </w:pPr>
    </w:p>
    <w:p w14:paraId="3C8754D0" w14:textId="77777777" w:rsidR="00EE5B8A" w:rsidRDefault="00EE5B8A">
      <w:pPr>
        <w:rPr>
          <w:sz w:val="28"/>
          <w:szCs w:val="28"/>
        </w:rPr>
      </w:pPr>
    </w:p>
    <w:p w14:paraId="1BF7FECB" w14:textId="77777777" w:rsidR="00EE5B8A" w:rsidRDefault="00EE5B8A">
      <w:pPr>
        <w:rPr>
          <w:sz w:val="28"/>
          <w:szCs w:val="28"/>
        </w:rPr>
      </w:pPr>
    </w:p>
    <w:p w14:paraId="717E8BE1" w14:textId="77777777" w:rsidR="00EE5B8A" w:rsidRDefault="00EE5B8A">
      <w:pPr>
        <w:rPr>
          <w:sz w:val="28"/>
          <w:szCs w:val="28"/>
        </w:rPr>
      </w:pPr>
    </w:p>
    <w:p w14:paraId="2941E23B" w14:textId="646A021A" w:rsidR="00EE5B8A" w:rsidRDefault="00EE5B8A">
      <w:pPr>
        <w:rPr>
          <w:b/>
          <w:bCs/>
          <w:sz w:val="28"/>
          <w:szCs w:val="28"/>
        </w:rPr>
      </w:pPr>
      <w:r w:rsidRPr="00EE5B8A">
        <w:rPr>
          <w:b/>
          <w:bCs/>
          <w:sz w:val="28"/>
          <w:szCs w:val="28"/>
        </w:rPr>
        <w:lastRenderedPageBreak/>
        <w:t>12.Screenshot</w:t>
      </w:r>
    </w:p>
    <w:p w14:paraId="6DCE9A60" w14:textId="27C64739" w:rsidR="00EE5B8A" w:rsidRDefault="00EE5B8A">
      <w:pPr>
        <w:rPr>
          <w:b/>
          <w:bCs/>
          <w:sz w:val="28"/>
          <w:szCs w:val="28"/>
        </w:rPr>
      </w:pPr>
      <w:r>
        <w:rPr>
          <w:b/>
          <w:bCs/>
          <w:noProof/>
          <w:sz w:val="28"/>
          <w:szCs w:val="28"/>
        </w:rPr>
        <w:drawing>
          <wp:inline distT="0" distB="0" distL="0" distR="0" wp14:anchorId="7CA72760" wp14:editId="01A3AF74">
            <wp:extent cx="5731510" cy="3219450"/>
            <wp:effectExtent l="0" t="0" r="2540" b="0"/>
            <wp:docPr id="370055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5171" name="Picture 3700551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114F7374" w14:textId="77777777" w:rsidR="00EE5B8A" w:rsidRDefault="00EE5B8A">
      <w:pPr>
        <w:rPr>
          <w:b/>
          <w:bCs/>
          <w:sz w:val="28"/>
          <w:szCs w:val="28"/>
        </w:rPr>
      </w:pPr>
    </w:p>
    <w:p w14:paraId="7A80B3A9" w14:textId="65F7AF89" w:rsidR="00EE5B8A" w:rsidRPr="00EE5B8A" w:rsidRDefault="00EE5B8A">
      <w:pPr>
        <w:rPr>
          <w:b/>
          <w:bCs/>
          <w:sz w:val="28"/>
          <w:szCs w:val="28"/>
        </w:rPr>
      </w:pPr>
      <w:r>
        <w:rPr>
          <w:b/>
          <w:bCs/>
          <w:noProof/>
          <w:sz w:val="28"/>
          <w:szCs w:val="28"/>
        </w:rPr>
        <w:drawing>
          <wp:inline distT="0" distB="0" distL="0" distR="0" wp14:anchorId="6A160338" wp14:editId="1DA5EDE2">
            <wp:extent cx="5731510" cy="3222625"/>
            <wp:effectExtent l="0" t="0" r="2540" b="0"/>
            <wp:docPr id="186601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328" name="Picture 1866013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9559A96" w14:textId="77777777" w:rsidR="00EE5B8A" w:rsidRDefault="00EE5B8A">
      <w:pPr>
        <w:rPr>
          <w:sz w:val="28"/>
          <w:szCs w:val="28"/>
        </w:rPr>
      </w:pPr>
    </w:p>
    <w:p w14:paraId="745FE4C0" w14:textId="77777777" w:rsidR="00EE5B8A" w:rsidRDefault="00EE5B8A">
      <w:pPr>
        <w:rPr>
          <w:sz w:val="28"/>
          <w:szCs w:val="28"/>
        </w:rPr>
      </w:pPr>
    </w:p>
    <w:p w14:paraId="7481A8A4" w14:textId="77777777" w:rsidR="00EE5B8A" w:rsidRDefault="00EE5B8A">
      <w:pPr>
        <w:rPr>
          <w:sz w:val="28"/>
          <w:szCs w:val="28"/>
        </w:rPr>
      </w:pPr>
    </w:p>
    <w:p w14:paraId="7004FDF8" w14:textId="77777777" w:rsidR="00EE5B8A" w:rsidRDefault="00EE5B8A">
      <w:pPr>
        <w:rPr>
          <w:sz w:val="28"/>
          <w:szCs w:val="28"/>
        </w:rPr>
      </w:pPr>
    </w:p>
    <w:p w14:paraId="5058C95C" w14:textId="043E5F6B" w:rsidR="00EE5B8A" w:rsidRDefault="00EE5B8A">
      <w:pPr>
        <w:rPr>
          <w:sz w:val="28"/>
          <w:szCs w:val="28"/>
        </w:rPr>
      </w:pPr>
      <w:r>
        <w:rPr>
          <w:noProof/>
          <w:sz w:val="28"/>
          <w:szCs w:val="28"/>
        </w:rPr>
        <w:lastRenderedPageBreak/>
        <w:drawing>
          <wp:inline distT="0" distB="0" distL="0" distR="0" wp14:anchorId="67DF2F9C" wp14:editId="64189200">
            <wp:extent cx="5731510" cy="3222625"/>
            <wp:effectExtent l="0" t="0" r="2540" b="0"/>
            <wp:docPr id="963195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5383" name="Picture 9631953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63893B1" w14:textId="1DD7A27F" w:rsidR="00CA6D1A" w:rsidRDefault="00CA6D1A">
      <w:pPr>
        <w:rPr>
          <w:sz w:val="28"/>
          <w:szCs w:val="28"/>
        </w:rPr>
      </w:pPr>
      <w:r>
        <w:rPr>
          <w:noProof/>
        </w:rPr>
        <mc:AlternateContent>
          <mc:Choice Requires="wps">
            <w:drawing>
              <wp:inline distT="0" distB="0" distL="0" distR="0" wp14:anchorId="1BBB1308" wp14:editId="487D4C10">
                <wp:extent cx="304800" cy="304800"/>
                <wp:effectExtent l="0" t="0" r="0" b="0"/>
                <wp:docPr id="1581978314" name="AutoShape 18" descr="Generated image: AWS EC2 tag enforcemen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F8AED" id="AutoShape 18" o:spid="_x0000_s1026" alt="Generated image: AWS EC2 tag enforcemen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1F773" w14:textId="77777777" w:rsidR="00EE5B8A" w:rsidRDefault="00EE5B8A">
      <w:pPr>
        <w:rPr>
          <w:sz w:val="28"/>
          <w:szCs w:val="28"/>
        </w:rPr>
      </w:pPr>
    </w:p>
    <w:p w14:paraId="3EA0152A" w14:textId="77777777" w:rsidR="00EE5B8A" w:rsidRDefault="00EE5B8A">
      <w:pPr>
        <w:rPr>
          <w:sz w:val="28"/>
          <w:szCs w:val="28"/>
        </w:rPr>
      </w:pPr>
    </w:p>
    <w:p w14:paraId="4FEAFC40" w14:textId="078EC143" w:rsidR="00EE5B8A" w:rsidRDefault="00EE5B8A">
      <w:pPr>
        <w:rPr>
          <w:sz w:val="28"/>
          <w:szCs w:val="28"/>
        </w:rPr>
      </w:pPr>
      <w:r>
        <w:rPr>
          <w:noProof/>
          <w:sz w:val="28"/>
          <w:szCs w:val="28"/>
        </w:rPr>
        <w:drawing>
          <wp:inline distT="0" distB="0" distL="0" distR="0" wp14:anchorId="0A98E2FD" wp14:editId="0E0B5716">
            <wp:extent cx="5731510" cy="3222625"/>
            <wp:effectExtent l="0" t="0" r="2540" b="0"/>
            <wp:docPr id="2036622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22004" name="Picture 20366220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8F50792" w14:textId="77777777" w:rsidR="00EE5B8A" w:rsidRDefault="00EE5B8A">
      <w:pPr>
        <w:rPr>
          <w:sz w:val="28"/>
          <w:szCs w:val="28"/>
        </w:rPr>
      </w:pPr>
    </w:p>
    <w:p w14:paraId="4049FBB8" w14:textId="77777777" w:rsidR="00EE5B8A" w:rsidRDefault="00EE5B8A">
      <w:pPr>
        <w:rPr>
          <w:sz w:val="28"/>
          <w:szCs w:val="28"/>
        </w:rPr>
      </w:pPr>
    </w:p>
    <w:p w14:paraId="055689E7" w14:textId="77777777" w:rsidR="00EE5B8A" w:rsidRDefault="00EE5B8A">
      <w:pPr>
        <w:rPr>
          <w:sz w:val="28"/>
          <w:szCs w:val="28"/>
        </w:rPr>
      </w:pPr>
    </w:p>
    <w:p w14:paraId="4C68F25D" w14:textId="74B49392" w:rsidR="00EE5B8A" w:rsidRDefault="00EE5B8A">
      <w:pPr>
        <w:rPr>
          <w:sz w:val="28"/>
          <w:szCs w:val="28"/>
        </w:rPr>
      </w:pPr>
      <w:r>
        <w:rPr>
          <w:noProof/>
          <w:sz w:val="28"/>
          <w:szCs w:val="28"/>
        </w:rPr>
        <w:lastRenderedPageBreak/>
        <w:drawing>
          <wp:inline distT="0" distB="0" distL="0" distR="0" wp14:anchorId="4E8E3A27" wp14:editId="60829E9A">
            <wp:extent cx="5731510" cy="3777615"/>
            <wp:effectExtent l="0" t="0" r="2540" b="0"/>
            <wp:docPr id="782196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6013" name="Picture 7821960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77615"/>
                    </a:xfrm>
                    <a:prstGeom prst="rect">
                      <a:avLst/>
                    </a:prstGeom>
                  </pic:spPr>
                </pic:pic>
              </a:graphicData>
            </a:graphic>
          </wp:inline>
        </w:drawing>
      </w:r>
    </w:p>
    <w:p w14:paraId="47C99C2B" w14:textId="77777777" w:rsidR="00EE5B8A" w:rsidRDefault="00EE5B8A">
      <w:pPr>
        <w:rPr>
          <w:sz w:val="28"/>
          <w:szCs w:val="28"/>
        </w:rPr>
      </w:pPr>
    </w:p>
    <w:p w14:paraId="68DF6E58" w14:textId="77777777" w:rsidR="00EE5B8A" w:rsidRDefault="00EE5B8A">
      <w:pPr>
        <w:rPr>
          <w:sz w:val="28"/>
          <w:szCs w:val="28"/>
        </w:rPr>
      </w:pPr>
    </w:p>
    <w:p w14:paraId="4931C7CF" w14:textId="5105A473" w:rsidR="00EE5B8A" w:rsidRPr="00EE5B8A" w:rsidRDefault="00EE5B8A" w:rsidP="00EE5B8A">
      <w:pPr>
        <w:rPr>
          <w:b/>
          <w:bCs/>
          <w:sz w:val="28"/>
          <w:szCs w:val="28"/>
        </w:rPr>
      </w:pPr>
      <w:r>
        <w:rPr>
          <w:b/>
          <w:bCs/>
          <w:sz w:val="28"/>
          <w:szCs w:val="28"/>
        </w:rPr>
        <w:t>13</w:t>
      </w:r>
      <w:r w:rsidRPr="00EE5B8A">
        <w:rPr>
          <w:b/>
          <w:bCs/>
          <w:sz w:val="28"/>
          <w:szCs w:val="28"/>
        </w:rPr>
        <w:t>. Conclusion</w:t>
      </w:r>
    </w:p>
    <w:p w14:paraId="15CB221A" w14:textId="77777777" w:rsidR="00EE5B8A" w:rsidRPr="00EE5B8A" w:rsidRDefault="00EE5B8A" w:rsidP="00EE5B8A">
      <w:pPr>
        <w:rPr>
          <w:sz w:val="28"/>
          <w:szCs w:val="28"/>
        </w:rPr>
      </w:pPr>
      <w:r w:rsidRPr="00EE5B8A">
        <w:rPr>
          <w:sz w:val="28"/>
          <w:szCs w:val="28"/>
        </w:rPr>
        <w:t>This project demonstrates how tagging governance can be enforced in AWS environments. By using IAM policies, organizations can prevent EC2 instances from being created without mandatory tags. This ensures proper resource ownership, accurate cost allocation, and improved compliance. Implementing such governance practices is essential for managing large-scale cloud environments effectively.</w:t>
      </w:r>
    </w:p>
    <w:p w14:paraId="34883597" w14:textId="77777777" w:rsidR="00EE5B8A" w:rsidRPr="00CA6D1A" w:rsidRDefault="00EE5B8A">
      <w:pPr>
        <w:rPr>
          <w:sz w:val="28"/>
          <w:szCs w:val="28"/>
        </w:rPr>
      </w:pPr>
    </w:p>
    <w:sectPr w:rsidR="00EE5B8A" w:rsidRPr="00CA6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D7D"/>
    <w:multiLevelType w:val="multilevel"/>
    <w:tmpl w:val="37A6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B5022"/>
    <w:multiLevelType w:val="multilevel"/>
    <w:tmpl w:val="EB1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1269C"/>
    <w:multiLevelType w:val="multilevel"/>
    <w:tmpl w:val="AD8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06FB3"/>
    <w:multiLevelType w:val="multilevel"/>
    <w:tmpl w:val="FFD2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6380A"/>
    <w:multiLevelType w:val="multilevel"/>
    <w:tmpl w:val="2362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765E9"/>
    <w:multiLevelType w:val="multilevel"/>
    <w:tmpl w:val="EB1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C724D"/>
    <w:multiLevelType w:val="multilevel"/>
    <w:tmpl w:val="748E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383489">
    <w:abstractNumId w:val="5"/>
  </w:num>
  <w:num w:numId="2" w16cid:durableId="197596350">
    <w:abstractNumId w:val="1"/>
  </w:num>
  <w:num w:numId="3" w16cid:durableId="649673284">
    <w:abstractNumId w:val="6"/>
  </w:num>
  <w:num w:numId="4" w16cid:durableId="2015499377">
    <w:abstractNumId w:val="0"/>
  </w:num>
  <w:num w:numId="5" w16cid:durableId="952439283">
    <w:abstractNumId w:val="4"/>
  </w:num>
  <w:num w:numId="6" w16cid:durableId="1447042618">
    <w:abstractNumId w:val="3"/>
  </w:num>
  <w:num w:numId="7" w16cid:durableId="1466852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1A"/>
    <w:rsid w:val="007B75BC"/>
    <w:rsid w:val="00A73CD5"/>
    <w:rsid w:val="00AE7C1F"/>
    <w:rsid w:val="00B70C35"/>
    <w:rsid w:val="00CA6D1A"/>
    <w:rsid w:val="00D5444D"/>
    <w:rsid w:val="00EC6D1F"/>
    <w:rsid w:val="00EE5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728E"/>
  <w15:chartTrackingRefBased/>
  <w15:docId w15:val="{B7430F92-7711-4F1B-B64F-224C26D0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D1A"/>
    <w:rPr>
      <w:rFonts w:eastAsiaTheme="majorEastAsia" w:cstheme="majorBidi"/>
      <w:color w:val="272727" w:themeColor="text1" w:themeTint="D8"/>
    </w:rPr>
  </w:style>
  <w:style w:type="paragraph" w:styleId="Title">
    <w:name w:val="Title"/>
    <w:basedOn w:val="Normal"/>
    <w:next w:val="Normal"/>
    <w:link w:val="TitleChar"/>
    <w:uiPriority w:val="10"/>
    <w:qFormat/>
    <w:rsid w:val="00CA6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D1A"/>
    <w:pPr>
      <w:spacing w:before="160"/>
      <w:jc w:val="center"/>
    </w:pPr>
    <w:rPr>
      <w:i/>
      <w:iCs/>
      <w:color w:val="404040" w:themeColor="text1" w:themeTint="BF"/>
    </w:rPr>
  </w:style>
  <w:style w:type="character" w:customStyle="1" w:styleId="QuoteChar">
    <w:name w:val="Quote Char"/>
    <w:basedOn w:val="DefaultParagraphFont"/>
    <w:link w:val="Quote"/>
    <w:uiPriority w:val="29"/>
    <w:rsid w:val="00CA6D1A"/>
    <w:rPr>
      <w:i/>
      <w:iCs/>
      <w:color w:val="404040" w:themeColor="text1" w:themeTint="BF"/>
    </w:rPr>
  </w:style>
  <w:style w:type="paragraph" w:styleId="ListParagraph">
    <w:name w:val="List Paragraph"/>
    <w:basedOn w:val="Normal"/>
    <w:uiPriority w:val="34"/>
    <w:qFormat/>
    <w:rsid w:val="00CA6D1A"/>
    <w:pPr>
      <w:ind w:left="720"/>
      <w:contextualSpacing/>
    </w:pPr>
  </w:style>
  <w:style w:type="character" w:styleId="IntenseEmphasis">
    <w:name w:val="Intense Emphasis"/>
    <w:basedOn w:val="DefaultParagraphFont"/>
    <w:uiPriority w:val="21"/>
    <w:qFormat/>
    <w:rsid w:val="00CA6D1A"/>
    <w:rPr>
      <w:i/>
      <w:iCs/>
      <w:color w:val="2F5496" w:themeColor="accent1" w:themeShade="BF"/>
    </w:rPr>
  </w:style>
  <w:style w:type="paragraph" w:styleId="IntenseQuote">
    <w:name w:val="Intense Quote"/>
    <w:basedOn w:val="Normal"/>
    <w:next w:val="Normal"/>
    <w:link w:val="IntenseQuoteChar"/>
    <w:uiPriority w:val="30"/>
    <w:qFormat/>
    <w:rsid w:val="00CA6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D1A"/>
    <w:rPr>
      <w:i/>
      <w:iCs/>
      <w:color w:val="2F5496" w:themeColor="accent1" w:themeShade="BF"/>
    </w:rPr>
  </w:style>
  <w:style w:type="character" w:styleId="IntenseReference">
    <w:name w:val="Intense Reference"/>
    <w:basedOn w:val="DefaultParagraphFont"/>
    <w:uiPriority w:val="32"/>
    <w:qFormat/>
    <w:rsid w:val="00CA6D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Aaliya Shaikh</dc:creator>
  <cp:keywords/>
  <dc:description/>
  <cp:lastModifiedBy>Aaliya Shaikh</cp:lastModifiedBy>
  <cp:revision>2</cp:revision>
  <dcterms:created xsi:type="dcterms:W3CDTF">2026-03-16T10:36:00Z</dcterms:created>
  <dcterms:modified xsi:type="dcterms:W3CDTF">2026-03-16T10:46:00Z</dcterms:modified>
</cp:coreProperties>
</file>