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Alexander Williams</w:t>
      </w:r>
    </w:p>
    <w:p>
      <w:r>
        <w:t>Address: 48 High Street, Leeds, UK</w:t>
      </w:r>
    </w:p>
    <w:p>
      <w:r>
        <w:t>Email: alexander.williams@protonmail.com</w:t>
      </w:r>
    </w:p>
    <w:p>
      <w:r>
        <w:t>Phone: +44 7353467128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Cybersecurity, Cloud Computing, Linux, Azure, Networking, Troubleshooting</w:t>
      </w:r>
    </w:p>
    <w:p>
      <w:pPr>
        <w:pStyle w:val="Heading1"/>
      </w:pPr>
      <w:r>
        <w:t>Experience</w:t>
      </w:r>
    </w:p>
    <w:p>
      <w:r>
        <w:t>System Administrator at ITWorks Ltd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Employee of the Month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