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Jackson</w:t>
      </w:r>
    </w:p>
    <w:p>
      <w:r>
        <w:t>Address: 192 High Street, Liverpool, UK</w:t>
      </w:r>
    </w:p>
    <w:p>
      <w:r>
        <w:t>Email: olivia.jackson@yahoo.com</w:t>
      </w:r>
    </w:p>
    <w:p>
      <w:r>
        <w:t>Phone: +44 7396515745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Kubernetes, Azure, AWS, Windows Server, Troubleshooting</w:t>
      </w:r>
    </w:p>
    <w:p>
      <w:pPr>
        <w:pStyle w:val="Heading1"/>
      </w:pPr>
      <w:r>
        <w:t>Experience</w:t>
      </w:r>
    </w:p>
    <w:p>
      <w:r>
        <w:t>Network Engineer at ITWorks Ltd (2018 -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Reduced downtime by 30%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