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Elijah Williams</w:t>
      </w:r>
    </w:p>
    <w:p>
      <w:r>
        <w:t>Address: 56 High Street, Sheffield, UK</w:t>
      </w:r>
    </w:p>
    <w:p>
      <w:r>
        <w:t>Email: elijah.williams@protonmail.com</w:t>
      </w:r>
    </w:p>
    <w:p>
      <w:r>
        <w:t>Phone: +44 7358842279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Virtualization, Windows Server, Troubleshooting, System Administration, Python</w:t>
      </w:r>
    </w:p>
    <w:p>
      <w:pPr>
        <w:pStyle w:val="Heading1"/>
      </w:pPr>
      <w:r>
        <w:t>Experience</w:t>
      </w:r>
    </w:p>
    <w:p>
      <w:r>
        <w:t>Cloud Engineer at CloudBridge UK (2022 -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Implemented network security protocols improving system safety</w:t>
      </w:r>
    </w:p>
    <w:p>
      <w:pPr>
        <w:pStyle w:val="Heading1"/>
      </w:pPr>
      <w:r>
        <w:t>Achievements</w:t>
      </w:r>
    </w:p>
    <w:p>
      <w:r>
        <w:t>Reduced downtime by 30%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