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James Moore</w:t>
      </w:r>
    </w:p>
    <w:p>
      <w:r>
        <w:t>Address: 66 High Street, Bristol, UK</w:t>
      </w:r>
    </w:p>
    <w:p>
      <w:r>
        <w:t>Email: james.moore@yahoo.com</w:t>
      </w:r>
    </w:p>
    <w:p>
      <w:r>
        <w:t>Phone: +44 7024487400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Troubleshooting, AWS, Kubernetes, Bash, IT Support, Windows Server</w:t>
      </w:r>
    </w:p>
    <w:p>
      <w:pPr>
        <w:pStyle w:val="Heading1"/>
      </w:pPr>
      <w:r>
        <w:t>Experience</w:t>
      </w:r>
    </w:p>
    <w:p>
      <w:r>
        <w:t>IT Support Specialist at CloudBridge UK (2020 -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Migrated infrastructure to cloud reducing costs</w:t>
        <w:br/>
        <w:t>Implemented network security protocols improving system safety</w:t>
      </w:r>
    </w:p>
    <w:p>
      <w:pPr>
        <w:pStyle w:val="Heading1"/>
      </w:pPr>
      <w:r>
        <w:t>Achievements</w:t>
      </w:r>
    </w:p>
    <w:p>
      <w:r>
        <w:t>Employee of the Month</w:t>
        <w:br/>
        <w:t>Reduced downtime by 30%</w:t>
      </w:r>
    </w:p>
    <w:p>
      <w:pPr>
        <w:pStyle w:val="Heading1"/>
      </w:pPr>
      <w:r>
        <w:t>Education</w:t>
      </w:r>
    </w:p>
    <w:p>
      <w:r>
        <w:t>BSc Information Technology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