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DD53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19A91DAA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49E09EC8" w14:textId="077B58DF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  <w:r w:rsidRPr="00A41B78">
        <w:rPr>
          <w:rFonts w:asciiTheme="majorBidi" w:hAnsiTheme="majorBidi" w:cstheme="majorBidi"/>
          <w:sz w:val="72"/>
          <w:szCs w:val="72"/>
        </w:rPr>
        <w:t>Comparison of different models across BN layers</w:t>
      </w:r>
      <w:r w:rsidR="00194410">
        <w:rPr>
          <w:rFonts w:asciiTheme="majorBidi" w:hAnsiTheme="majorBidi" w:cstheme="majorBidi"/>
          <w:sz w:val="72"/>
          <w:szCs w:val="72"/>
        </w:rPr>
        <w:t>’</w:t>
      </w:r>
      <w:r w:rsidRPr="00A41B78">
        <w:rPr>
          <w:rFonts w:asciiTheme="majorBidi" w:hAnsiTheme="majorBidi" w:cstheme="majorBidi"/>
          <w:sz w:val="72"/>
          <w:szCs w:val="72"/>
        </w:rPr>
        <w:t xml:space="preserve"> output on the </w:t>
      </w:r>
      <w:proofErr w:type="spellStart"/>
      <w:r w:rsidR="00835DF7" w:rsidRPr="005E0347">
        <w:rPr>
          <w:rFonts w:asciiTheme="majorBidi" w:hAnsiTheme="majorBidi" w:cstheme="majorBidi"/>
          <w:b/>
          <w:bCs/>
          <w:sz w:val="72"/>
          <w:szCs w:val="72"/>
          <w:u w:val="single"/>
        </w:rPr>
        <w:t>MiniImageNet</w:t>
      </w:r>
      <w:proofErr w:type="spellEnd"/>
      <w:r w:rsidRPr="00A41B78">
        <w:rPr>
          <w:rFonts w:asciiTheme="majorBidi" w:hAnsiTheme="majorBidi" w:cstheme="majorBidi"/>
          <w:sz w:val="72"/>
          <w:szCs w:val="72"/>
        </w:rPr>
        <w:t xml:space="preserve"> dataset</w:t>
      </w:r>
    </w:p>
    <w:p w14:paraId="0E0FC3F9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768BCEBA" w14:textId="77777777" w:rsidR="00AC790B" w:rsidRDefault="00A41B78" w:rsidP="00A41B78">
      <w:pPr>
        <w:jc w:val="center"/>
        <w:rPr>
          <w:rFonts w:asciiTheme="minorBidi" w:hAnsiTheme="minorBidi"/>
          <w:sz w:val="32"/>
          <w:szCs w:val="32"/>
        </w:rPr>
      </w:pPr>
      <w:r w:rsidRPr="00A41B78">
        <w:rPr>
          <w:rFonts w:asciiTheme="minorBidi" w:hAnsiTheme="minorBidi"/>
          <w:sz w:val="32"/>
          <w:szCs w:val="32"/>
        </w:rPr>
        <w:t xml:space="preserve">Each distribution is related to the output of one channel of a BN layer when feeding a batch of size 64 to the network. </w:t>
      </w:r>
    </w:p>
    <w:p w14:paraId="25FF0133" w14:textId="09C70694" w:rsidR="00A41B78" w:rsidRPr="00A41B78" w:rsidRDefault="00AC790B" w:rsidP="00A41B78">
      <w:pPr>
        <w:jc w:val="center"/>
        <w:rPr>
          <w:rFonts w:asciiTheme="minorBidi" w:hAnsiTheme="minorBidi"/>
          <w:sz w:val="32"/>
          <w:szCs w:val="32"/>
        </w:rPr>
        <w:sectPr w:rsidR="00A41B78" w:rsidRPr="00A41B78" w:rsidSect="00C2725B">
          <w:headerReference w:type="default" r:id="rId6"/>
          <w:pgSz w:w="15840" w:h="12240" w:orient="landscape"/>
          <w:pgMar w:top="720" w:right="720" w:bottom="720" w:left="720" w:header="720" w:footer="720" w:gutter="0"/>
          <w:cols w:sep="1" w:space="0"/>
          <w:docGrid w:linePitch="360"/>
        </w:sectPr>
      </w:pPr>
      <w:r w:rsidRPr="00AC790B">
        <w:rPr>
          <w:rFonts w:asciiTheme="minorBidi" w:hAnsiTheme="minorBidi"/>
          <w:sz w:val="32"/>
          <w:szCs w:val="32"/>
        </w:rPr>
        <w:t xml:space="preserve">All the models are adapted using the both </w:t>
      </w:r>
      <w:proofErr w:type="spellStart"/>
      <w:r w:rsidR="00CC6A65" w:rsidRPr="00AC790B">
        <w:rPr>
          <w:rFonts w:asciiTheme="minorBidi" w:hAnsiTheme="minorBidi"/>
          <w:sz w:val="32"/>
          <w:szCs w:val="32"/>
        </w:rPr>
        <w:t>MiniImageNet</w:t>
      </w:r>
      <w:proofErr w:type="spellEnd"/>
      <w:r w:rsidR="00CC6A65">
        <w:rPr>
          <w:rFonts w:asciiTheme="minorBidi" w:hAnsiTheme="minorBidi"/>
          <w:sz w:val="32"/>
          <w:szCs w:val="32"/>
        </w:rPr>
        <w:t xml:space="preserve"> and </w:t>
      </w:r>
      <w:proofErr w:type="spellStart"/>
      <w:r w:rsidR="00CC6A65">
        <w:rPr>
          <w:rFonts w:asciiTheme="minorBidi" w:hAnsiTheme="minorBidi"/>
          <w:sz w:val="32"/>
          <w:szCs w:val="32"/>
        </w:rPr>
        <w:t>EuroSAT</w:t>
      </w:r>
      <w:proofErr w:type="spellEnd"/>
      <w:r w:rsidRPr="00AC790B">
        <w:rPr>
          <w:rFonts w:asciiTheme="minorBidi" w:hAnsiTheme="minorBidi"/>
          <w:sz w:val="32"/>
          <w:szCs w:val="32"/>
        </w:rPr>
        <w:t xml:space="preserve"> datasets except the baseline model which is trained on the </w:t>
      </w:r>
      <w:proofErr w:type="spellStart"/>
      <w:r w:rsidRPr="00AC790B">
        <w:rPr>
          <w:rFonts w:asciiTheme="minorBidi" w:hAnsiTheme="minorBidi"/>
          <w:sz w:val="32"/>
          <w:szCs w:val="32"/>
        </w:rPr>
        <w:t>MiniImageNet</w:t>
      </w:r>
      <w:proofErr w:type="spellEnd"/>
      <w:r w:rsidRPr="00AC790B">
        <w:rPr>
          <w:rFonts w:asciiTheme="minorBidi" w:hAnsiTheme="minorBidi"/>
          <w:sz w:val="32"/>
          <w:szCs w:val="32"/>
        </w:rPr>
        <w:t xml:space="preserve">. </w:t>
      </w:r>
      <w:r w:rsidR="00A41B78" w:rsidRPr="00A41B78">
        <w:rPr>
          <w:rFonts w:asciiTheme="minorBidi" w:hAnsiTheme="minorBidi"/>
          <w:sz w:val="32"/>
          <w:szCs w:val="32"/>
        </w:rPr>
        <w:t xml:space="preserve"> </w:t>
      </w:r>
    </w:p>
    <w:p w14:paraId="740313DB" w14:textId="7E1C9FA9" w:rsidR="00B7223F" w:rsidRDefault="00B7223F" w:rsidP="00271E8F">
      <w:r>
        <w:rPr>
          <w:noProof/>
        </w:rPr>
        <w:lastRenderedPageBreak/>
        <w:drawing>
          <wp:inline distT="0" distB="0" distL="0" distR="0" wp14:anchorId="6F86AFDF" wp14:editId="1D160350">
            <wp:extent cx="2286000" cy="1714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9CCEE" wp14:editId="7187C17E">
            <wp:extent cx="2286000" cy="1714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E282" wp14:editId="08FC3FB7">
            <wp:extent cx="2286000" cy="1714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50295" wp14:editId="36E0F0FB">
            <wp:extent cx="228600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98F31" wp14:editId="2E474BFB">
            <wp:extent cx="2286000" cy="1714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A955C" wp14:editId="62808E3C">
            <wp:extent cx="2286000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D8D41" wp14:editId="6680EFB2">
            <wp:extent cx="2286000" cy="1714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86DE1" wp14:editId="561C585C">
            <wp:extent cx="2286000" cy="171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69292" wp14:editId="17E1BA04">
            <wp:extent cx="2286000" cy="1714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6E468" wp14:editId="27317965">
            <wp:extent cx="2286000" cy="1714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DC249" wp14:editId="300AE47F">
            <wp:extent cx="2286000" cy="1714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53581" wp14:editId="2CEC9695">
            <wp:extent cx="2286000" cy="1714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211" w14:textId="73CB26DF" w:rsidR="00A0094A" w:rsidRDefault="00A0094A" w:rsidP="00271E8F">
      <w:r>
        <w:rPr>
          <w:noProof/>
        </w:rPr>
        <w:lastRenderedPageBreak/>
        <w:drawing>
          <wp:inline distT="0" distB="0" distL="0" distR="0" wp14:anchorId="65BA8A02" wp14:editId="404D67F6">
            <wp:extent cx="2286000" cy="1714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A1E28" wp14:editId="5783E3E9">
            <wp:extent cx="2286000" cy="171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B3363" wp14:editId="037F63B1">
            <wp:extent cx="2286000" cy="1714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02131" wp14:editId="70A62EDD">
            <wp:extent cx="2286000" cy="17145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0BADD" wp14:editId="43ED7D63">
            <wp:extent cx="2286000" cy="1714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01549" wp14:editId="7D6D4E95">
            <wp:extent cx="2286000" cy="17145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CABC1" wp14:editId="1505EE3F">
            <wp:extent cx="2286000" cy="17145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1A647" wp14:editId="31A4BEE5">
            <wp:extent cx="2286000" cy="17145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C2D83" wp14:editId="57AAB7A8">
            <wp:extent cx="2286000" cy="1714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29AFF" wp14:editId="38A007B9">
            <wp:extent cx="2286000" cy="1714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D15B3" wp14:editId="6E5510DB">
            <wp:extent cx="2286000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F6317" wp14:editId="50749ACB">
            <wp:extent cx="2286000" cy="1714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3F8" w14:textId="1058CE44" w:rsidR="009431EC" w:rsidRDefault="009431EC" w:rsidP="00271E8F">
      <w:r>
        <w:rPr>
          <w:noProof/>
        </w:rPr>
        <w:lastRenderedPageBreak/>
        <w:drawing>
          <wp:inline distT="0" distB="0" distL="0" distR="0" wp14:anchorId="3B77655F" wp14:editId="6E78CCD1">
            <wp:extent cx="2286000" cy="1714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66FEE" wp14:editId="2E10B6A2">
            <wp:extent cx="2286000" cy="17145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B2F08" wp14:editId="43881900">
            <wp:extent cx="2286000" cy="17145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3FFB2" wp14:editId="00E542AF">
            <wp:extent cx="2286000" cy="17145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BE014" wp14:editId="72105B6C">
            <wp:extent cx="2286000" cy="1714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022DC" wp14:editId="4C965007">
            <wp:extent cx="2286000" cy="1714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8EAFE" wp14:editId="48ABF2EE">
            <wp:extent cx="2286000" cy="1714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37A71" wp14:editId="3FCCFCB2">
            <wp:extent cx="2286000" cy="17145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7029F" wp14:editId="45FC4BF4">
            <wp:extent cx="2286000" cy="17145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C0511" wp14:editId="21688E73">
            <wp:extent cx="2286000" cy="1714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C942" wp14:editId="432D85A1">
            <wp:extent cx="2286000" cy="1714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2D243" wp14:editId="446C3FA3">
            <wp:extent cx="2286000" cy="1714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86A" w14:textId="045DE131" w:rsidR="00013C9A" w:rsidRPr="00214AB1" w:rsidRDefault="00013C9A" w:rsidP="00271E8F">
      <w:r>
        <w:rPr>
          <w:noProof/>
        </w:rPr>
        <w:lastRenderedPageBreak/>
        <w:drawing>
          <wp:inline distT="0" distB="0" distL="0" distR="0" wp14:anchorId="2094C788" wp14:editId="06B75EC3">
            <wp:extent cx="2286000" cy="17145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B14B7" wp14:editId="7B167AF5">
            <wp:extent cx="2286000" cy="17145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7F7F9" wp14:editId="1D70E5C0">
            <wp:extent cx="2286000" cy="17145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AA582" wp14:editId="721C2CE3">
            <wp:extent cx="2286000" cy="17145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2F74D" wp14:editId="2D06221C">
            <wp:extent cx="2286000" cy="1714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75D8B" wp14:editId="35AC8160">
            <wp:extent cx="2286000" cy="17145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C1E96" wp14:editId="3E5E2ABF">
            <wp:extent cx="2286000" cy="17145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ABB73" wp14:editId="7416115A">
            <wp:extent cx="2286000" cy="17145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49D17" wp14:editId="7F2B2456">
            <wp:extent cx="2286000" cy="17145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295E2" wp14:editId="1564EF28">
            <wp:extent cx="2286000" cy="1714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58E5A" wp14:editId="5C3794F7">
            <wp:extent cx="2286000" cy="1714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85944" wp14:editId="5B5AB3DA">
            <wp:extent cx="2286000" cy="1714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C9A" w:rsidRPr="00214AB1" w:rsidSect="00DC4250">
      <w:pgSz w:w="15840" w:h="12240" w:orient="landscape"/>
      <w:pgMar w:top="720" w:right="720" w:bottom="720" w:left="720" w:header="720" w:footer="720" w:gutter="0"/>
      <w:cols w:num="4" w:sep="1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395A6" w14:textId="77777777" w:rsidR="006901BB" w:rsidRDefault="006901BB" w:rsidP="009928A9">
      <w:pPr>
        <w:spacing w:after="0" w:line="240" w:lineRule="auto"/>
      </w:pPr>
      <w:r>
        <w:separator/>
      </w:r>
    </w:p>
  </w:endnote>
  <w:endnote w:type="continuationSeparator" w:id="0">
    <w:p w14:paraId="3E73F071" w14:textId="77777777" w:rsidR="006901BB" w:rsidRDefault="006901BB" w:rsidP="0099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5977C" w14:textId="77777777" w:rsidR="006901BB" w:rsidRDefault="006901BB" w:rsidP="009928A9">
      <w:pPr>
        <w:spacing w:after="0" w:line="240" w:lineRule="auto"/>
      </w:pPr>
      <w:r>
        <w:separator/>
      </w:r>
    </w:p>
  </w:footnote>
  <w:footnote w:type="continuationSeparator" w:id="0">
    <w:p w14:paraId="7EE02127" w14:textId="77777777" w:rsidR="006901BB" w:rsidRDefault="006901BB" w:rsidP="0099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4E8E" w14:textId="371CF824" w:rsidR="009928A9" w:rsidRDefault="009928A9">
    <w:pPr>
      <w:pStyle w:val="Header"/>
    </w:pPr>
  </w:p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  <w:gridCol w:w="3600"/>
    </w:tblGrid>
    <w:tr w:rsidR="00C2725B" w14:paraId="645E6D88" w14:textId="77777777" w:rsidTr="00C2725B">
      <w:trPr>
        <w:jc w:val="center"/>
      </w:trPr>
      <w:tc>
        <w:tcPr>
          <w:tcW w:w="1250" w:type="pct"/>
          <w:shd w:val="clear" w:color="auto" w:fill="C00000"/>
        </w:tcPr>
        <w:p w14:paraId="220BF7F9" w14:textId="77777777" w:rsidR="00C2725B" w:rsidRDefault="00C2725B" w:rsidP="00C2725B">
          <w:pPr>
            <w:jc w:val="center"/>
          </w:pPr>
          <w:r>
            <w:t>Baseline</w:t>
          </w:r>
        </w:p>
      </w:tc>
      <w:tc>
        <w:tcPr>
          <w:tcW w:w="1250" w:type="pct"/>
          <w:shd w:val="clear" w:color="auto" w:fill="00B0F0"/>
        </w:tcPr>
        <w:p w14:paraId="4034D650" w14:textId="77777777" w:rsidR="00C2725B" w:rsidRDefault="00C2725B" w:rsidP="00C2725B">
          <w:pPr>
            <w:jc w:val="center"/>
          </w:pPr>
          <w:r>
            <w:t>BMS</w:t>
          </w:r>
        </w:p>
      </w:tc>
      <w:tc>
        <w:tcPr>
          <w:tcW w:w="1250" w:type="pct"/>
          <w:shd w:val="clear" w:color="auto" w:fill="538135" w:themeFill="accent6" w:themeFillShade="BF"/>
        </w:tcPr>
        <w:p w14:paraId="460E8025" w14:textId="77777777" w:rsidR="00C2725B" w:rsidRDefault="00C2725B" w:rsidP="00C2725B">
          <w:pPr>
            <w:jc w:val="center"/>
          </w:pPr>
          <w:r>
            <w:t>STARTUP</w:t>
          </w:r>
        </w:p>
      </w:tc>
      <w:tc>
        <w:tcPr>
          <w:tcW w:w="1250" w:type="pct"/>
          <w:shd w:val="clear" w:color="auto" w:fill="C45911" w:themeFill="accent2" w:themeFillShade="BF"/>
        </w:tcPr>
        <w:p w14:paraId="3556F76A" w14:textId="77777777" w:rsidR="00C2725B" w:rsidRDefault="00C2725B" w:rsidP="00C2725B">
          <w:pPr>
            <w:jc w:val="center"/>
          </w:pPr>
          <w:proofErr w:type="spellStart"/>
          <w:r>
            <w:t>AdaBN</w:t>
          </w:r>
          <w:proofErr w:type="spellEnd"/>
        </w:p>
      </w:tc>
    </w:tr>
  </w:tbl>
  <w:p w14:paraId="00A5CCE5" w14:textId="71248B96" w:rsidR="009928A9" w:rsidRDefault="009928A9">
    <w:pPr>
      <w:pStyle w:val="Header"/>
    </w:pPr>
  </w:p>
  <w:p w14:paraId="42038DBF" w14:textId="04B6B912" w:rsidR="009928A9" w:rsidRDefault="009928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250"/>
    <w:rsid w:val="00013C9A"/>
    <w:rsid w:val="000941B6"/>
    <w:rsid w:val="00142CB4"/>
    <w:rsid w:val="00194410"/>
    <w:rsid w:val="00214AB1"/>
    <w:rsid w:val="002431E3"/>
    <w:rsid w:val="00271E8F"/>
    <w:rsid w:val="002E26EA"/>
    <w:rsid w:val="00322333"/>
    <w:rsid w:val="00380069"/>
    <w:rsid w:val="004F7CB7"/>
    <w:rsid w:val="00552E79"/>
    <w:rsid w:val="005943E8"/>
    <w:rsid w:val="005E0347"/>
    <w:rsid w:val="006901BB"/>
    <w:rsid w:val="006B0A30"/>
    <w:rsid w:val="006D1B35"/>
    <w:rsid w:val="007A3E1D"/>
    <w:rsid w:val="00835DF7"/>
    <w:rsid w:val="00841390"/>
    <w:rsid w:val="008778BD"/>
    <w:rsid w:val="009431EC"/>
    <w:rsid w:val="009928A9"/>
    <w:rsid w:val="009E09B1"/>
    <w:rsid w:val="00A0094A"/>
    <w:rsid w:val="00A41B78"/>
    <w:rsid w:val="00A970BE"/>
    <w:rsid w:val="00AC790B"/>
    <w:rsid w:val="00B55C4D"/>
    <w:rsid w:val="00B7223F"/>
    <w:rsid w:val="00B827F8"/>
    <w:rsid w:val="00C2725B"/>
    <w:rsid w:val="00CC6A65"/>
    <w:rsid w:val="00DC4250"/>
    <w:rsid w:val="00DC6A7A"/>
    <w:rsid w:val="00E0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39383"/>
  <w15:chartTrackingRefBased/>
  <w15:docId w15:val="{DDE56850-76AF-404C-9F31-345C80C1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7C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A9"/>
  </w:style>
  <w:style w:type="paragraph" w:styleId="Footer">
    <w:name w:val="footer"/>
    <w:basedOn w:val="Normal"/>
    <w:link w:val="FooterChar"/>
    <w:uiPriority w:val="99"/>
    <w:unhideWhenUsed/>
    <w:rsid w:val="0099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28</cp:revision>
  <dcterms:created xsi:type="dcterms:W3CDTF">2021-09-13T16:32:00Z</dcterms:created>
  <dcterms:modified xsi:type="dcterms:W3CDTF">2021-09-13T19:33:00Z</dcterms:modified>
</cp:coreProperties>
</file>