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JAVA Lab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Lab Experiment No 1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n-IN"/>
        </w:rPr>
        <w:t>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u w:val="double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u w:val="double"/>
          <w:lang w:eastAsia="en-IN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4"/>
          <w:lang w:eastAsia="en-IN"/>
        </w:rPr>
        <w:t xml:space="preserve">Name: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en-IN"/>
        </w:rPr>
        <w:t>Aamir Ansari</w:t>
        <w:tab/>
        <w:tab/>
        <w:tab/>
        <w:t xml:space="preserve"> 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4"/>
          <w:lang w:eastAsia="en-IN"/>
        </w:rPr>
        <w:t xml:space="preserve">Batch: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en-IN"/>
        </w:rPr>
        <w:t>A</w:t>
        <w:tab/>
        <w:tab/>
        <w:tab/>
        <w:tab/>
        <w:tab/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4"/>
          <w:lang w:eastAsia="en-IN"/>
        </w:rPr>
        <w:t xml:space="preserve">Roll no: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eastAsia="en-IN"/>
        </w:rPr>
        <w:t>01</w:t>
        <w:br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  <w:lang w:eastAsia="en-IN"/>
        </w:rPr>
        <w:t>Aim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none"/>
          <w:lang w:eastAsia="en-IN"/>
        </w:rPr>
        <w:t xml:space="preserve">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 xml:space="preserve">To write a  </w:t>
      </w:r>
      <w:r>
        <w:rPr>
          <w:rFonts w:cs="Times New Roman" w:ascii="Times New Roman" w:hAnsi="Times New Roman"/>
          <w:color w:val="000000"/>
          <w:sz w:val="24"/>
          <w:szCs w:val="24"/>
        </w:rPr>
        <w:t>Java program to illustrate the usage of built in layout manager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en-IN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sz w:val="28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4"/>
          <w:u w:val="none"/>
          <w:lang w:eastAsia="en-IN"/>
        </w:rPr>
        <w:t xml:space="preserve">Problem statement: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IN"/>
        </w:rPr>
        <w:t>Write a Java program to create a simple calculator using java AWT elements. Use a grid layout to arrange buttons for the digits and basic operation +, -, /, *. Add a text field to display the results.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double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double"/>
          <w:lang w:eastAsia="en-IN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  <w:lang w:eastAsia="en-IN"/>
        </w:rPr>
        <w:t>Theory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none"/>
          <w:lang w:eastAsia="en-IN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IN"/>
        </w:rPr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color w:val="000000"/>
          <w:u w:val="single"/>
        </w:rPr>
        <w:t>Explain grid layout manager in detail.</w:t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spacing w:val="-2"/>
          <w:shd w:fill="FFFFFF" w:val="clear"/>
        </w:rPr>
      </w:pPr>
      <w:r>
        <w:rPr>
          <w:spacing w:val="-2"/>
          <w:shd w:fill="FFFFFF" w:val="clear"/>
        </w:rPr>
        <w:t>Grid Layout class represents a layout manager with a specified number of rows and columns in a rectangular grid. The Grid Layout container is divided into an equal-sized of rectangles, and one of the components is placed in each rectangle. Every rectangle cell has the same size therefore, they contain a component, which fills the entire cell. When the user changes or adjusts the size of the container, the size of each rectangles changes accordingly.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pacing w:val="-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en-IN"/>
        </w:rPr>
        <w:t>Constructors of the class: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GridLayout(): It Creates a grid layout with a default of one column per component, in a single row.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GridLayout(int rw, int cl): It creates a grid layout with the specified number of rows and columns.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GridLayout(int rw, int cl, int hgap, int vgap): It creates a grid layout with the specified number of rows and columns with horizontal and vertical gap.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pacing w:val="-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en-IN"/>
        </w:rPr>
        <w:t>Commonly Used Methods: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addLayoutComponent(String str, Component cmp): Adds the specified component with the specified name to the layout.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setColumns(int cl): Sets the number of columns in this layout to the specified value.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layoutContainer(Container pr): Lays out the specified container using this layout.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toString(): Returns the string representation of this grid layout’s values.</w:t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spacing w:val="-2"/>
          <w:shd w:fill="FFFFFF" w:val="clear"/>
        </w:rPr>
      </w:pPr>
      <w:r>
        <w:rPr>
          <w:spacing w:val="-2"/>
          <w:shd w:fill="FFFFFF" w:val="clear"/>
        </w:rPr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spacing w:val="-2"/>
          <w:shd w:fill="FFFFFF" w:val="clear"/>
        </w:rPr>
      </w:pPr>
      <w:r>
        <w:rPr>
          <w:spacing w:val="-2"/>
          <w:shd w:fill="FFFFFF" w:val="clear"/>
        </w:rPr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color w:val="000000"/>
          <w:u w:val="single"/>
        </w:rPr>
        <w:t>How to add buttons and handle the event of clicking the buttons i.e. explain listeners.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To add button in the java we follow the syntax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Button name_button = new Button(“Label_on_button”);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The event listener is the feature of java that handles the several events for the several objects. Classes for helping in implementing event listeners are present in the java.awt.event.*; package. All the operations are controlled by the events generated by these buttons.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To handle the events generated by these buttons you add action listeners 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e.g. button_name.addActionListener(this);. 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When the action event occurs, that object's actionPerformed method is invoked. 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actionPerformed(ActionEvent e)  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//code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}</w:t>
      </w:r>
    </w:p>
    <w:p>
      <w:pPr>
        <w:pStyle w:val="Normal"/>
        <w:rPr>
          <w:rFonts w:ascii="Helvetica" w:hAnsi="Helvetica"/>
          <w:color w:val="333333"/>
          <w:sz w:val="21"/>
          <w:szCs w:val="21"/>
          <w:shd w:fill="FFFFFF" w:val="clear"/>
        </w:rPr>
      </w:pPr>
      <w:r>
        <w:rPr>
          <w:rFonts w:ascii="Helvetica" w:hAnsi="Helvetica"/>
          <w:color w:val="333333"/>
          <w:sz w:val="21"/>
          <w:szCs w:val="21"/>
          <w:shd w:fill="FFFFFF" w:val="clear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Program: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java.awt.*;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java.awt.event.*;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 class calculator implements ActionListener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int c,n;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String s1,s2,s3,s4,s5;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Frame f;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Button b1,b2,b3,b4,b5,b6,b7,b8,b9,b10,b11,b12,b13,b14,b15,b16,b17;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Panel p;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TextField tf;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GridLayout g;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calculator()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 = new Frame("My calculator");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 xml:space="preserve">f.setDefaultCloseOperation(JFrame.EXIT_ON_CLOSE);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f.setLayout(new FlowLayout());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 = new Panel();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 xml:space="preserve">//Assigning buttons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 = new Button("0");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b2 = new Button("1");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b2.addActionListener(this);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b3 = new Button("2");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b3.addActionListener(this);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b4 = new Button("3");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b4.addActionListener(this);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b5 = new Button("4");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b5.addActionListener(this);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b6 = new Button("5");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b6.addActionListener(this);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b7 = new Button("6");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b7.addActionListener(this);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b8 = new Button("7");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b8.addActionListener(this);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b9 = new Button("8");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b9.addActionListener(this);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b10 = new Button("9");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b10.addActionListener(this);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b11 = new Button("+");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b11.addActionListener(this);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b12 = new Button("-");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b12.addActionListener(this);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b13 = new Button("*");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b13.addActionListener(this);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b14 = new Button("/");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b14.addActionListener(this);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b15 = new Button("=");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b15.addActionListener(this);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b16 = new Button("C");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b16.addActionListener(this);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//Text field to display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tf = new TextField(20);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f.add(tf);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//Setting the layout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g = new GridLayout(4,4,10,20);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p.setLayout(g);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//Adding buttons to it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p.add(b1);p.add(b2);p.add(b3);p.add(b4);p.add(b5);p.add(b6);p.add(b7);p.add(b8);p.add(b9);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p.add(b10);p.add(b11);p.add(b12);p.add(b13);p.add(b14);p.add(b15);p.add(b16);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f.add(p); f.setSize(300,300);  f.setVisible(true);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public void actionPerformed(ActionEvent e)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//Performing calculations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if(e.getSource()==b1)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s3 = tf.getText();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s4 = "0";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s5 = s3+s4;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tf.setText(s5);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if(e.getSource()==b2)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s3 = tf.getText();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s4 = "1";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s5 = s3+s4;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tf.setText(s5);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if(e.getSource()==b3)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s3 = tf.getText();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s4 = "2";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s5 = s3+s4;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tf.setText(s5);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if(e.getSource()==b4)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s3 = tf.getText();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s4 = "3";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s5 = s3+s4;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tf.setText(s5);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if(e.getSource()==b5)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s3 = tf.getText();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s4 = "4";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s5 = s3+s4;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tf.setText(s5);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if(e.getSource()==b6)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s3 = tf.getText();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s4 = "5";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s5 = s3+s4;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tf.setText(s5);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if(e.getSource()==b7)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s3 = tf.getText();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s4 = "6";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s5 = s3+s4;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tf.setText(s5);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if(e.getSource()==b8)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s3 = tf.getText();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s4 = "7";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s5 = s3+s4;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tf.setText(s5);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if(e.getSource()==b9)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s3 = tf.getText();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s4 = "8";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s5 = s3+s4;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tf.setText(s5);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if(e.getSource()==b10)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s3 = tf.getText();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s4 = "9";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s5 = s3+s4;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tf.setText(s5);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if(e.getSource()==b11)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s1 = tf.getText();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tf.setText("");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 xml:space="preserve">c=1; 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if(e.getSource()==b12)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s1 = tf.getText();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tf.setText("");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c=2;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if(e.getSource()==b13)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s1 = tf.getText();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tf.setText("");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c=3;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if(e.getSource()==b14)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s1 = tf.getText();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tf.setText("");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c=4;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if(e.getSource()==b15)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s2 = tf.getText();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if(c==1)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n = Integer.parseInt(s1)+Integer.parseInt(s2);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tf.setText(String.valueOf(n));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else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if(c==2)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n = Integer.parseInt(s1)-Integer.parseInt(s2);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tf.setText(String.valueOf(n));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else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if(c==3)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n = Integer.parseInt(s1)*Integer.parseInt(s2);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tf.setText(String.valueOf(n));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if(c==4)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try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    </w:t>
      </w:r>
      <w:r>
        <w:rPr>
          <w:rFonts w:cs="Times New Roman" w:ascii="Times New Roman" w:hAnsi="Times New Roman"/>
          <w:sz w:val="23"/>
          <w:szCs w:val="23"/>
        </w:rPr>
        <w:t>int p=Integer.parseInt(s2);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    </w:t>
      </w:r>
      <w:r>
        <w:rPr>
          <w:rFonts w:cs="Times New Roman" w:ascii="Times New Roman" w:hAnsi="Times New Roman"/>
          <w:sz w:val="23"/>
          <w:szCs w:val="23"/>
        </w:rPr>
        <w:t>if(p!=0)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    </w:t>
      </w:r>
      <w:r>
        <w:rPr>
          <w:rFonts w:cs="Times New Roman" w:ascii="Times New Roman" w:hAnsi="Times New Roman"/>
          <w:sz w:val="23"/>
          <w:szCs w:val="23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     </w:t>
      </w:r>
      <w:r>
        <w:rPr>
          <w:rFonts w:cs="Times New Roman" w:ascii="Times New Roman" w:hAnsi="Times New Roman"/>
          <w:sz w:val="23"/>
          <w:szCs w:val="23"/>
        </w:rPr>
        <w:tab/>
        <w:t>n = Integer.parseInt(s1)/Integer.parseInt(s2);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    </w:t>
      </w:r>
      <w:r>
        <w:rPr>
          <w:rFonts w:cs="Times New Roman" w:ascii="Times New Roman" w:hAnsi="Times New Roman"/>
          <w:sz w:val="23"/>
          <w:szCs w:val="23"/>
        </w:rPr>
        <w:tab/>
        <w:t>tf.setText(String.valueOf(n));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     </w:t>
      </w:r>
      <w:r>
        <w:rPr>
          <w:rFonts w:cs="Times New Roman" w:ascii="Times New Roman" w:hAnsi="Times New Roman"/>
          <w:sz w:val="23"/>
          <w:szCs w:val="23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     </w:t>
      </w:r>
      <w:r>
        <w:rPr>
          <w:rFonts w:cs="Times New Roman" w:ascii="Times New Roman" w:hAnsi="Times New Roman"/>
          <w:sz w:val="23"/>
          <w:szCs w:val="23"/>
        </w:rPr>
        <w:t>else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        </w:t>
      </w:r>
      <w:r>
        <w:rPr>
          <w:rFonts w:cs="Times New Roman" w:ascii="Times New Roman" w:hAnsi="Times New Roman"/>
          <w:sz w:val="23"/>
          <w:szCs w:val="23"/>
        </w:rPr>
        <w:t>tf.setText("infinite");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catch(Exception i){}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if(c==5)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n = Integer.parseInt(s1)%Integer.parseInt(s2);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tf.setText(String.valueOf(n));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if(e.getSource()==b16)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tf.setText("");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public static void main(String[] abc)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calculator v = new calculator();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0"/>
        <w:rPr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/>
        <w:drawing>
          <wp:inline distT="0" distB="0" distL="0" distR="0">
            <wp:extent cx="2724150" cy="22574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9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/>
        <w:drawing>
          <wp:inline distT="0" distB="0" distL="0" distR="0">
            <wp:extent cx="2657475" cy="23241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4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/>
        <w:drawing>
          <wp:inline distT="0" distB="0" distL="0" distR="0">
            <wp:extent cx="2714625" cy="21621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30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/>
        <w:drawing>
          <wp:inline distT="0" distB="0" distL="0" distR="0">
            <wp:extent cx="2705100" cy="226695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18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851" w:right="851" w:header="0" w:top="709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3da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5726d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d13d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LibreOffice/7.0.2.2$Windows_X86_64 LibreOffice_project/8349ace3c3162073abd90d81fd06dcfb6b36b994</Application>
  <Pages>6</Pages>
  <Words>761</Words>
  <Characters>5081</Characters>
  <CharactersWithSpaces>7692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2020-12-01T06:47:00Z</dcterms:created>
  <dc:creator>ISHA GAWDE</dc:creator>
  <dc:description/>
  <dc:language>en-IN</dc:language>
  <cp:lastModifiedBy/>
  <dcterms:modified xsi:type="dcterms:W3CDTF">2020-12-01T21:32:21Z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