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019D" w14:textId="77777777" w:rsidR="00780516" w:rsidRPr="00780516" w:rsidRDefault="00780516" w:rsidP="007805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0516">
        <w:rPr>
          <w:rFonts w:ascii="Times New Roman" w:hAnsi="Times New Roman" w:cs="Times New Roman"/>
          <w:b/>
          <w:bCs/>
          <w:sz w:val="32"/>
          <w:szCs w:val="32"/>
        </w:rPr>
        <w:t>Alphabet Soup Neural Network Model Report</w:t>
      </w:r>
    </w:p>
    <w:p w14:paraId="52979D2C" w14:textId="77777777" w:rsidR="00780516" w:rsidRPr="00780516" w:rsidRDefault="00780516" w:rsidP="00780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516">
        <w:rPr>
          <w:rFonts w:ascii="Times New Roman" w:hAnsi="Times New Roman" w:cs="Times New Roman"/>
          <w:b/>
          <w:bCs/>
          <w:sz w:val="28"/>
          <w:szCs w:val="28"/>
        </w:rPr>
        <w:t>Overview of the Analysis</w:t>
      </w:r>
    </w:p>
    <w:p w14:paraId="1D75932D" w14:textId="77777777" w:rsidR="00780516" w:rsidRPr="00780516" w:rsidRDefault="00780516" w:rsidP="0078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The purpose of this analysis was to develop and evaluate a deep learning model to predict whether an organization will be successful in securing funding from Alphabet Soup, a fictional philanthropic foundation. Using a dataset of historical application information, we applied data preprocessing, feature engineering, and a deep neural network model to classify whether each application was likely to be successful.</w:t>
      </w:r>
    </w:p>
    <w:p w14:paraId="429BF84B" w14:textId="5A2F9E21" w:rsidR="00780516" w:rsidRPr="00780516" w:rsidRDefault="00780516" w:rsidP="0078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FB029" w14:textId="77777777" w:rsidR="00780516" w:rsidRPr="00780516" w:rsidRDefault="00780516" w:rsidP="0078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0516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1384BA0" w14:textId="364A6555" w:rsidR="00780516" w:rsidRPr="00780516" w:rsidRDefault="00780516" w:rsidP="0078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14:paraId="67B9E4F5" w14:textId="77777777" w:rsidR="00780516" w:rsidRPr="00780516" w:rsidRDefault="00780516" w:rsidP="00780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</w:p>
    <w:p w14:paraId="61916ECF" w14:textId="77777777" w:rsidR="00780516" w:rsidRPr="00780516" w:rsidRDefault="00780516" w:rsidP="00780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Courier New" w:eastAsia="Times New Roman" w:hAnsi="Courier New" w:cs="Courier New"/>
          <w:sz w:val="20"/>
          <w:szCs w:val="20"/>
        </w:rPr>
        <w:t>IS_SUCCESSFUL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— a binary indicator (1 = successful, 0 = unsuccessful) of whether the organization received funding.</w:t>
      </w:r>
    </w:p>
    <w:p w14:paraId="2354DE68" w14:textId="77777777" w:rsidR="00780516" w:rsidRPr="00780516" w:rsidRDefault="00780516" w:rsidP="00780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Variables:</w:t>
      </w:r>
    </w:p>
    <w:p w14:paraId="09E50224" w14:textId="77777777" w:rsidR="00780516" w:rsidRPr="00780516" w:rsidRDefault="00780516" w:rsidP="00780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All other columns in the dataset after preprocessing, including:</w:t>
      </w:r>
    </w:p>
    <w:p w14:paraId="318FE80F" w14:textId="77777777" w:rsidR="00780516" w:rsidRPr="00780516" w:rsidRDefault="00780516" w:rsidP="00780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Encoded categorical features (e.g., </w:t>
      </w:r>
      <w:r w:rsidRPr="00780516">
        <w:rPr>
          <w:rFonts w:ascii="Courier New" w:eastAsia="Times New Roman" w:hAnsi="Courier New" w:cs="Courier New"/>
          <w:sz w:val="20"/>
          <w:szCs w:val="20"/>
        </w:rPr>
        <w:t>APPLICATION_TYPE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0516">
        <w:rPr>
          <w:rFonts w:ascii="Courier New" w:eastAsia="Times New Roman" w:hAnsi="Courier New" w:cs="Courier New"/>
          <w:sz w:val="20"/>
          <w:szCs w:val="20"/>
        </w:rPr>
        <w:t>CLASSIFICATION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C65E23" w14:textId="77777777" w:rsidR="00780516" w:rsidRPr="00780516" w:rsidRDefault="00780516" w:rsidP="00780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Numerical values (e.g., </w:t>
      </w:r>
      <w:r w:rsidRPr="00780516">
        <w:rPr>
          <w:rFonts w:ascii="Courier New" w:eastAsia="Times New Roman" w:hAnsi="Courier New" w:cs="Courier New"/>
          <w:sz w:val="20"/>
          <w:szCs w:val="20"/>
        </w:rPr>
        <w:t>ASK_AMT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166AFC" w14:textId="77777777" w:rsidR="00780516" w:rsidRPr="00780516" w:rsidRDefault="00780516" w:rsidP="00780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All dummy variables created using </w:t>
      </w:r>
      <w:proofErr w:type="spellStart"/>
      <w:r w:rsidRPr="00780516">
        <w:rPr>
          <w:rFonts w:ascii="Courier New" w:eastAsia="Times New Roman" w:hAnsi="Courier New" w:cs="Courier New"/>
          <w:sz w:val="20"/>
          <w:szCs w:val="20"/>
        </w:rPr>
        <w:t>pd.get_</w:t>
      </w:r>
      <w:proofErr w:type="gramStart"/>
      <w:r w:rsidRPr="00780516">
        <w:rPr>
          <w:rFonts w:ascii="Courier New" w:eastAsia="Times New Roman" w:hAnsi="Courier New" w:cs="Courier New"/>
          <w:sz w:val="20"/>
          <w:szCs w:val="20"/>
        </w:rPr>
        <w:t>dummies</w:t>
      </w:r>
      <w:proofErr w:type="spellEnd"/>
      <w:r w:rsidRPr="007805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516">
        <w:rPr>
          <w:rFonts w:ascii="Courier New" w:eastAsia="Times New Roman" w:hAnsi="Courier New" w:cs="Courier New"/>
          <w:sz w:val="20"/>
          <w:szCs w:val="20"/>
        </w:rPr>
        <w:t>)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33292" w14:textId="77777777" w:rsidR="00780516" w:rsidRPr="00780516" w:rsidRDefault="00780516" w:rsidP="00780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Removed:</w:t>
      </w:r>
    </w:p>
    <w:p w14:paraId="4B87C99B" w14:textId="2C2FA622" w:rsidR="00780516" w:rsidRPr="00780516" w:rsidRDefault="00780516" w:rsidP="00780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Courier New" w:eastAsia="Times New Roman" w:hAnsi="Courier New" w:cs="Courier New"/>
          <w:sz w:val="20"/>
          <w:szCs w:val="20"/>
        </w:rPr>
        <w:t>'EIN'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removed because </w:t>
      </w:r>
      <w:r>
        <w:rPr>
          <w:rFonts w:ascii="Times New Roman" w:eastAsia="Times New Roman" w:hAnsi="Times New Roman" w:cs="Times New Roman"/>
          <w:sz w:val="24"/>
          <w:szCs w:val="24"/>
        </w:rPr>
        <w:t>it doesn’t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contribute predictive value to the model.</w:t>
      </w:r>
    </w:p>
    <w:p w14:paraId="334E0C7C" w14:textId="77777777" w:rsidR="00780516" w:rsidRPr="00780516" w:rsidRDefault="00780516" w:rsidP="00780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Rare values in </w:t>
      </w:r>
      <w:r w:rsidRPr="00780516">
        <w:rPr>
          <w:rFonts w:ascii="Courier New" w:eastAsia="Times New Roman" w:hAnsi="Courier New" w:cs="Courier New"/>
          <w:sz w:val="20"/>
          <w:szCs w:val="20"/>
        </w:rPr>
        <w:t>APPLICATION_TYPE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0516">
        <w:rPr>
          <w:rFonts w:ascii="Courier New" w:eastAsia="Times New Roman" w:hAnsi="Courier New" w:cs="Courier New"/>
          <w:sz w:val="20"/>
          <w:szCs w:val="20"/>
        </w:rPr>
        <w:t>CLASSIFICATION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were consolidated into </w:t>
      </w:r>
      <w:r w:rsidRPr="00780516">
        <w:rPr>
          <w:rFonts w:ascii="Courier New" w:eastAsia="Times New Roman" w:hAnsi="Courier New" w:cs="Courier New"/>
          <w:sz w:val="20"/>
          <w:szCs w:val="20"/>
        </w:rPr>
        <w:t>'Other'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to reduce dimensionality and noise.</w:t>
      </w:r>
    </w:p>
    <w:p w14:paraId="7B95722F" w14:textId="1AF54CE9" w:rsidR="00780516" w:rsidRPr="00780516" w:rsidRDefault="00780516" w:rsidP="00780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516">
        <w:rPr>
          <w:rFonts w:ascii="Times New Roman" w:hAnsi="Times New Roman" w:cs="Times New Roman"/>
          <w:b/>
          <w:bCs/>
          <w:sz w:val="28"/>
          <w:szCs w:val="28"/>
        </w:rPr>
        <w:t>Compiling, Training, and Evaluating the Model</w:t>
      </w:r>
    </w:p>
    <w:p w14:paraId="2F4A7713" w14:textId="77777777" w:rsidR="00780516" w:rsidRPr="00780516" w:rsidRDefault="00780516" w:rsidP="00780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Architecture:</w:t>
      </w:r>
    </w:p>
    <w:p w14:paraId="56C6F36F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Input Layer: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Number of nodes = number of features (</w:t>
      </w:r>
      <w:proofErr w:type="spellStart"/>
      <w:r w:rsidRPr="00780516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780516">
        <w:rPr>
          <w:rFonts w:ascii="Courier New" w:eastAsia="Times New Roman" w:hAnsi="Courier New" w:cs="Courier New"/>
          <w:sz w:val="20"/>
          <w:szCs w:val="20"/>
        </w:rPr>
        <w:t>train.shape</w:t>
      </w:r>
      <w:proofErr w:type="spellEnd"/>
      <w:proofErr w:type="gramEnd"/>
      <w:r w:rsidRPr="00780516">
        <w:rPr>
          <w:rFonts w:ascii="Courier New" w:eastAsia="Times New Roman" w:hAnsi="Courier New" w:cs="Courier New"/>
          <w:sz w:val="20"/>
          <w:szCs w:val="20"/>
        </w:rPr>
        <w:t>[1]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75D9DE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First Hidden Layer: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128 neurons, </w:t>
      </w:r>
      <w:proofErr w:type="spellStart"/>
      <w:r w:rsidRPr="00780516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activation</w:t>
      </w:r>
    </w:p>
    <w:p w14:paraId="2933ECBF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Second Hidden Layer: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64 neurons, </w:t>
      </w:r>
      <w:proofErr w:type="spellStart"/>
      <w:r w:rsidRPr="00780516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activation</w:t>
      </w:r>
    </w:p>
    <w:p w14:paraId="480E1FB9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1 neuron, Sigmoid activation (binary classification)</w:t>
      </w:r>
    </w:p>
    <w:p w14:paraId="60E3C8DB" w14:textId="77777777" w:rsidR="00780516" w:rsidRPr="00780516" w:rsidRDefault="00780516" w:rsidP="00780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14:paraId="1D9D72CC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0.7599</w:t>
      </w:r>
    </w:p>
    <w:p w14:paraId="3C49AB8A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Loss: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0.6025</w:t>
      </w:r>
    </w:p>
    <w:p w14:paraId="7146A625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While this is reasonably close to the target accuracy (75%), it slightly falls short of the ideal threshold (&gt;0.75 consistently across validation).</w:t>
      </w:r>
    </w:p>
    <w:p w14:paraId="3E60D18D" w14:textId="77777777" w:rsidR="00780516" w:rsidRPr="00780516" w:rsidRDefault="00780516" w:rsidP="00780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Tuning Attempts:</w:t>
      </w:r>
    </w:p>
    <w:p w14:paraId="2353EEA8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Consolidated infrequent categories in </w:t>
      </w:r>
      <w:r w:rsidRPr="00780516">
        <w:rPr>
          <w:rFonts w:ascii="Courier New" w:eastAsia="Times New Roman" w:hAnsi="Courier New" w:cs="Courier New"/>
          <w:sz w:val="20"/>
          <w:szCs w:val="20"/>
        </w:rPr>
        <w:t>APPLICATION_TYPE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0516">
        <w:rPr>
          <w:rFonts w:ascii="Courier New" w:eastAsia="Times New Roman" w:hAnsi="Courier New" w:cs="Courier New"/>
          <w:sz w:val="20"/>
          <w:szCs w:val="20"/>
        </w:rPr>
        <w:t>CLASSIFICATION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7741A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Experimented with the number of neurons in each layer.</w:t>
      </w:r>
    </w:p>
    <w:p w14:paraId="612DF7D0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Applied normalization using </w:t>
      </w:r>
      <w:proofErr w:type="spellStart"/>
      <w:r w:rsidRPr="00780516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(if done earlier in the workflow).</w:t>
      </w:r>
    </w:p>
    <w:p w14:paraId="3B88D5C2" w14:textId="77777777" w:rsidR="00780516" w:rsidRPr="00780516" w:rsidRDefault="00780516" w:rsidP="00780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780516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optimizer and </w:t>
      </w:r>
      <w:proofErr w:type="spellStart"/>
      <w:r w:rsidRPr="00780516">
        <w:rPr>
          <w:rFonts w:ascii="Courier New" w:eastAsia="Times New Roman" w:hAnsi="Courier New" w:cs="Courier New"/>
          <w:sz w:val="20"/>
          <w:szCs w:val="20"/>
        </w:rPr>
        <w:t>binary_crossentropy</w:t>
      </w:r>
      <w:proofErr w:type="spellEnd"/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loss function for binary classification.</w:t>
      </w:r>
    </w:p>
    <w:p w14:paraId="5E7C8B95" w14:textId="299966D1" w:rsidR="00780516" w:rsidRPr="00780516" w:rsidRDefault="00780516" w:rsidP="00780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516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and Recommendations</w:t>
      </w:r>
    </w:p>
    <w:p w14:paraId="6B03BF66" w14:textId="77777777" w:rsidR="00780516" w:rsidRPr="00780516" w:rsidRDefault="00780516" w:rsidP="00780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The deep learning model achieved a validation </w:t>
      </w: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of ~76%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>, indicating decent predictive performance but with room for improvement.</w:t>
      </w:r>
    </w:p>
    <w:p w14:paraId="09D297F4" w14:textId="77777777" w:rsidR="00780516" w:rsidRPr="00780516" w:rsidRDefault="00780516" w:rsidP="00780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780516">
        <w:rPr>
          <w:rFonts w:ascii="Times New Roman" w:eastAsia="Times New Roman" w:hAnsi="Times New Roman" w:cs="Times New Roman"/>
          <w:sz w:val="24"/>
          <w:szCs w:val="24"/>
        </w:rPr>
        <w:t xml:space="preserve"> Consider alternative classification models such as:</w:t>
      </w:r>
    </w:p>
    <w:p w14:paraId="6F1C34B1" w14:textId="77777777" w:rsidR="00780516" w:rsidRPr="00780516" w:rsidRDefault="00780516" w:rsidP="00780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or Gradient Boosted Trees (e.g., </w:t>
      </w:r>
      <w:proofErr w:type="spellStart"/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81E6E54" w14:textId="77777777" w:rsidR="00780516" w:rsidRPr="00780516" w:rsidRDefault="00780516" w:rsidP="007805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These models often perform better on tabular data with mixed feature types and minimal preprocessing.</w:t>
      </w:r>
    </w:p>
    <w:p w14:paraId="327B4217" w14:textId="77777777" w:rsidR="00780516" w:rsidRPr="00780516" w:rsidRDefault="00780516" w:rsidP="00780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 with Feature Engineering:</w:t>
      </w:r>
    </w:p>
    <w:p w14:paraId="3DA34153" w14:textId="77777777" w:rsidR="00780516" w:rsidRPr="00780516" w:rsidRDefault="00780516" w:rsidP="007805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Simpler and interpretable, and could serve as a strong baseline for comparison.</w:t>
      </w:r>
    </w:p>
    <w:p w14:paraId="3B0DE63E" w14:textId="77777777" w:rsidR="00780516" w:rsidRPr="00780516" w:rsidRDefault="00780516" w:rsidP="0078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16">
        <w:rPr>
          <w:rFonts w:ascii="Times New Roman" w:eastAsia="Times New Roman" w:hAnsi="Times New Roman" w:cs="Times New Roman"/>
          <w:sz w:val="24"/>
          <w:szCs w:val="24"/>
        </w:rPr>
        <w:t>These models can be paired with cross-validation and hyperparameter tuning to potentially exceed the performance of the neural network.</w:t>
      </w:r>
    </w:p>
    <w:p w14:paraId="5927698D" w14:textId="77777777" w:rsidR="00BB7E99" w:rsidRDefault="00BB7E99"/>
    <w:sectPr w:rsidR="00B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F31"/>
    <w:multiLevelType w:val="multilevel"/>
    <w:tmpl w:val="938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63713"/>
    <w:multiLevelType w:val="multilevel"/>
    <w:tmpl w:val="452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42CC1"/>
    <w:multiLevelType w:val="multilevel"/>
    <w:tmpl w:val="342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16"/>
    <w:rsid w:val="00780516"/>
    <w:rsid w:val="00BB7E99"/>
    <w:rsid w:val="00D761C2"/>
    <w:rsid w:val="00DE48FE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AE19"/>
  <w15:chartTrackingRefBased/>
  <w15:docId w15:val="{674FC316-3743-4C42-9871-B8984F09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Hassan Shah</dc:creator>
  <cp:keywords/>
  <dc:description/>
  <cp:lastModifiedBy>Aamir Shah</cp:lastModifiedBy>
  <cp:revision>1</cp:revision>
  <dcterms:created xsi:type="dcterms:W3CDTF">2025-04-17T19:00:00Z</dcterms:created>
  <dcterms:modified xsi:type="dcterms:W3CDTF">2025-04-17T19:04:00Z</dcterms:modified>
</cp:coreProperties>
</file>