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825" w:rsidRDefault="004432A2">
      <w:pPr>
        <w:pStyle w:val="Heading1"/>
      </w:pPr>
      <w:bookmarkStart w:id="0" w:name="the-open-source-audit"/>
      <w:r>
        <w:t>The Open Source Audit</w:t>
      </w:r>
    </w:p>
    <w:p w:rsidR="00FD1825" w:rsidRDefault="004432A2">
      <w:pPr>
        <w:pStyle w:val="Heading2"/>
      </w:pPr>
      <w:bookmarkStart w:id="1" w:name="a-capstone-project-for-oss-ngmc-course"/>
      <w:r>
        <w:t>A Capstone Project for OSS NGMC Course</w:t>
      </w:r>
    </w:p>
    <w:p w:rsidR="00FD1825" w:rsidRDefault="004432A2">
      <w:pPr>
        <w:pStyle w:val="FirstParagraph"/>
      </w:pPr>
      <w:r>
        <w:rPr>
          <w:b/>
          <w:bCs/>
        </w:rPr>
        <w:t>Course:</w:t>
      </w:r>
      <w:r>
        <w:t xml:space="preserve"> Open Source Software</w:t>
      </w:r>
      <w:r>
        <w:br/>
      </w:r>
      <w:r>
        <w:rPr>
          <w:b/>
          <w:bCs/>
        </w:rPr>
        <w:t>Student Name:</w:t>
      </w:r>
      <w:r>
        <w:t xml:space="preserve"> Aamir Ali</w:t>
      </w:r>
      <w:r>
        <w:br/>
      </w:r>
      <w:r>
        <w:rPr>
          <w:b/>
          <w:bCs/>
        </w:rPr>
        <w:t>Registration Number:</w:t>
      </w:r>
      <w:r>
        <w:t xml:space="preserve"> 24BCE11246</w:t>
      </w:r>
      <w:r>
        <w:br/>
      </w:r>
      <w:r>
        <w:rPr>
          <w:b/>
          <w:bCs/>
        </w:rPr>
        <w:t>Software Chosen:</w:t>
      </w:r>
      <w:r>
        <w:t xml:space="preserve"> Apache HTTP Server</w:t>
      </w:r>
    </w:p>
    <w:p w:rsidR="00FD1825" w:rsidRDefault="00FD1825">
      <w:r>
        <w:pict>
          <v:rect id="_x0000_i1025" style="width:0;height:1.5pt" o:hralign="center" o:hrstd="t" o:hr="t"/>
        </w:pict>
      </w:r>
    </w:p>
    <w:p w:rsidR="00FD1825" w:rsidRDefault="004432A2">
      <w:pPr>
        <w:pStyle w:val="Heading1"/>
      </w:pPr>
      <w:bookmarkStart w:id="2" w:name="introduction"/>
      <w:bookmarkEnd w:id="0"/>
      <w:bookmarkEnd w:id="1"/>
      <w:r>
        <w:t>1. Introduction</w:t>
      </w:r>
    </w:p>
    <w:p w:rsidR="00FD1825" w:rsidRDefault="004432A2">
      <w:pPr>
        <w:pStyle w:val="FirstParagraph"/>
      </w:pPr>
      <w:r>
        <w:t>Today, most of the software we use is built on top of open-source tools, even if we don’t always realize it. From websites to mobile apps, open source plays a huge role in how technology works behind the scenes.</w:t>
      </w:r>
    </w:p>
    <w:p w:rsidR="00FD1825" w:rsidRDefault="004432A2">
      <w:pPr>
        <w:pStyle w:val="BodyText"/>
      </w:pPr>
      <w:r>
        <w:t>In this project, I have chosen Apache HTTP S</w:t>
      </w:r>
      <w:r>
        <w:t>erver to understand how open-source software actually works in real life. Along with theoretical understanding, I also implemented shell scripts and tested them.</w:t>
      </w:r>
    </w:p>
    <w:p w:rsidR="00FD1825" w:rsidRDefault="00FD1825">
      <w:r>
        <w:pict>
          <v:rect id="_x0000_i1026" style="width:0;height:1.5pt" o:hralign="center" o:hrstd="t" o:hr="t"/>
        </w:pict>
      </w:r>
    </w:p>
    <w:p w:rsidR="00FD1825" w:rsidRDefault="004432A2">
      <w:pPr>
        <w:pStyle w:val="Heading1"/>
      </w:pPr>
      <w:bookmarkStart w:id="3" w:name="part-a-origin-and-philosophy"/>
      <w:bookmarkEnd w:id="2"/>
      <w:r>
        <w:t>Part A — Origin and Philosophy</w:t>
      </w:r>
    </w:p>
    <w:p w:rsidR="00FD1825" w:rsidRDefault="004432A2">
      <w:pPr>
        <w:pStyle w:val="Heading2"/>
      </w:pPr>
      <w:bookmarkStart w:id="4" w:name="a1.-problem-the-software-solved"/>
      <w:r>
        <w:t>A1. Problem the Software Solved</w:t>
      </w:r>
    </w:p>
    <w:p w:rsidR="00FD1825" w:rsidRDefault="004432A2">
      <w:pPr>
        <w:pStyle w:val="FirstParagraph"/>
      </w:pPr>
      <w:r>
        <w:t>Apache HTTP Server was develo</w:t>
      </w:r>
      <w:r>
        <w:t>ped to solve the lack of stable and flexible web servers. It allowed developers to host websites freely and customize the server according to their needs.</w:t>
      </w:r>
    </w:p>
    <w:p w:rsidR="00FD1825" w:rsidRDefault="004432A2">
      <w:pPr>
        <w:pStyle w:val="Heading2"/>
      </w:pPr>
      <w:bookmarkStart w:id="5" w:name="a2.-license-analysis"/>
      <w:bookmarkEnd w:id="4"/>
      <w:r>
        <w:t>A2. License Analysis</w:t>
      </w:r>
    </w:p>
    <w:p w:rsidR="00FD1825" w:rsidRDefault="004432A2">
      <w:pPr>
        <w:pStyle w:val="FirstParagraph"/>
      </w:pPr>
      <w:r>
        <w:t>Apache uses Apache License 2.0 which allows modification, distribution, and comm</w:t>
      </w:r>
      <w:r>
        <w:t>ercial use.</w:t>
      </w:r>
    </w:p>
    <w:p w:rsidR="00FD1825" w:rsidRDefault="004432A2">
      <w:pPr>
        <w:pStyle w:val="Heading2"/>
      </w:pPr>
      <w:bookmarkStart w:id="6" w:name="a3.-ethics-of-open-source"/>
      <w:bookmarkEnd w:id="5"/>
      <w:r>
        <w:t>A3. Ethics of Open Source</w:t>
      </w:r>
    </w:p>
    <w:p w:rsidR="00FD1825" w:rsidRDefault="004432A2">
      <w:pPr>
        <w:pStyle w:val="FirstParagraph"/>
      </w:pPr>
      <w:r>
        <w:t>Open source promotes collaboration and innovation, but not all systems should be open due to security concerns.</w:t>
      </w:r>
    </w:p>
    <w:p w:rsidR="00FD1825" w:rsidRDefault="00FD1825">
      <w:r>
        <w:pict>
          <v:rect id="_x0000_i1027" style="width:0;height:1.5pt" o:hralign="center" o:hrstd="t" o:hr="t"/>
        </w:pict>
      </w:r>
    </w:p>
    <w:p w:rsidR="00FD1825" w:rsidRDefault="004432A2">
      <w:pPr>
        <w:pStyle w:val="Heading1"/>
      </w:pPr>
      <w:bookmarkStart w:id="7" w:name="part-b-linux-footprint"/>
      <w:bookmarkEnd w:id="3"/>
      <w:bookmarkEnd w:id="6"/>
      <w:r>
        <w:lastRenderedPageBreak/>
        <w:t>Part B — Linux Footprint</w:t>
      </w:r>
    </w:p>
    <w:p w:rsidR="00FD1825" w:rsidRDefault="004432A2">
      <w:pPr>
        <w:pStyle w:val="FirstParagraph"/>
      </w:pPr>
      <w:r>
        <w:t>Apache can be installed using: - sudo apt install apache2</w:t>
      </w:r>
    </w:p>
    <w:p w:rsidR="00FD1825" w:rsidRDefault="004432A2">
      <w:pPr>
        <w:pStyle w:val="BodyText"/>
      </w:pPr>
      <w:r>
        <w:t>It stores files in: -</w:t>
      </w:r>
      <w:r>
        <w:t xml:space="preserve"> /etc/apache2 - /var/log/apache2</w:t>
      </w:r>
    </w:p>
    <w:p w:rsidR="00FD1825" w:rsidRDefault="004432A2">
      <w:pPr>
        <w:pStyle w:val="BodyText"/>
      </w:pPr>
      <w:r>
        <w:t xml:space="preserve">It runs under user </w:t>
      </w:r>
      <w:r>
        <w:rPr>
          <w:rStyle w:val="VerbatimChar"/>
        </w:rPr>
        <w:t>www-data</w:t>
      </w:r>
      <w:r>
        <w:t>.</w:t>
      </w:r>
    </w:p>
    <w:p w:rsidR="00B24015" w:rsidRDefault="00B24015" w:rsidP="00B24015">
      <w:pPr>
        <w:pStyle w:val="NormalWeb"/>
      </w:pPr>
      <w:bookmarkStart w:id="8" w:name="screenshot-apache-installation"/>
      <w:r>
        <w:rPr>
          <w:noProof/>
        </w:rPr>
        <w:drawing>
          <wp:inline distT="0" distB="0" distL="0" distR="0">
            <wp:extent cx="2905125" cy="2705100"/>
            <wp:effectExtent l="19050" t="0" r="9525" b="0"/>
            <wp:docPr id="16" name="Picture 16" descr="C:\Users\Acc\Pictures\Saved Pictures\Screenshot 2026-03-31 202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c\Pictures\Saved Pictures\Screenshot 2026-03-31 20274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015" w:rsidRDefault="00B24015"/>
    <w:p w:rsidR="00FD1825" w:rsidRDefault="00FD1825">
      <w:r>
        <w:pict>
          <v:rect id="_x0000_i1028" style="width:0;height:1.5pt" o:hralign="center" o:hrstd="t" o:hr="t"/>
        </w:pict>
      </w:r>
    </w:p>
    <w:p w:rsidR="00FD1825" w:rsidRDefault="004432A2">
      <w:pPr>
        <w:pStyle w:val="Heading1"/>
      </w:pPr>
      <w:bookmarkStart w:id="9" w:name="part-c-foss-ecosystem"/>
      <w:bookmarkEnd w:id="7"/>
      <w:bookmarkEnd w:id="8"/>
      <w:r>
        <w:t>Part C — FOSS Ecosystem</w:t>
      </w:r>
    </w:p>
    <w:p w:rsidR="00FD1825" w:rsidRDefault="004432A2">
      <w:pPr>
        <w:pStyle w:val="FirstParagraph"/>
      </w:pPr>
      <w:r>
        <w:t>Apache is part of the LAMP stack and depends on tools like OpenSSL.</w:t>
      </w:r>
    </w:p>
    <w:p w:rsidR="00FD1825" w:rsidRDefault="00FD1825">
      <w:r>
        <w:pict>
          <v:rect id="_x0000_i1029" style="width:0;height:1.5pt" o:hralign="center" o:hrstd="t" o:hr="t"/>
        </w:pict>
      </w:r>
    </w:p>
    <w:p w:rsidR="00FD1825" w:rsidRDefault="004432A2">
      <w:pPr>
        <w:pStyle w:val="Heading1"/>
      </w:pPr>
      <w:bookmarkStart w:id="10" w:name="part-d-open-source-vs-proprietary"/>
      <w:bookmarkEnd w:id="9"/>
      <w:r>
        <w:t>Part D — Open Source vs Proprietary</w:t>
      </w:r>
    </w:p>
    <w:tbl>
      <w:tblPr>
        <w:tblStyle w:val="Table"/>
        <w:tblW w:w="0" w:type="auto"/>
        <w:tblLook w:val="0020"/>
      </w:tblPr>
      <w:tblGrid>
        <w:gridCol w:w="1203"/>
        <w:gridCol w:w="1030"/>
        <w:gridCol w:w="1390"/>
      </w:tblGrid>
      <w:tr w:rsidR="00FD1825" w:rsidTr="00FD1825">
        <w:trPr>
          <w:cnfStyle w:val="100000000000"/>
          <w:tblHeader/>
        </w:trPr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Apache</w:t>
            </w:r>
          </w:p>
        </w:tc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Proprietary</w:t>
            </w:r>
          </w:p>
        </w:tc>
      </w:tr>
      <w:tr w:rsidR="00FD1825"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Paid</w:t>
            </w:r>
          </w:p>
        </w:tc>
      </w:tr>
      <w:tr w:rsidR="00FD1825"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Flexibility</w:t>
            </w:r>
          </w:p>
        </w:tc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D1825" w:rsidRDefault="004432A2">
            <w:pPr>
              <w:pStyle w:val="Compact"/>
            </w:pPr>
            <w:r>
              <w:t>Limited</w:t>
            </w:r>
          </w:p>
        </w:tc>
      </w:tr>
    </w:tbl>
    <w:p w:rsidR="00FD1825" w:rsidRDefault="00FD1825">
      <w:r>
        <w:pict>
          <v:rect id="_x0000_i1030" style="width:0;height:1.5pt" o:hralign="center" o:hrstd="t" o:hr="t"/>
        </w:pict>
      </w:r>
    </w:p>
    <w:p w:rsidR="00FD1825" w:rsidRDefault="004432A2">
      <w:pPr>
        <w:pStyle w:val="Heading1"/>
      </w:pPr>
      <w:bookmarkStart w:id="11" w:name="shell-scripts"/>
      <w:bookmarkEnd w:id="10"/>
      <w:r>
        <w:lastRenderedPageBreak/>
        <w:t>Shell Scripts</w:t>
      </w:r>
    </w:p>
    <w:p w:rsidR="00FD1825" w:rsidRDefault="004432A2">
      <w:pPr>
        <w:pStyle w:val="Heading2"/>
      </w:pPr>
      <w:bookmarkStart w:id="12" w:name="script-1-system-identity"/>
      <w:r>
        <w:t>Script 1 — System Identity</w:t>
      </w:r>
    </w:p>
    <w:p w:rsidR="00FD1825" w:rsidRDefault="004432A2">
      <w:pPr>
        <w:pStyle w:val="Heading3"/>
      </w:pPr>
      <w:bookmarkStart w:id="13" w:name="output-screenshot"/>
      <w:r>
        <w:t>Output Screenshot</w:t>
      </w:r>
    </w:p>
    <w:p w:rsidR="00B24015" w:rsidRDefault="00B24015" w:rsidP="00B24015">
      <w:pPr>
        <w:pStyle w:val="NormalWeb"/>
      </w:pPr>
      <w:bookmarkStart w:id="14" w:name="script-2-package-inspector"/>
      <w:bookmarkEnd w:id="12"/>
      <w:bookmarkEnd w:id="13"/>
      <w:r>
        <w:rPr>
          <w:noProof/>
        </w:rPr>
        <w:drawing>
          <wp:inline distT="0" distB="0" distL="0" distR="0">
            <wp:extent cx="2619375" cy="1685925"/>
            <wp:effectExtent l="19050" t="0" r="9525" b="0"/>
            <wp:docPr id="21" name="Picture 21" descr="C:\Users\Acc\Pictures\Saved Pictures\Screenshot 2026-03-31 202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cc\Pictures\Saved Pictures\Screenshot 2026-03-31 20255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825" w:rsidRDefault="004432A2">
      <w:pPr>
        <w:pStyle w:val="Heading2"/>
      </w:pPr>
      <w:r>
        <w:t>Script 2 — Package Inspector</w:t>
      </w:r>
    </w:p>
    <w:p w:rsidR="00FD1825" w:rsidRDefault="004432A2">
      <w:pPr>
        <w:pStyle w:val="Heading3"/>
      </w:pPr>
      <w:bookmarkStart w:id="15" w:name="output-screenshot-1"/>
      <w:r>
        <w:t>Output Screenshot</w:t>
      </w:r>
    </w:p>
    <w:p w:rsidR="00B24015" w:rsidRDefault="00B24015" w:rsidP="00B24015">
      <w:pPr>
        <w:pStyle w:val="NormalWeb"/>
      </w:pPr>
      <w:r>
        <w:rPr>
          <w:noProof/>
        </w:rPr>
        <w:drawing>
          <wp:inline distT="0" distB="0" distL="0" distR="0">
            <wp:extent cx="2790825" cy="1638300"/>
            <wp:effectExtent l="19050" t="0" r="9525" b="0"/>
            <wp:docPr id="27" name="Picture 27" descr="C:\Users\Acc\Pictures\Saved Pictures\Screenshot 2026-03-31 20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cc\Pictures\Saved Pictures\Screenshot 2026-03-31 20262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B24015" w:rsidRPr="00B24015" w:rsidRDefault="00B24015" w:rsidP="00B24015">
      <w:pPr>
        <w:pStyle w:val="BodyText"/>
      </w:pPr>
    </w:p>
    <w:p w:rsidR="00FD1825" w:rsidRDefault="004432A2">
      <w:pPr>
        <w:pStyle w:val="Heading2"/>
      </w:pPr>
      <w:bookmarkStart w:id="16" w:name="script-3-disk-auditor"/>
      <w:bookmarkEnd w:id="14"/>
      <w:bookmarkEnd w:id="15"/>
      <w:r>
        <w:t>Script 3 — Disk Auditor</w:t>
      </w:r>
    </w:p>
    <w:p w:rsidR="00FD1825" w:rsidRDefault="004432A2">
      <w:pPr>
        <w:pStyle w:val="Heading3"/>
      </w:pPr>
      <w:bookmarkStart w:id="17" w:name="output-screenshot-2"/>
      <w:r>
        <w:t>Output Screenshot</w:t>
      </w:r>
    </w:p>
    <w:p w:rsidR="00B24015" w:rsidRDefault="00B24015" w:rsidP="00B24015">
      <w:pPr>
        <w:pStyle w:val="NormalWeb"/>
      </w:pPr>
      <w:r>
        <w:rPr>
          <w:noProof/>
        </w:rPr>
        <w:drawing>
          <wp:inline distT="0" distB="0" distL="0" distR="0">
            <wp:extent cx="3086100" cy="1552575"/>
            <wp:effectExtent l="19050" t="0" r="0" b="0"/>
            <wp:docPr id="30" name="Picture 30" descr="C:\Users\Acc\Pictures\Saved Pictures\Screenshot 2026-03-31 202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cc\Pictures\Saved Pictures\Screenshot 2026-03-31 20265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825" w:rsidRDefault="00FD1825">
      <w:pPr>
        <w:pStyle w:val="FirstParagraph"/>
      </w:pPr>
    </w:p>
    <w:p w:rsidR="00FD1825" w:rsidRDefault="004432A2">
      <w:pPr>
        <w:pStyle w:val="Heading2"/>
      </w:pPr>
      <w:bookmarkStart w:id="18" w:name="script-4-log-analyzer"/>
      <w:bookmarkEnd w:id="16"/>
      <w:bookmarkEnd w:id="17"/>
      <w:r>
        <w:t>Script 4 — Log Analyzer</w:t>
      </w:r>
    </w:p>
    <w:p w:rsidR="00FD1825" w:rsidRDefault="004432A2">
      <w:pPr>
        <w:pStyle w:val="Heading3"/>
      </w:pPr>
      <w:bookmarkStart w:id="19" w:name="output-screenshot-3"/>
      <w:r>
        <w:t>Output Screenshot</w:t>
      </w:r>
    </w:p>
    <w:p w:rsidR="00B24015" w:rsidRDefault="00B24015" w:rsidP="00B24015">
      <w:pPr>
        <w:pStyle w:val="NormalWeb"/>
      </w:pPr>
      <w:r>
        <w:rPr>
          <w:noProof/>
        </w:rPr>
        <w:drawing>
          <wp:inline distT="0" distB="0" distL="0" distR="0">
            <wp:extent cx="2609850" cy="1533525"/>
            <wp:effectExtent l="19050" t="0" r="0" b="0"/>
            <wp:docPr id="33" name="Picture 33" descr="C:\Users\Acc\Pictures\Saved Pictures\Screenshot 2026-03-31 202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cc\Pictures\Saved Pictures\Screenshot 2026-03-31 20272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FD1825" w:rsidRDefault="00FD1825">
      <w:pPr>
        <w:pStyle w:val="FirstParagraph"/>
      </w:pPr>
    </w:p>
    <w:p w:rsidR="00FD1825" w:rsidRDefault="004432A2">
      <w:pPr>
        <w:pStyle w:val="Heading2"/>
      </w:pPr>
      <w:bookmarkStart w:id="20" w:name="script-5-manifesto-generator"/>
      <w:bookmarkEnd w:id="18"/>
      <w:bookmarkEnd w:id="19"/>
      <w:r>
        <w:t>Script 5 — Manifesto Generator</w:t>
      </w:r>
    </w:p>
    <w:p w:rsidR="00FD1825" w:rsidRDefault="004432A2">
      <w:pPr>
        <w:pStyle w:val="Heading3"/>
      </w:pPr>
      <w:bookmarkStart w:id="21" w:name="output-screenshot-4"/>
      <w:r>
        <w:t>Output Screenshot</w:t>
      </w:r>
    </w:p>
    <w:p w:rsidR="004432A2" w:rsidRDefault="004432A2" w:rsidP="004432A2">
      <w:pPr>
        <w:pStyle w:val="NormalWeb"/>
      </w:pPr>
      <w:r>
        <w:rPr>
          <w:noProof/>
        </w:rPr>
        <w:drawing>
          <wp:inline distT="0" distB="0" distL="0" distR="0">
            <wp:extent cx="2847975" cy="1685925"/>
            <wp:effectExtent l="19050" t="0" r="9525" b="0"/>
            <wp:docPr id="36" name="Picture 36" descr="C:\Users\Acc\Pictures\Saved Pictures\Screenshot 2026-03-31 202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cc\Pictures\Saved Pictures\Screenshot 2026-03-31 20281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FD1825" w:rsidRDefault="00FD1825">
      <w:pPr>
        <w:pStyle w:val="FirstParagraph"/>
      </w:pPr>
    </w:p>
    <w:p w:rsidR="00FD1825" w:rsidRDefault="00FD1825">
      <w:r>
        <w:pict>
          <v:rect id="_x0000_i1031" style="width:0;height:1.5pt" o:hralign="center" o:hrstd="t" o:hr="t"/>
        </w:pict>
      </w:r>
    </w:p>
    <w:p w:rsidR="00FD1825" w:rsidRDefault="004432A2">
      <w:pPr>
        <w:pStyle w:val="Heading1"/>
      </w:pPr>
      <w:bookmarkStart w:id="22" w:name="conclusion"/>
      <w:bookmarkEnd w:id="11"/>
      <w:bookmarkEnd w:id="20"/>
      <w:bookmarkEnd w:id="21"/>
      <w:r>
        <w:t>Conclusion</w:t>
      </w:r>
    </w:p>
    <w:p w:rsidR="00FD1825" w:rsidRDefault="004432A2">
      <w:pPr>
        <w:pStyle w:val="FirstParagraph"/>
      </w:pPr>
      <w:r>
        <w:t xml:space="preserve">This project helped me understand open-source software and </w:t>
      </w:r>
      <w:r>
        <w:t>Linux scripting practically.</w:t>
      </w:r>
      <w:bookmarkEnd w:id="22"/>
    </w:p>
    <w:sectPr w:rsidR="00FD1825" w:rsidSect="00FD18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3409B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FD1825"/>
    <w:rsid w:val="004432A2"/>
    <w:rsid w:val="00B24015"/>
    <w:rsid w:val="00FD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(Web)" w:uiPriority="99"/>
  </w:latentStyles>
  <w:style w:type="paragraph" w:default="1" w:styleId="Normal">
    <w:name w:val="Normal"/>
    <w:qFormat/>
    <w:rsid w:val="00FD182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D182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FD1825"/>
  </w:style>
  <w:style w:type="paragraph" w:customStyle="1" w:styleId="Compact">
    <w:name w:val="Compact"/>
    <w:basedOn w:val="BodyText"/>
    <w:qFormat/>
    <w:rsid w:val="00FD1825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FD1825"/>
    <w:pPr>
      <w:keepNext/>
      <w:keepLines/>
      <w:jc w:val="center"/>
    </w:pPr>
  </w:style>
  <w:style w:type="paragraph" w:styleId="Date">
    <w:name w:val="Date"/>
    <w:next w:val="BodyText"/>
    <w:qFormat/>
    <w:rsid w:val="00FD1825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FD182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FD182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FD1825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FD1825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FD1825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D182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D182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D182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FD1825"/>
  </w:style>
  <w:style w:type="paragraph" w:styleId="Caption">
    <w:name w:val="caption"/>
    <w:basedOn w:val="Normal"/>
    <w:link w:val="BodyTextChar"/>
    <w:rsid w:val="00FD1825"/>
    <w:pPr>
      <w:spacing w:after="120"/>
    </w:pPr>
    <w:rPr>
      <w:i/>
    </w:rPr>
  </w:style>
  <w:style w:type="paragraph" w:customStyle="1" w:styleId="TableCaption">
    <w:name w:val="Table Caption"/>
    <w:basedOn w:val="Caption"/>
    <w:rsid w:val="00FD1825"/>
    <w:pPr>
      <w:keepNext/>
    </w:pPr>
  </w:style>
  <w:style w:type="paragraph" w:customStyle="1" w:styleId="ImageCaption">
    <w:name w:val="Image Caption"/>
    <w:basedOn w:val="Caption"/>
    <w:rsid w:val="00FD1825"/>
  </w:style>
  <w:style w:type="paragraph" w:customStyle="1" w:styleId="Figure">
    <w:name w:val="Figure"/>
    <w:basedOn w:val="Normal"/>
    <w:rsid w:val="00FD1825"/>
  </w:style>
  <w:style w:type="paragraph" w:customStyle="1" w:styleId="CaptionedFigure">
    <w:name w:val="Captioned Figure"/>
    <w:basedOn w:val="Figure"/>
    <w:rsid w:val="00FD1825"/>
    <w:pPr>
      <w:keepNext/>
    </w:pPr>
  </w:style>
  <w:style w:type="character" w:customStyle="1" w:styleId="BodyTextChar">
    <w:name w:val="Body Text Char"/>
    <w:basedOn w:val="DefaultParagraphFont"/>
    <w:link w:val="Caption"/>
    <w:rsid w:val="00FD1825"/>
  </w:style>
  <w:style w:type="character" w:customStyle="1" w:styleId="VerbatimChar">
    <w:name w:val="Verbatim Char"/>
    <w:basedOn w:val="BodyTextChar"/>
    <w:link w:val="SourceCode"/>
    <w:rsid w:val="00FD182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FD1825"/>
  </w:style>
  <w:style w:type="character" w:styleId="FootnoteReference">
    <w:name w:val="footnote reference"/>
    <w:basedOn w:val="BodyTextChar"/>
    <w:rsid w:val="00FD1825"/>
    <w:rPr>
      <w:vertAlign w:val="superscript"/>
    </w:rPr>
  </w:style>
  <w:style w:type="character" w:styleId="Hyperlink">
    <w:name w:val="Hyperlink"/>
    <w:basedOn w:val="BodyTextChar"/>
    <w:rsid w:val="00FD1825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D1825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FD1825"/>
    <w:pPr>
      <w:wordWrap w:val="0"/>
    </w:pPr>
  </w:style>
  <w:style w:type="character" w:customStyle="1" w:styleId="KeywordTok">
    <w:name w:val="KeywordTok"/>
    <w:basedOn w:val="VerbatimChar"/>
    <w:rsid w:val="00FD1825"/>
    <w:rPr>
      <w:b/>
      <w:color w:val="007020"/>
    </w:rPr>
  </w:style>
  <w:style w:type="character" w:customStyle="1" w:styleId="DataTypeTok">
    <w:name w:val="DataTypeTok"/>
    <w:basedOn w:val="VerbatimChar"/>
    <w:rsid w:val="00FD1825"/>
    <w:rPr>
      <w:color w:val="902000"/>
    </w:rPr>
  </w:style>
  <w:style w:type="character" w:customStyle="1" w:styleId="DecValTok">
    <w:name w:val="DecValTok"/>
    <w:basedOn w:val="VerbatimChar"/>
    <w:rsid w:val="00FD1825"/>
    <w:rPr>
      <w:color w:val="40A070"/>
    </w:rPr>
  </w:style>
  <w:style w:type="character" w:customStyle="1" w:styleId="BaseNTok">
    <w:name w:val="BaseNTok"/>
    <w:basedOn w:val="VerbatimChar"/>
    <w:rsid w:val="00FD1825"/>
    <w:rPr>
      <w:color w:val="40A070"/>
    </w:rPr>
  </w:style>
  <w:style w:type="character" w:customStyle="1" w:styleId="FloatTok">
    <w:name w:val="FloatTok"/>
    <w:basedOn w:val="VerbatimChar"/>
    <w:rsid w:val="00FD1825"/>
    <w:rPr>
      <w:color w:val="40A070"/>
    </w:rPr>
  </w:style>
  <w:style w:type="character" w:customStyle="1" w:styleId="ConstantTok">
    <w:name w:val="ConstantTok"/>
    <w:basedOn w:val="VerbatimChar"/>
    <w:rsid w:val="00FD1825"/>
    <w:rPr>
      <w:color w:val="880000"/>
    </w:rPr>
  </w:style>
  <w:style w:type="character" w:customStyle="1" w:styleId="CharTok">
    <w:name w:val="CharTok"/>
    <w:basedOn w:val="VerbatimChar"/>
    <w:rsid w:val="00FD1825"/>
    <w:rPr>
      <w:color w:val="4070A0"/>
    </w:rPr>
  </w:style>
  <w:style w:type="character" w:customStyle="1" w:styleId="SpecialCharTok">
    <w:name w:val="SpecialCharTok"/>
    <w:basedOn w:val="VerbatimChar"/>
    <w:rsid w:val="00FD1825"/>
    <w:rPr>
      <w:color w:val="4070A0"/>
    </w:rPr>
  </w:style>
  <w:style w:type="character" w:customStyle="1" w:styleId="StringTok">
    <w:name w:val="StringTok"/>
    <w:basedOn w:val="VerbatimChar"/>
    <w:rsid w:val="00FD1825"/>
    <w:rPr>
      <w:color w:val="4070A0"/>
    </w:rPr>
  </w:style>
  <w:style w:type="character" w:customStyle="1" w:styleId="VerbatimStringTok">
    <w:name w:val="VerbatimStringTok"/>
    <w:basedOn w:val="VerbatimChar"/>
    <w:rsid w:val="00FD1825"/>
    <w:rPr>
      <w:color w:val="4070A0"/>
    </w:rPr>
  </w:style>
  <w:style w:type="character" w:customStyle="1" w:styleId="SpecialStringTok">
    <w:name w:val="SpecialStringTok"/>
    <w:basedOn w:val="VerbatimChar"/>
    <w:rsid w:val="00FD1825"/>
    <w:rPr>
      <w:color w:val="BB6688"/>
    </w:rPr>
  </w:style>
  <w:style w:type="character" w:customStyle="1" w:styleId="ImportTok">
    <w:name w:val="ImportTok"/>
    <w:basedOn w:val="VerbatimChar"/>
    <w:rsid w:val="00FD1825"/>
    <w:rPr>
      <w:b/>
      <w:color w:val="008000"/>
    </w:rPr>
  </w:style>
  <w:style w:type="character" w:customStyle="1" w:styleId="CommentTok">
    <w:name w:val="CommentTok"/>
    <w:basedOn w:val="VerbatimChar"/>
    <w:rsid w:val="00FD1825"/>
    <w:rPr>
      <w:i/>
      <w:color w:val="60A0B0"/>
    </w:rPr>
  </w:style>
  <w:style w:type="character" w:customStyle="1" w:styleId="DocumentationTok">
    <w:name w:val="DocumentationTok"/>
    <w:basedOn w:val="VerbatimChar"/>
    <w:rsid w:val="00FD1825"/>
    <w:rPr>
      <w:i/>
      <w:color w:val="BA2121"/>
    </w:rPr>
  </w:style>
  <w:style w:type="character" w:customStyle="1" w:styleId="AnnotationTok">
    <w:name w:val="AnnotationTok"/>
    <w:basedOn w:val="VerbatimChar"/>
    <w:rsid w:val="00FD1825"/>
    <w:rPr>
      <w:b/>
      <w:i/>
      <w:color w:val="60A0B0"/>
    </w:rPr>
  </w:style>
  <w:style w:type="character" w:customStyle="1" w:styleId="CommentVarTok">
    <w:name w:val="CommentVarTok"/>
    <w:basedOn w:val="VerbatimChar"/>
    <w:rsid w:val="00FD1825"/>
    <w:rPr>
      <w:b/>
      <w:i/>
      <w:color w:val="60A0B0"/>
    </w:rPr>
  </w:style>
  <w:style w:type="character" w:customStyle="1" w:styleId="OtherTok">
    <w:name w:val="OtherTok"/>
    <w:basedOn w:val="VerbatimChar"/>
    <w:rsid w:val="00FD1825"/>
    <w:rPr>
      <w:color w:val="007020"/>
    </w:rPr>
  </w:style>
  <w:style w:type="character" w:customStyle="1" w:styleId="FunctionTok">
    <w:name w:val="FunctionTok"/>
    <w:basedOn w:val="VerbatimChar"/>
    <w:rsid w:val="00FD1825"/>
    <w:rPr>
      <w:color w:val="06287E"/>
    </w:rPr>
  </w:style>
  <w:style w:type="character" w:customStyle="1" w:styleId="VariableTok">
    <w:name w:val="VariableTok"/>
    <w:basedOn w:val="VerbatimChar"/>
    <w:rsid w:val="00FD1825"/>
    <w:rPr>
      <w:color w:val="19177C"/>
    </w:rPr>
  </w:style>
  <w:style w:type="character" w:customStyle="1" w:styleId="ControlFlowTok">
    <w:name w:val="ControlFlowTok"/>
    <w:basedOn w:val="VerbatimChar"/>
    <w:rsid w:val="00FD1825"/>
    <w:rPr>
      <w:b/>
      <w:color w:val="007020"/>
    </w:rPr>
  </w:style>
  <w:style w:type="character" w:customStyle="1" w:styleId="OperatorTok">
    <w:name w:val="OperatorTok"/>
    <w:basedOn w:val="VerbatimChar"/>
    <w:rsid w:val="00FD1825"/>
    <w:rPr>
      <w:color w:val="666666"/>
    </w:rPr>
  </w:style>
  <w:style w:type="character" w:customStyle="1" w:styleId="BuiltInTok">
    <w:name w:val="BuiltInTok"/>
    <w:basedOn w:val="VerbatimChar"/>
    <w:rsid w:val="00FD1825"/>
    <w:rPr>
      <w:color w:val="008000"/>
    </w:rPr>
  </w:style>
  <w:style w:type="character" w:customStyle="1" w:styleId="ExtensionTok">
    <w:name w:val="ExtensionTok"/>
    <w:basedOn w:val="VerbatimChar"/>
    <w:rsid w:val="00FD1825"/>
  </w:style>
  <w:style w:type="character" w:customStyle="1" w:styleId="PreprocessorTok">
    <w:name w:val="PreprocessorTok"/>
    <w:basedOn w:val="VerbatimChar"/>
    <w:rsid w:val="00FD1825"/>
    <w:rPr>
      <w:color w:val="BC7A00"/>
    </w:rPr>
  </w:style>
  <w:style w:type="character" w:customStyle="1" w:styleId="AttributeTok">
    <w:name w:val="AttributeTok"/>
    <w:basedOn w:val="VerbatimChar"/>
    <w:rsid w:val="00FD1825"/>
    <w:rPr>
      <w:color w:val="7D9029"/>
    </w:rPr>
  </w:style>
  <w:style w:type="character" w:customStyle="1" w:styleId="RegionMarkerTok">
    <w:name w:val="RegionMarkerTok"/>
    <w:basedOn w:val="VerbatimChar"/>
    <w:rsid w:val="00FD1825"/>
  </w:style>
  <w:style w:type="character" w:customStyle="1" w:styleId="InformationTok">
    <w:name w:val="InformationTok"/>
    <w:basedOn w:val="VerbatimChar"/>
    <w:rsid w:val="00FD1825"/>
    <w:rPr>
      <w:b/>
      <w:i/>
      <w:color w:val="60A0B0"/>
    </w:rPr>
  </w:style>
  <w:style w:type="character" w:customStyle="1" w:styleId="WarningTok">
    <w:name w:val="WarningTok"/>
    <w:basedOn w:val="VerbatimChar"/>
    <w:rsid w:val="00FD1825"/>
    <w:rPr>
      <w:b/>
      <w:i/>
      <w:color w:val="60A0B0"/>
    </w:rPr>
  </w:style>
  <w:style w:type="character" w:customStyle="1" w:styleId="AlertTok">
    <w:name w:val="AlertTok"/>
    <w:basedOn w:val="VerbatimChar"/>
    <w:rsid w:val="00FD1825"/>
    <w:rPr>
      <w:b/>
      <w:color w:val="FF0000"/>
    </w:rPr>
  </w:style>
  <w:style w:type="character" w:customStyle="1" w:styleId="ErrorTok">
    <w:name w:val="ErrorTok"/>
    <w:basedOn w:val="VerbatimChar"/>
    <w:rsid w:val="00FD1825"/>
    <w:rPr>
      <w:b/>
      <w:color w:val="FF0000"/>
    </w:rPr>
  </w:style>
  <w:style w:type="character" w:customStyle="1" w:styleId="NormalTok">
    <w:name w:val="NormalTok"/>
    <w:basedOn w:val="VerbatimChar"/>
    <w:rsid w:val="00FD1825"/>
  </w:style>
  <w:style w:type="paragraph" w:styleId="NormalWeb">
    <w:name w:val="Normal (Web)"/>
    <w:basedOn w:val="Normal"/>
    <w:uiPriority w:val="99"/>
    <w:unhideWhenUsed/>
    <w:rsid w:val="00B2401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rsid w:val="00B240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40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</dc:creator>
  <cp:lastModifiedBy>Acc</cp:lastModifiedBy>
  <cp:revision>2</cp:revision>
  <dcterms:created xsi:type="dcterms:W3CDTF">2026-03-31T15:10:00Z</dcterms:created>
  <dcterms:modified xsi:type="dcterms:W3CDTF">2026-03-31T15:10:00Z</dcterms:modified>
</cp:coreProperties>
</file>