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3914" w14:textId="0E2E5D38" w:rsidR="00406287" w:rsidRDefault="00406287" w:rsidP="00406287">
      <w:pPr>
        <w:pStyle w:val="papertitle"/>
        <w:spacing w:before="100" w:beforeAutospacing="1" w:after="100" w:afterAutospacing="1"/>
      </w:pPr>
      <w:r w:rsidRPr="004261A4">
        <w:t>Automotive Sensor for Object Recognition using RedPitaya and Raspberry Pi</w:t>
      </w:r>
    </w:p>
    <w:p w14:paraId="23BAE8C4" w14:textId="4D6D2BDB" w:rsidR="00406287" w:rsidRPr="00406287" w:rsidRDefault="00406287" w:rsidP="00406287">
      <w:pPr>
        <w:pStyle w:val="papertitle"/>
        <w:spacing w:after="100" w:afterAutospacing="1"/>
        <w:rPr>
          <w:sz w:val="24"/>
          <w:szCs w:val="24"/>
        </w:rPr>
      </w:pPr>
      <w:r w:rsidRPr="00406287">
        <w:rPr>
          <w:sz w:val="24"/>
          <w:szCs w:val="24"/>
        </w:rPr>
        <w:t>Autonomous Intelligent System</w:t>
      </w:r>
    </w:p>
    <w:p w14:paraId="60135B21" w14:textId="792C1A42" w:rsidR="00406287" w:rsidRPr="00406287" w:rsidRDefault="00406287" w:rsidP="00406287">
      <w:pPr>
        <w:pStyle w:val="papertitle"/>
        <w:spacing w:after="100" w:afterAutospacing="1"/>
        <w:rPr>
          <w:sz w:val="24"/>
          <w:szCs w:val="24"/>
        </w:rPr>
      </w:pPr>
      <w:r w:rsidRPr="00406287">
        <w:rPr>
          <w:sz w:val="24"/>
          <w:szCs w:val="24"/>
        </w:rPr>
        <w:t>Aamir Muhammad : 1272918</w:t>
      </w:r>
    </w:p>
    <w:p w14:paraId="2BF8567B" w14:textId="6800DB08" w:rsidR="00406287" w:rsidRPr="00406287" w:rsidRDefault="00406287" w:rsidP="00406287">
      <w:pPr>
        <w:pStyle w:val="papertitle"/>
        <w:spacing w:after="100" w:afterAutospacing="1"/>
        <w:rPr>
          <w:sz w:val="24"/>
          <w:szCs w:val="24"/>
        </w:rPr>
      </w:pPr>
      <w:r w:rsidRPr="00406287">
        <w:rPr>
          <w:sz w:val="24"/>
          <w:szCs w:val="24"/>
        </w:rPr>
        <w:t>Sardar Eyaan Ahmed : 1273852</w:t>
      </w:r>
    </w:p>
    <w:p w14:paraId="7B178928" w14:textId="56464008" w:rsidR="00406287" w:rsidRPr="000A0BD7" w:rsidRDefault="00406287" w:rsidP="00406287">
      <w:pPr>
        <w:pStyle w:val="papertitle"/>
        <w:spacing w:before="100" w:beforeAutospacing="1" w:after="100" w:afterAutospacing="1"/>
      </w:pPr>
      <w:r w:rsidRPr="000A0BD7">
        <w:t>User Manual Guide for Real Time Classification between Wall, Human and Car</w:t>
      </w:r>
    </w:p>
    <w:p w14:paraId="50F5BC04" w14:textId="77777777" w:rsidR="00406287" w:rsidRDefault="00406287" w:rsidP="00406287">
      <w:pPr>
        <w:rPr>
          <w:lang w:val="en-GB"/>
        </w:rPr>
      </w:pPr>
    </w:p>
    <w:p w14:paraId="7E3AC249" w14:textId="77777777" w:rsidR="00406287" w:rsidRDefault="00406287" w:rsidP="00406287">
      <w:pPr>
        <w:jc w:val="both"/>
        <w:rPr>
          <w:lang w:val="en-GB"/>
        </w:rPr>
      </w:pPr>
      <w:r>
        <w:rPr>
          <w:lang w:val="en-GB"/>
        </w:rPr>
        <w:t xml:space="preserve">This is a complete guideline for how to use the </w:t>
      </w:r>
      <w:r w:rsidRPr="000A0BD7">
        <w:rPr>
          <w:i/>
          <w:iCs/>
          <w:lang w:val="en-GB"/>
        </w:rPr>
        <w:t>Red Pitaya</w:t>
      </w:r>
      <w:r>
        <w:rPr>
          <w:lang w:val="en-GB"/>
        </w:rPr>
        <w:t xml:space="preserve"> and </w:t>
      </w:r>
      <w:r w:rsidRPr="000A0BD7">
        <w:rPr>
          <w:i/>
          <w:iCs/>
          <w:lang w:val="en-GB"/>
        </w:rPr>
        <w:t>Raspberry</w:t>
      </w:r>
      <w:r>
        <w:rPr>
          <w:lang w:val="en-GB"/>
        </w:rPr>
        <w:t xml:space="preserve"> Pi for real time classification. All the python scripts and required libraries were installed in </w:t>
      </w:r>
      <w:r w:rsidRPr="000A0BD7">
        <w:rPr>
          <w:i/>
          <w:iCs/>
          <w:lang w:val="en-GB"/>
        </w:rPr>
        <w:t>Raspberry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</w:t>
      </w:r>
      <w:r>
        <w:rPr>
          <w:lang w:val="en-GB"/>
        </w:rPr>
        <w:t xml:space="preserve"> to execute scripts for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to show output on the basis real time data receiving from Ultra-Sonic sensor. The device operates on </w:t>
      </w:r>
      <w:r w:rsidRPr="000A0BD7">
        <w:rPr>
          <w:i/>
          <w:iCs/>
          <w:lang w:val="en-GB"/>
        </w:rPr>
        <w:t>Plug and Play</w:t>
      </w:r>
      <w:r>
        <w:rPr>
          <w:lang w:val="en-GB"/>
        </w:rPr>
        <w:t xml:space="preserve"> feature. Take the following step to execute classification:</w:t>
      </w:r>
    </w:p>
    <w:p w14:paraId="2F3C6CBF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Turn on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by connecting it with a power supply of </w:t>
      </w:r>
      <w:r w:rsidRPr="000A0BD7">
        <w:rPr>
          <w:i/>
          <w:iCs/>
          <w:lang w:val="en-GB"/>
        </w:rPr>
        <w:t>5V</w:t>
      </w:r>
      <w:r>
        <w:rPr>
          <w:lang w:val="en-GB"/>
        </w:rPr>
        <w:t>.</w:t>
      </w:r>
    </w:p>
    <w:p w14:paraId="3C24A98A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Similarly, turn on </w:t>
      </w:r>
      <w:r w:rsidRPr="000A0BD7">
        <w:rPr>
          <w:i/>
          <w:iCs/>
          <w:lang w:val="en-GB"/>
        </w:rPr>
        <w:t>Raspberry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</w:t>
      </w:r>
      <w:r>
        <w:rPr>
          <w:lang w:val="en-GB"/>
        </w:rPr>
        <w:t xml:space="preserve"> by connecting it with a power source of </w:t>
      </w:r>
      <w:r w:rsidRPr="000A0BD7">
        <w:rPr>
          <w:i/>
          <w:iCs/>
          <w:lang w:val="en-GB"/>
        </w:rPr>
        <w:t>5V</w:t>
      </w:r>
      <w:r>
        <w:rPr>
          <w:lang w:val="en-GB"/>
        </w:rPr>
        <w:t>.</w:t>
      </w:r>
    </w:p>
    <w:p w14:paraId="6588D7EA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As soon as </w:t>
      </w:r>
      <w:r w:rsidRPr="000A0BD7">
        <w:rPr>
          <w:i/>
          <w:iCs/>
          <w:lang w:val="en-GB"/>
        </w:rPr>
        <w:t>Raspberry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</w:t>
      </w:r>
      <w:r>
        <w:rPr>
          <w:lang w:val="en-GB"/>
        </w:rPr>
        <w:t xml:space="preserve"> boots up first execute service daemon description file controlled by </w:t>
      </w:r>
      <w:r w:rsidRPr="000A0BD7">
        <w:rPr>
          <w:i/>
          <w:iCs/>
          <w:lang w:val="en-GB"/>
        </w:rPr>
        <w:t>“systemd”</w:t>
      </w:r>
      <w:r>
        <w:rPr>
          <w:lang w:val="en-GB"/>
        </w:rPr>
        <w:t xml:space="preserve"> configuration which first checks for network initialization and then execute </w:t>
      </w:r>
      <w:r w:rsidRPr="000A0BD7">
        <w:rPr>
          <w:i/>
          <w:iCs/>
          <w:lang w:val="en-GB"/>
        </w:rPr>
        <w:t>“Shell Script”.</w:t>
      </w:r>
    </w:p>
    <w:p w14:paraId="4DD02278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4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After network initialization (connected to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Wi-Fi</w:t>
      </w:r>
      <w:r>
        <w:rPr>
          <w:lang w:val="en-GB"/>
        </w:rPr>
        <w:t xml:space="preserve">) the system executes </w:t>
      </w:r>
      <w:r w:rsidRPr="000A0BD7">
        <w:rPr>
          <w:i/>
          <w:iCs/>
          <w:lang w:val="en-GB"/>
        </w:rPr>
        <w:t>Shell Script</w:t>
      </w:r>
      <w:r>
        <w:rPr>
          <w:lang w:val="en-GB"/>
        </w:rPr>
        <w:t xml:space="preserve"> containing script for establishing a Secure Shell </w:t>
      </w:r>
      <w:r w:rsidRPr="000A0BD7">
        <w:rPr>
          <w:i/>
          <w:iCs/>
          <w:lang w:val="en-GB"/>
        </w:rPr>
        <w:t>(SSH)</w:t>
      </w:r>
      <w:r>
        <w:rPr>
          <w:lang w:val="en-GB"/>
        </w:rPr>
        <w:t xml:space="preserve"> connection with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as well as enabling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to start data acquisition for real time classification based on extracted features. [Note: </w:t>
      </w:r>
      <w:r w:rsidRPr="000A0BD7">
        <w:rPr>
          <w:i/>
          <w:iCs/>
          <w:lang w:val="en-GB"/>
        </w:rPr>
        <w:t>Shell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Script</w:t>
      </w:r>
      <w:r>
        <w:rPr>
          <w:lang w:val="en-GB"/>
        </w:rPr>
        <w:t xml:space="preserve"> enabled to be executed at boot using </w:t>
      </w:r>
      <w:r w:rsidRPr="000A0BD7">
        <w:rPr>
          <w:i/>
          <w:iCs/>
          <w:lang w:val="en-GB"/>
        </w:rPr>
        <w:t>“systemd”</w:t>
      </w:r>
      <w:r>
        <w:rPr>
          <w:lang w:val="en-GB"/>
        </w:rPr>
        <w:t xml:space="preserve"> configuration].</w:t>
      </w:r>
    </w:p>
    <w:p w14:paraId="44C7361A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Now real time classification will be started. The classification will be done based on three features (</w:t>
      </w:r>
      <w:r w:rsidRPr="000A0BD7">
        <w:rPr>
          <w:i/>
          <w:iCs/>
          <w:lang w:val="en-GB"/>
        </w:rPr>
        <w:t>energy</w:t>
      </w:r>
      <w:r>
        <w:rPr>
          <w:lang w:val="en-GB"/>
        </w:rPr>
        <w:t xml:space="preserve">, </w:t>
      </w:r>
      <w:r w:rsidRPr="000A0BD7">
        <w:rPr>
          <w:i/>
          <w:iCs/>
          <w:lang w:val="en-GB"/>
        </w:rPr>
        <w:t>sum</w:t>
      </w:r>
      <w:r>
        <w:rPr>
          <w:lang w:val="en-GB"/>
        </w:rPr>
        <w:t xml:space="preserve"> and </w:t>
      </w:r>
      <w:r w:rsidRPr="000A0BD7">
        <w:rPr>
          <w:i/>
          <w:iCs/>
          <w:lang w:val="en-GB"/>
        </w:rPr>
        <w:t>standard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deviation</w:t>
      </w:r>
      <w:r>
        <w:rPr>
          <w:lang w:val="en-GB"/>
        </w:rPr>
        <w:t>).</w:t>
      </w:r>
    </w:p>
    <w:p w14:paraId="29735B7D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Move the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in front of object any specified object for which model is trained (wall,human,car). Then place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 xml:space="preserve"> still on some table or surface to get proper data from acquisition. </w:t>
      </w:r>
    </w:p>
    <w:p w14:paraId="49898E4C" w14:textId="77777777" w:rsidR="00406287" w:rsidRDefault="00406287" w:rsidP="00406287">
      <w:pPr>
        <w:jc w:val="both"/>
        <w:rPr>
          <w:lang w:val="en-GB"/>
        </w:rPr>
      </w:pPr>
      <w:r w:rsidRPr="009A414E">
        <w:rPr>
          <w:b/>
          <w:bCs/>
          <w:lang w:val="en-GB"/>
        </w:rPr>
        <w:t>Step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7</w:t>
      </w:r>
      <w:r>
        <w:rPr>
          <w:b/>
          <w:bCs/>
          <w:lang w:val="en-GB"/>
        </w:rPr>
        <w:t xml:space="preserve"> </w:t>
      </w:r>
      <w:r w:rsidRPr="009A414E">
        <w:rPr>
          <w:b/>
          <w:bCs/>
          <w:lang w:val="en-GB"/>
        </w:rPr>
        <w:t>:</w:t>
      </w:r>
      <w:r>
        <w:rPr>
          <w:lang w:val="en-GB"/>
        </w:rPr>
        <w:t xml:space="preserve"> Following response could be noticed for each object on </w:t>
      </w:r>
      <w:r w:rsidRPr="000A0BD7">
        <w:rPr>
          <w:i/>
          <w:iCs/>
          <w:lang w:val="en-GB"/>
        </w:rPr>
        <w:t>Red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Pitaya</w:t>
      </w:r>
      <w:r>
        <w:rPr>
          <w:lang w:val="en-GB"/>
        </w:rPr>
        <w:t>:</w:t>
      </w:r>
    </w:p>
    <w:p w14:paraId="3D24C2D1" w14:textId="77777777" w:rsidR="00406287" w:rsidRDefault="00406287" w:rsidP="0040628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For Wall Led “0” glows on</w:t>
      </w:r>
    </w:p>
    <w:p w14:paraId="46529129" w14:textId="77777777" w:rsidR="00406287" w:rsidRDefault="00406287" w:rsidP="0040628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For Human Led “1” glows on</w:t>
      </w:r>
    </w:p>
    <w:p w14:paraId="6897A570" w14:textId="77777777" w:rsidR="00406287" w:rsidRDefault="00406287" w:rsidP="0040628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For Car Led “2” glows on</w:t>
      </w:r>
    </w:p>
    <w:p w14:paraId="1CB2A7D6" w14:textId="77777777" w:rsidR="00406287" w:rsidRPr="009A414E" w:rsidRDefault="00406287" w:rsidP="00406287">
      <w:pPr>
        <w:jc w:val="both"/>
        <w:rPr>
          <w:lang w:val="en-GB"/>
        </w:rPr>
      </w:pPr>
    </w:p>
    <w:p w14:paraId="5E5260B8" w14:textId="5B59CD2C" w:rsidR="004A2DB9" w:rsidRPr="00406287" w:rsidRDefault="00406287" w:rsidP="00406287">
      <w:pPr>
        <w:jc w:val="both"/>
        <w:rPr>
          <w:lang w:val="en-GB"/>
        </w:rPr>
      </w:pPr>
      <w:r w:rsidRPr="000A0BD7">
        <w:rPr>
          <w:b/>
          <w:bCs/>
          <w:lang w:val="en-GB"/>
        </w:rPr>
        <w:t>Note</w:t>
      </w:r>
      <w:r>
        <w:rPr>
          <w:b/>
          <w:bCs/>
          <w:lang w:val="en-GB"/>
        </w:rPr>
        <w:t xml:space="preserve"> </w:t>
      </w:r>
      <w:r w:rsidRPr="000A0BD7">
        <w:rPr>
          <w:b/>
          <w:bCs/>
          <w:lang w:val="en-GB"/>
        </w:rPr>
        <w:t>:</w:t>
      </w:r>
      <w:r>
        <w:rPr>
          <w:lang w:val="en-GB"/>
        </w:rPr>
        <w:t xml:space="preserve"> The classification can be done using two Classifiers </w:t>
      </w:r>
      <w:r w:rsidRPr="000A0BD7">
        <w:rPr>
          <w:i/>
          <w:iCs/>
          <w:lang w:val="en-GB"/>
        </w:rPr>
        <w:t>SVM</w:t>
      </w:r>
      <w:r>
        <w:rPr>
          <w:lang w:val="en-GB"/>
        </w:rPr>
        <w:t xml:space="preserve"> or </w:t>
      </w:r>
      <w:r w:rsidRPr="000A0BD7">
        <w:rPr>
          <w:i/>
          <w:iCs/>
          <w:lang w:val="en-GB"/>
        </w:rPr>
        <w:t>Naive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Bayes</w:t>
      </w:r>
      <w:r>
        <w:rPr>
          <w:lang w:val="en-GB"/>
        </w:rPr>
        <w:t xml:space="preserve"> </w:t>
      </w:r>
      <w:r w:rsidRPr="000A0BD7">
        <w:rPr>
          <w:i/>
          <w:iCs/>
          <w:lang w:val="en-GB"/>
        </w:rPr>
        <w:t>Classifier</w:t>
      </w:r>
      <w:r>
        <w:rPr>
          <w:lang w:val="en-GB"/>
        </w:rPr>
        <w:t xml:space="preserve">, but one classifier can be activated at a time and that could be done in </w:t>
      </w:r>
      <w:r w:rsidRPr="000A0BD7">
        <w:rPr>
          <w:i/>
          <w:iCs/>
          <w:lang w:val="en-GB"/>
        </w:rPr>
        <w:t>“Classification.py”</w:t>
      </w:r>
      <w:r>
        <w:rPr>
          <w:lang w:val="en-GB"/>
        </w:rPr>
        <w:t xml:space="preserve"> file present in the </w:t>
      </w:r>
      <w:r w:rsidRPr="000A0BD7">
        <w:rPr>
          <w:i/>
          <w:iCs/>
          <w:lang w:val="en-GB"/>
        </w:rPr>
        <w:t>Raspberry Pi (home/pi/Desktop/PythonFiles/Classification.py)</w:t>
      </w:r>
    </w:p>
    <w:sectPr w:rsidR="004A2DB9" w:rsidRPr="00406287">
      <w:footerReference w:type="default" r:id="rId5"/>
      <w:footerReference w:type="firs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7C30" w14:textId="77777777" w:rsidR="00A631A2" w:rsidRPr="00644165" w:rsidRDefault="00406287" w:rsidP="00644165">
    <w:pPr>
      <w:pStyle w:val="Heading1"/>
      <w:shd w:val="clear" w:color="auto" w:fill="FFFFFF"/>
      <w:spacing w:before="0"/>
      <w:ind w:left="216"/>
      <w:jc w:val="both"/>
      <w:rPr>
        <w:sz w:val="16"/>
        <w:szCs w:val="16"/>
      </w:rPr>
    </w:pPr>
    <w:r>
      <w:rPr>
        <w:sz w:val="16"/>
        <w:szCs w:val="16"/>
      </w:rPr>
      <w:t xml:space="preserve">Frankfurt University of Applied Sciences, Automation lab, </w:t>
    </w:r>
    <w:r w:rsidRPr="004261A4">
      <w:rPr>
        <w:sz w:val="16"/>
        <w:szCs w:val="16"/>
      </w:rPr>
      <w:t>Aut</w:t>
    </w:r>
    <w:r w:rsidRPr="004261A4">
      <w:rPr>
        <w:sz w:val="16"/>
        <w:szCs w:val="16"/>
      </w:rPr>
      <w:t>on. Intelligent. Sy</w:t>
    </w:r>
    <w:r w:rsidRPr="004261A4">
      <w:rPr>
        <w:sz w:val="16"/>
        <w:szCs w:val="16"/>
      </w:rPr>
      <w:t>st. and intelli</w:t>
    </w:r>
    <w:r w:rsidRPr="004261A4">
      <w:rPr>
        <w:sz w:val="16"/>
        <w:szCs w:val="16"/>
      </w:rPr>
      <w:t>gent. Sensors</w:t>
    </w:r>
    <w:r>
      <w:rPr>
        <w:sz w:val="16"/>
        <w:szCs w:val="16"/>
      </w:rPr>
      <w:t xml:space="preserve"> </w:t>
    </w:r>
    <w:r w:rsidRPr="00FB7B4A">
      <w:rPr>
        <w:sz w:val="16"/>
        <w:szCs w:val="16"/>
      </w:rPr>
      <w:t>Winter 2019/2020</w:t>
    </w:r>
  </w:p>
  <w:p w14:paraId="481E0DE9" w14:textId="77777777" w:rsidR="00A631A2" w:rsidRDefault="00406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B8A4A" w14:textId="77777777" w:rsidR="00A631A2" w:rsidRPr="00FB7B4A" w:rsidRDefault="00406287" w:rsidP="00FB7B4A">
    <w:pPr>
      <w:pStyle w:val="Heading1"/>
      <w:shd w:val="clear" w:color="auto" w:fill="FFFFFF"/>
      <w:spacing w:before="0"/>
      <w:ind w:left="216"/>
      <w:jc w:val="both"/>
      <w:rPr>
        <w:sz w:val="16"/>
        <w:szCs w:val="16"/>
      </w:rPr>
    </w:pPr>
    <w:r>
      <w:rPr>
        <w:sz w:val="16"/>
        <w:szCs w:val="16"/>
      </w:rPr>
      <w:t>Frankfurt University of Applied Sciences, A</w:t>
    </w:r>
    <w:r>
      <w:rPr>
        <w:sz w:val="16"/>
        <w:szCs w:val="16"/>
      </w:rPr>
      <w:t xml:space="preserve">utomation lab, </w:t>
    </w:r>
    <w:r w:rsidRPr="004261A4">
      <w:rPr>
        <w:sz w:val="16"/>
        <w:szCs w:val="16"/>
      </w:rPr>
      <w:t>Auton. Intelligent. Syst. and intelligent. Sensors</w:t>
    </w:r>
    <w:r>
      <w:rPr>
        <w:sz w:val="16"/>
        <w:szCs w:val="16"/>
      </w:rPr>
      <w:t xml:space="preserve"> </w:t>
    </w:r>
    <w:r w:rsidRPr="00FB7B4A">
      <w:rPr>
        <w:sz w:val="16"/>
        <w:szCs w:val="16"/>
      </w:rPr>
      <w:t>Winter 2019/2020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A12A1"/>
    <w:multiLevelType w:val="hybridMultilevel"/>
    <w:tmpl w:val="D9CABE6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22"/>
    <w:rsid w:val="00330A61"/>
    <w:rsid w:val="00406287"/>
    <w:rsid w:val="00557B22"/>
    <w:rsid w:val="00677D0D"/>
    <w:rsid w:val="00AC19D5"/>
    <w:rsid w:val="00C1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F395"/>
  <w15:chartTrackingRefBased/>
  <w15:docId w15:val="{FD7910C3-5A4A-4898-8879-6D6079E2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87"/>
    <w:rPr>
      <w:lang w:val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W"/>
    </w:rPr>
  </w:style>
  <w:style w:type="paragraph" w:styleId="ListParagraph">
    <w:name w:val="List Paragraph"/>
    <w:basedOn w:val="Normal"/>
    <w:uiPriority w:val="34"/>
    <w:qFormat/>
    <w:rsid w:val="00406287"/>
    <w:pPr>
      <w:ind w:left="720"/>
      <w:contextualSpacing/>
    </w:pPr>
  </w:style>
  <w:style w:type="paragraph" w:customStyle="1" w:styleId="papertitle">
    <w:name w:val="paper title"/>
    <w:rsid w:val="0040628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Footer">
    <w:name w:val="footer"/>
    <w:basedOn w:val="Normal"/>
    <w:link w:val="FooterChar"/>
    <w:uiPriority w:val="99"/>
    <w:rsid w:val="0040628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06287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Muhammad</dc:creator>
  <cp:keywords/>
  <dc:description/>
  <cp:lastModifiedBy>Aamir Muhammad</cp:lastModifiedBy>
  <cp:revision>2</cp:revision>
  <dcterms:created xsi:type="dcterms:W3CDTF">2020-04-21T21:31:00Z</dcterms:created>
  <dcterms:modified xsi:type="dcterms:W3CDTF">2020-04-21T21:34:00Z</dcterms:modified>
</cp:coreProperties>
</file>