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1"/>
        </w:rPr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0" t="0" r="0" b="9525"/>
            <wp:docPr id="2" name="图片 2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ust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课程实验报告</w:t>
      </w:r>
    </w:p>
    <w:p>
      <w:pPr/>
    </w:p>
    <w:p>
      <w:pPr/>
    </w:p>
    <w:p>
      <w:pPr>
        <w:rPr>
          <w:b/>
          <w:sz w:val="36"/>
          <w:szCs w:val="36"/>
        </w:rPr>
      </w:pPr>
    </w:p>
    <w:p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嵌入式操作系统  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sz w:val="28"/>
          <w:szCs w:val="28"/>
        </w:rPr>
      </w:pPr>
    </w:p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default"/>
          <w:b/>
          <w:sz w:val="28"/>
          <w:szCs w:val="28"/>
          <w:u w:val="single"/>
        </w:rPr>
        <w:t>物联网工程1601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>Ｕ201614898</w:t>
      </w:r>
      <w:r>
        <w:rPr>
          <w:b/>
          <w:sz w:val="28"/>
          <w:szCs w:val="28"/>
          <w:u w:val="single"/>
        </w:rPr>
        <w:t xml:space="preserve">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default"/>
          <w:b/>
          <w:sz w:val="28"/>
          <w:szCs w:val="28"/>
          <w:u w:val="single"/>
        </w:rPr>
        <w:t>潘翔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石柯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2018.4.24</w:t>
      </w:r>
      <w:r>
        <w:rPr>
          <w:b/>
          <w:sz w:val="28"/>
          <w:szCs w:val="28"/>
          <w:u w:val="single"/>
        </w:rPr>
        <w:t xml:space="preserve">    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>
      <w:pPr/>
    </w:p>
    <w:p>
      <w:pPr/>
    </w:p>
    <w:p>
      <w:pPr/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zh-CN"/>
        </w:rPr>
        <w:id w:val="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16"/>
            <w:jc w:val="center"/>
            <w:rPr>
              <w:color w:val="auto"/>
              <w:sz w:val="30"/>
              <w:szCs w:val="30"/>
            </w:rPr>
          </w:pPr>
          <w:r>
            <w:rPr>
              <w:color w:val="auto"/>
              <w:sz w:val="30"/>
              <w:szCs w:val="30"/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spacing w:line="360" w:lineRule="auto"/>
            <w:rPr>
              <w:rFonts w:eastAsiaTheme="minorEastAsia"/>
              <w:b w:val="0"/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"_Toc480032883" </w:instrText>
          </w:r>
          <w:r>
            <w:fldChar w:fldCharType="separate"/>
          </w:r>
          <w:r>
            <w:rPr>
              <w:rStyle w:val="12"/>
              <w:rFonts w:hint="eastAsia"/>
              <w:sz w:val="24"/>
              <w:szCs w:val="24"/>
            </w:rPr>
            <w:t>实验一</w:t>
          </w:r>
          <w:r>
            <w:rPr>
              <w:rStyle w:val="12"/>
              <w:sz w:val="24"/>
              <w:szCs w:val="24"/>
            </w:rPr>
            <w:t xml:space="preserve"> </w:t>
          </w:r>
          <w:r>
            <w:rPr>
              <w:rStyle w:val="12"/>
              <w:rFonts w:hint="eastAsia"/>
              <w:sz w:val="24"/>
              <w:szCs w:val="24"/>
            </w:rPr>
            <w:t>进程控制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_Toc480032883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360" w:lineRule="auto"/>
            <w:ind w:left="480"/>
            <w:rPr>
              <w:rFonts w:eastAsiaTheme="minorEastAsia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"_Toc480032884" </w:instrText>
          </w:r>
          <w:r>
            <w:fldChar w:fldCharType="separate"/>
          </w:r>
          <w:r>
            <w:rPr>
              <w:rStyle w:val="12"/>
              <w:b w:val="0"/>
              <w:sz w:val="24"/>
              <w:szCs w:val="24"/>
            </w:rPr>
            <w:t xml:space="preserve">1 </w:t>
          </w:r>
          <w:r>
            <w:rPr>
              <w:rStyle w:val="12"/>
              <w:rFonts w:hint="eastAsia"/>
              <w:b w:val="0"/>
              <w:sz w:val="24"/>
              <w:szCs w:val="24"/>
            </w:rPr>
            <w:t>实验目的与要求</w:t>
          </w:r>
          <w:r>
            <w:rPr>
              <w:b w:val="0"/>
              <w:sz w:val="24"/>
              <w:szCs w:val="24"/>
            </w:rPr>
            <w:tab/>
          </w:r>
          <w:r>
            <w:rPr>
              <w:b w:val="0"/>
              <w:sz w:val="24"/>
              <w:szCs w:val="24"/>
            </w:rPr>
            <w:fldChar w:fldCharType="begin"/>
          </w:r>
          <w:r>
            <w:rPr>
              <w:b w:val="0"/>
              <w:sz w:val="24"/>
              <w:szCs w:val="24"/>
            </w:rPr>
            <w:instrText xml:space="preserve"> PAGEREF _Toc480032884 \h </w:instrText>
          </w:r>
          <w:r>
            <w:rPr>
              <w:b w:val="0"/>
              <w:sz w:val="24"/>
              <w:szCs w:val="24"/>
            </w:rPr>
            <w:fldChar w:fldCharType="separate"/>
          </w:r>
          <w:r>
            <w:rPr>
              <w:b w:val="0"/>
              <w:sz w:val="24"/>
              <w:szCs w:val="24"/>
            </w:rPr>
            <w:t>3</w:t>
          </w:r>
          <w:r>
            <w:rPr>
              <w:b w:val="0"/>
              <w:sz w:val="24"/>
              <w:szCs w:val="24"/>
            </w:rPr>
            <w:fldChar w:fldCharType="end"/>
          </w:r>
          <w:r>
            <w:rPr>
              <w:b w:val="0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360" w:lineRule="auto"/>
            <w:ind w:left="480"/>
            <w:rPr>
              <w:rFonts w:eastAsiaTheme="minorEastAsia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"_Toc480032885" </w:instrText>
          </w:r>
          <w:r>
            <w:fldChar w:fldCharType="separate"/>
          </w:r>
          <w:r>
            <w:rPr>
              <w:rStyle w:val="12"/>
              <w:b w:val="0"/>
              <w:sz w:val="24"/>
              <w:szCs w:val="24"/>
            </w:rPr>
            <w:t xml:space="preserve">2 </w:t>
          </w:r>
          <w:r>
            <w:rPr>
              <w:rStyle w:val="12"/>
              <w:rFonts w:hint="eastAsia"/>
              <w:b w:val="0"/>
              <w:sz w:val="24"/>
              <w:szCs w:val="24"/>
            </w:rPr>
            <w:t>实验内容</w:t>
          </w:r>
          <w:r>
            <w:rPr>
              <w:b w:val="0"/>
              <w:sz w:val="24"/>
              <w:szCs w:val="24"/>
            </w:rPr>
            <w:tab/>
          </w:r>
          <w:r>
            <w:rPr>
              <w:b w:val="0"/>
              <w:sz w:val="24"/>
              <w:szCs w:val="24"/>
            </w:rPr>
            <w:fldChar w:fldCharType="begin"/>
          </w:r>
          <w:r>
            <w:rPr>
              <w:b w:val="0"/>
              <w:sz w:val="24"/>
              <w:szCs w:val="24"/>
            </w:rPr>
            <w:instrText xml:space="preserve"> PAGEREF _Toc480032885 \h </w:instrText>
          </w:r>
          <w:r>
            <w:rPr>
              <w:b w:val="0"/>
              <w:sz w:val="24"/>
              <w:szCs w:val="24"/>
            </w:rPr>
            <w:fldChar w:fldCharType="separate"/>
          </w:r>
          <w:r>
            <w:rPr>
              <w:b w:val="0"/>
              <w:sz w:val="24"/>
              <w:szCs w:val="24"/>
            </w:rPr>
            <w:t>3</w:t>
          </w:r>
          <w:r>
            <w:rPr>
              <w:b w:val="0"/>
              <w:sz w:val="24"/>
              <w:szCs w:val="24"/>
            </w:rPr>
            <w:fldChar w:fldCharType="end"/>
          </w:r>
          <w:r>
            <w:rPr>
              <w:b w:val="0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360" w:lineRule="auto"/>
            <w:ind w:left="480"/>
            <w:rPr>
              <w:rFonts w:eastAsiaTheme="minorEastAsia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"_Toc480032886" </w:instrText>
          </w:r>
          <w:r>
            <w:fldChar w:fldCharType="separate"/>
          </w:r>
          <w:r>
            <w:rPr>
              <w:rStyle w:val="12"/>
              <w:b w:val="0"/>
              <w:sz w:val="24"/>
              <w:szCs w:val="24"/>
            </w:rPr>
            <w:t xml:space="preserve">3 </w:t>
          </w:r>
          <w:r>
            <w:rPr>
              <w:rStyle w:val="12"/>
              <w:rFonts w:hint="eastAsia"/>
              <w:b w:val="0"/>
              <w:sz w:val="24"/>
              <w:szCs w:val="24"/>
            </w:rPr>
            <w:t>实验过程与结果</w:t>
          </w:r>
          <w:r>
            <w:rPr>
              <w:b w:val="0"/>
              <w:sz w:val="24"/>
              <w:szCs w:val="24"/>
            </w:rPr>
            <w:tab/>
          </w:r>
          <w:r>
            <w:rPr>
              <w:b w:val="0"/>
              <w:sz w:val="24"/>
              <w:szCs w:val="24"/>
            </w:rPr>
            <w:fldChar w:fldCharType="begin"/>
          </w:r>
          <w:r>
            <w:rPr>
              <w:b w:val="0"/>
              <w:sz w:val="24"/>
              <w:szCs w:val="24"/>
            </w:rPr>
            <w:instrText xml:space="preserve"> PAGEREF _Toc480032886 \h </w:instrText>
          </w:r>
          <w:r>
            <w:rPr>
              <w:b w:val="0"/>
              <w:sz w:val="24"/>
              <w:szCs w:val="24"/>
            </w:rPr>
            <w:fldChar w:fldCharType="separate"/>
          </w:r>
          <w:r>
            <w:rPr>
              <w:b w:val="0"/>
              <w:sz w:val="24"/>
              <w:szCs w:val="24"/>
            </w:rPr>
            <w:t>3</w:t>
          </w:r>
          <w:r>
            <w:rPr>
              <w:b w:val="0"/>
              <w:sz w:val="24"/>
              <w:szCs w:val="24"/>
            </w:rPr>
            <w:fldChar w:fldCharType="end"/>
          </w:r>
          <w:r>
            <w:rPr>
              <w:b w:val="0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360" w:lineRule="auto"/>
            <w:ind w:left="480"/>
            <w:rPr>
              <w:rFonts w:eastAsiaTheme="minorEastAsia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"_Toc480032887" </w:instrText>
          </w:r>
          <w:r>
            <w:fldChar w:fldCharType="separate"/>
          </w:r>
          <w:r>
            <w:rPr>
              <w:rStyle w:val="12"/>
              <w:b w:val="0"/>
              <w:sz w:val="24"/>
              <w:szCs w:val="24"/>
            </w:rPr>
            <w:t>4</w:t>
          </w:r>
          <w:r>
            <w:rPr>
              <w:rStyle w:val="12"/>
              <w:rFonts w:hint="eastAsia"/>
              <w:b w:val="0"/>
              <w:sz w:val="24"/>
              <w:szCs w:val="24"/>
            </w:rPr>
            <w:t>实验结果分析</w:t>
          </w:r>
          <w:r>
            <w:rPr>
              <w:b w:val="0"/>
              <w:sz w:val="24"/>
              <w:szCs w:val="24"/>
            </w:rPr>
            <w:tab/>
          </w:r>
          <w:r>
            <w:rPr>
              <w:b w:val="0"/>
              <w:sz w:val="24"/>
              <w:szCs w:val="24"/>
            </w:rPr>
            <w:fldChar w:fldCharType="begin"/>
          </w:r>
          <w:r>
            <w:rPr>
              <w:b w:val="0"/>
              <w:sz w:val="24"/>
              <w:szCs w:val="24"/>
            </w:rPr>
            <w:instrText xml:space="preserve"> PAGEREF _Toc480032887 \h </w:instrText>
          </w:r>
          <w:r>
            <w:rPr>
              <w:b w:val="0"/>
              <w:sz w:val="24"/>
              <w:szCs w:val="24"/>
            </w:rPr>
            <w:fldChar w:fldCharType="separate"/>
          </w:r>
          <w:r>
            <w:rPr>
              <w:b w:val="0"/>
              <w:sz w:val="24"/>
              <w:szCs w:val="24"/>
            </w:rPr>
            <w:t>3</w:t>
          </w:r>
          <w:r>
            <w:rPr>
              <w:b w:val="0"/>
              <w:sz w:val="24"/>
              <w:szCs w:val="24"/>
            </w:rPr>
            <w:fldChar w:fldCharType="end"/>
          </w:r>
          <w:r>
            <w:rPr>
              <w:b w:val="0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360" w:lineRule="auto"/>
            <w:ind w:left="480"/>
            <w:rPr>
              <w:rFonts w:eastAsiaTheme="minorEastAsia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"_Toc480032888" </w:instrText>
          </w:r>
          <w:r>
            <w:fldChar w:fldCharType="separate"/>
          </w:r>
          <w:r>
            <w:rPr>
              <w:rStyle w:val="12"/>
              <w:b w:val="0"/>
              <w:sz w:val="24"/>
              <w:szCs w:val="24"/>
            </w:rPr>
            <w:t>5</w:t>
          </w:r>
          <w:r>
            <w:rPr>
              <w:rStyle w:val="12"/>
              <w:rFonts w:hint="eastAsia"/>
              <w:b w:val="0"/>
              <w:sz w:val="24"/>
              <w:szCs w:val="24"/>
            </w:rPr>
            <w:t>心得体会与总结</w:t>
          </w:r>
          <w:r>
            <w:rPr>
              <w:b w:val="0"/>
              <w:sz w:val="24"/>
              <w:szCs w:val="24"/>
            </w:rPr>
            <w:tab/>
          </w:r>
          <w:r>
            <w:rPr>
              <w:b w:val="0"/>
              <w:sz w:val="24"/>
              <w:szCs w:val="24"/>
            </w:rPr>
            <w:fldChar w:fldCharType="begin"/>
          </w:r>
          <w:r>
            <w:rPr>
              <w:b w:val="0"/>
              <w:sz w:val="24"/>
              <w:szCs w:val="24"/>
            </w:rPr>
            <w:instrText xml:space="preserve"> PAGEREF _Toc480032888 \h </w:instrText>
          </w:r>
          <w:r>
            <w:rPr>
              <w:b w:val="0"/>
              <w:sz w:val="24"/>
              <w:szCs w:val="24"/>
            </w:rPr>
            <w:fldChar w:fldCharType="separate"/>
          </w:r>
          <w:r>
            <w:rPr>
              <w:b w:val="0"/>
              <w:sz w:val="24"/>
              <w:szCs w:val="24"/>
            </w:rPr>
            <w:t>3</w:t>
          </w:r>
          <w:r>
            <w:rPr>
              <w:b w:val="0"/>
              <w:sz w:val="24"/>
              <w:szCs w:val="24"/>
            </w:rPr>
            <w:fldChar w:fldCharType="end"/>
          </w:r>
          <w:r>
            <w:rPr>
              <w:b w:val="0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spacing w:line="360" w:lineRule="auto"/>
            <w:rPr>
              <w:rFonts w:eastAsiaTheme="minorEastAsia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"_Toc480032889" </w:instrText>
          </w:r>
          <w:r>
            <w:fldChar w:fldCharType="separate"/>
          </w:r>
          <w:r>
            <w:rPr>
              <w:rStyle w:val="12"/>
              <w:rFonts w:hint="eastAsia"/>
              <w:sz w:val="24"/>
              <w:szCs w:val="24"/>
            </w:rPr>
            <w:t>附录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_Toc480032889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spacing w:line="360" w:lineRule="auto"/>
          </w:pPr>
          <w:r>
            <w:rPr>
              <w:rFonts w:eastAsia="黑体"/>
              <w:szCs w:val="24"/>
            </w:rPr>
            <w:fldChar w:fldCharType="end"/>
          </w:r>
        </w:p>
      </w:sdtContent>
    </w:sdt>
    <w:p>
      <w:pPr>
        <w:jc w:val="center"/>
        <w:rPr>
          <w:b/>
          <w:sz w:val="28"/>
          <w:szCs w:val="28"/>
        </w:rPr>
      </w:pPr>
    </w:p>
    <w:p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pStyle w:val="9"/>
        <w:jc w:val="center"/>
        <w:outlineLvl w:val="0"/>
      </w:pPr>
      <w:bookmarkStart w:id="0" w:name="_Toc480032883"/>
      <w:r>
        <w:rPr>
          <w:rFonts w:hint="eastAsia"/>
        </w:rPr>
        <w:t>实验</w:t>
      </w:r>
      <w:bookmarkEnd w:id="0"/>
      <w:r>
        <w:rPr>
          <w:rFonts w:hint="default"/>
        </w:rPr>
        <w:t>1</w:t>
      </w:r>
      <w:bookmarkStart w:id="7" w:name="_GoBack"/>
      <w:bookmarkEnd w:id="7"/>
      <w:r>
        <w:t xml:space="preserve">  </w:t>
      </w:r>
      <w:r>
        <w:rPr>
          <w:rFonts w:hint="eastAsia"/>
        </w:rPr>
        <w:t>XXXX</w:t>
      </w:r>
    </w:p>
    <w:p>
      <w:pPr>
        <w:pStyle w:val="10"/>
        <w:ind w:left="0" w:leftChars="0"/>
        <w:outlineLvl w:val="1"/>
      </w:pPr>
      <w:bookmarkStart w:id="1" w:name="_Toc480032884"/>
      <w:r>
        <w:rPr>
          <w:rFonts w:hint="eastAsia"/>
        </w:rPr>
        <w:t>1 实验目的与要求</w:t>
      </w:r>
      <w:bookmarkEnd w:id="1"/>
    </w:p>
    <w:p>
      <w:pPr>
        <w:spacing w:line="360" w:lineRule="auto"/>
        <w:ind w:firstLine="420" w:firstLineChars="0"/>
      </w:pPr>
      <w:r>
        <w:t>撒旦阿萨德撒旦</w:t>
      </w:r>
    </w:p>
    <w:p>
      <w:pPr>
        <w:pStyle w:val="10"/>
        <w:ind w:left="0" w:leftChars="0"/>
        <w:jc w:val="left"/>
        <w:outlineLvl w:val="1"/>
      </w:pPr>
      <w:bookmarkStart w:id="2" w:name="_Toc480032885"/>
      <w:r>
        <w:rPr>
          <w:rFonts w:hint="eastAsia"/>
        </w:rPr>
        <w:t>2 实验内容</w:t>
      </w:r>
      <w:bookmarkEnd w:id="2"/>
    </w:p>
    <w:p>
      <w:pPr>
        <w:pStyle w:val="10"/>
        <w:ind w:left="480"/>
        <w:rPr>
          <w:rFonts w:eastAsiaTheme="minorEastAsia"/>
          <w:b w:val="0"/>
          <w:sz w:val="24"/>
        </w:rPr>
      </w:pPr>
    </w:p>
    <w:p>
      <w:pPr>
        <w:pStyle w:val="10"/>
        <w:ind w:left="0" w:leftChars="0"/>
        <w:outlineLvl w:val="1"/>
      </w:pPr>
      <w:bookmarkStart w:id="3" w:name="_Toc480032886"/>
      <w:r>
        <w:rPr>
          <w:rFonts w:hint="eastAsia"/>
        </w:rPr>
        <w:t>3 实验过程与结果</w:t>
      </w:r>
      <w:bookmarkEnd w:id="3"/>
    </w:p>
    <w:p>
      <w:pPr>
        <w:ind w:left="240" w:leftChars="100"/>
      </w:pPr>
    </w:p>
    <w:p>
      <w:pPr>
        <w:jc w:val="center"/>
      </w:pPr>
      <w:r>
        <w:drawing>
          <wp:inline distT="0" distB="0" distL="0" distR="0">
            <wp:extent cx="3406140" cy="4724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ascii="黑体" w:hAnsi="黑体" w:eastAsia="黑体"/>
        </w:rPr>
        <w:t>图1 编译C文件</w:t>
      </w:r>
    </w:p>
    <w:p>
      <w:pPr>
        <w:pStyle w:val="10"/>
        <w:ind w:left="0" w:leftChars="0"/>
        <w:outlineLvl w:val="1"/>
      </w:pPr>
      <w:bookmarkStart w:id="4" w:name="_Toc480032887"/>
    </w:p>
    <w:p>
      <w:pPr>
        <w:pStyle w:val="10"/>
        <w:ind w:left="0" w:leftChars="0"/>
        <w:outlineLvl w:val="1"/>
      </w:pPr>
      <w:r>
        <w:rPr>
          <w:rFonts w:hint="eastAsia"/>
        </w:rPr>
        <w:t>4</w:t>
      </w:r>
      <w:r>
        <w:t>实验</w:t>
      </w:r>
      <w:r>
        <w:rPr>
          <w:rFonts w:hint="eastAsia"/>
        </w:rPr>
        <w:t>结果分析</w:t>
      </w:r>
      <w:bookmarkEnd w:id="4"/>
    </w:p>
    <w:p>
      <w:pPr>
        <w:pStyle w:val="10"/>
        <w:ind w:left="480"/>
        <w:rPr>
          <w:rFonts w:eastAsiaTheme="minorEastAsia"/>
          <w:b w:val="0"/>
          <w:sz w:val="24"/>
        </w:rPr>
      </w:pPr>
    </w:p>
    <w:p>
      <w:pPr>
        <w:pStyle w:val="10"/>
        <w:ind w:left="0" w:leftChars="0"/>
        <w:outlineLvl w:val="1"/>
      </w:pPr>
      <w:bookmarkStart w:id="5" w:name="_Toc480032888"/>
      <w:r>
        <w:rPr>
          <w:rFonts w:hint="eastAsia"/>
        </w:rPr>
        <w:t>5心得体会与总结</w:t>
      </w:r>
      <w:bookmarkEnd w:id="5"/>
    </w:p>
    <w:p>
      <w:pPr>
        <w:spacing w:line="360" w:lineRule="auto"/>
        <w:ind w:left="240" w:leftChars="100"/>
      </w:pPr>
      <w:r>
        <w:rPr>
          <w:rFonts w:hint="eastAsia"/>
        </w:rPr>
        <w:tab/>
      </w:r>
      <w:r>
        <w:rPr>
          <w:rFonts w:hint="eastAsia"/>
          <w:color w:val="FF0000"/>
        </w:rPr>
        <w:t>重点部分。</w:t>
      </w:r>
    </w:p>
    <w:p>
      <w:pPr>
        <w:widowControl/>
        <w:jc w:val="left"/>
      </w:pPr>
    </w:p>
    <w:p>
      <w:pPr>
        <w:pStyle w:val="9"/>
        <w:outlineLvl w:val="0"/>
      </w:pPr>
      <w:bookmarkStart w:id="6" w:name="_Toc480032889"/>
      <w:r>
        <w:rPr>
          <w:rFonts w:hint="eastAsia"/>
        </w:rPr>
        <w:t>附录</w:t>
      </w:r>
      <w:bookmarkEnd w:id="6"/>
    </w:p>
    <w:p>
      <w:pPr>
        <w:rPr>
          <w:rFonts w:hint="eastAsia"/>
        </w:rPr>
      </w:pPr>
      <w:r>
        <w:tab/>
      </w:r>
      <w:r>
        <w:rPr>
          <w:rFonts w:hint="eastAsia"/>
          <w:color w:val="FF0000"/>
        </w:rPr>
        <w:t>代码请放在附录部分，不要占用正文。</w:t>
      </w:r>
    </w:p>
    <w:p>
      <w:pPr>
        <w:widowControl/>
        <w:jc w:val="left"/>
      </w:pPr>
      <w:r>
        <w:rPr>
          <w:rFonts w:ascii="Times New Roman" w:hAnsi="Times New Roman" w:cs="Times New Roman"/>
        </w:rPr>
        <w:br w:type="page"/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Noto Serif CJK JP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WenQuanYi Zen 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仿宋">
    <w:altName w:val="WenQuanYi Zen 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WenQuanYi Zen Hei">
    <w:panose1 w:val="02000603000000000000"/>
    <w:charset w:val="00"/>
    <w:family w:val="auto"/>
    <w:pitch w:val="default"/>
    <w:sig w:usb0="00000000" w:usb1="00000000" w:usb2="00000000" w:usb3="00000000" w:csb0="001D000D" w:csb1="00000000"/>
  </w:font>
  <w:font w:name="WenQuanYi Zen Hei">
    <w:panose1 w:val="02000603000000000000"/>
    <w:charset w:val="00"/>
    <w:family w:val="auto"/>
    <w:pitch w:val="default"/>
    <w:sig w:usb0="00000000" w:usb1="00000000" w:usb2="00000000" w:usb3="00000000" w:csb0="001D000D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7033891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FE"/>
    <w:rsid w:val="00004C90"/>
    <w:rsid w:val="00027CFE"/>
    <w:rsid w:val="00096DAA"/>
    <w:rsid w:val="000F168E"/>
    <w:rsid w:val="0012432F"/>
    <w:rsid w:val="00192BAE"/>
    <w:rsid w:val="001A67D2"/>
    <w:rsid w:val="001C2D0F"/>
    <w:rsid w:val="001F0835"/>
    <w:rsid w:val="00225903"/>
    <w:rsid w:val="002436F1"/>
    <w:rsid w:val="00246F2C"/>
    <w:rsid w:val="002C4DA8"/>
    <w:rsid w:val="00342431"/>
    <w:rsid w:val="00342CDB"/>
    <w:rsid w:val="00384E39"/>
    <w:rsid w:val="003B2987"/>
    <w:rsid w:val="003D10BA"/>
    <w:rsid w:val="00421DEA"/>
    <w:rsid w:val="00431C28"/>
    <w:rsid w:val="004C4D15"/>
    <w:rsid w:val="004D5559"/>
    <w:rsid w:val="00516E0E"/>
    <w:rsid w:val="00535F2F"/>
    <w:rsid w:val="00563F96"/>
    <w:rsid w:val="005E5478"/>
    <w:rsid w:val="006035F6"/>
    <w:rsid w:val="006053B8"/>
    <w:rsid w:val="00632E2F"/>
    <w:rsid w:val="00683725"/>
    <w:rsid w:val="006A3373"/>
    <w:rsid w:val="00706468"/>
    <w:rsid w:val="007557FD"/>
    <w:rsid w:val="007574A9"/>
    <w:rsid w:val="007813DA"/>
    <w:rsid w:val="00784DCC"/>
    <w:rsid w:val="007C4F9E"/>
    <w:rsid w:val="007E0B6B"/>
    <w:rsid w:val="007E5812"/>
    <w:rsid w:val="00827853"/>
    <w:rsid w:val="00841494"/>
    <w:rsid w:val="008C5F47"/>
    <w:rsid w:val="0091515E"/>
    <w:rsid w:val="009430ED"/>
    <w:rsid w:val="00945ADD"/>
    <w:rsid w:val="009934C1"/>
    <w:rsid w:val="009A3ED9"/>
    <w:rsid w:val="009E4E87"/>
    <w:rsid w:val="009F2BD7"/>
    <w:rsid w:val="009F7714"/>
    <w:rsid w:val="00A26E23"/>
    <w:rsid w:val="00AC0848"/>
    <w:rsid w:val="00B05F37"/>
    <w:rsid w:val="00B217D3"/>
    <w:rsid w:val="00B36EF3"/>
    <w:rsid w:val="00B66BD3"/>
    <w:rsid w:val="00C42A61"/>
    <w:rsid w:val="00C610B6"/>
    <w:rsid w:val="00CE457D"/>
    <w:rsid w:val="00D52390"/>
    <w:rsid w:val="00DB417F"/>
    <w:rsid w:val="00DE0557"/>
    <w:rsid w:val="00DE0699"/>
    <w:rsid w:val="00E00BA1"/>
    <w:rsid w:val="00E028CB"/>
    <w:rsid w:val="00E13BDD"/>
    <w:rsid w:val="00E1632B"/>
    <w:rsid w:val="00E50944"/>
    <w:rsid w:val="00E9618C"/>
    <w:rsid w:val="00ED2DFE"/>
    <w:rsid w:val="00EF6AA4"/>
    <w:rsid w:val="00F403A0"/>
    <w:rsid w:val="00F765F3"/>
    <w:rsid w:val="00F80C65"/>
    <w:rsid w:val="00F931AB"/>
    <w:rsid w:val="00FB7107"/>
    <w:rsid w:val="00FB7780"/>
    <w:rsid w:val="00FE055E"/>
    <w:rsid w:val="00FF1DEE"/>
    <w:rsid w:val="239260B2"/>
    <w:rsid w:val="2EA33C2A"/>
    <w:rsid w:val="7F7F4E01"/>
    <w:rsid w:val="AFF72359"/>
    <w:rsid w:val="B1F2A231"/>
    <w:rsid w:val="BEDF6894"/>
    <w:rsid w:val="EADEE7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40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14"/>
    <w:unhideWhenUsed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rPr>
      <w:rFonts w:eastAsia="黑体"/>
      <w:b/>
      <w:sz w:val="36"/>
    </w:rPr>
  </w:style>
  <w:style w:type="paragraph" w:styleId="10">
    <w:name w:val="toc 2"/>
    <w:basedOn w:val="1"/>
    <w:next w:val="1"/>
    <w:unhideWhenUsed/>
    <w:uiPriority w:val="39"/>
    <w:pPr>
      <w:ind w:left="420" w:leftChars="200"/>
    </w:pPr>
    <w:rPr>
      <w:rFonts w:eastAsia="黑体"/>
      <w:b/>
      <w:sz w:val="28"/>
    </w:rPr>
  </w:style>
  <w:style w:type="character" w:styleId="12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批注框文本 字符"/>
    <w:basedOn w:val="11"/>
    <w:link w:val="6"/>
    <w:semiHidden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52"/>
      <w:szCs w:val="44"/>
    </w:rPr>
  </w:style>
  <w:style w:type="paragraph" w:customStyle="1" w:styleId="16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7">
    <w:name w:val="页眉 字符"/>
    <w:basedOn w:val="11"/>
    <w:link w:val="8"/>
    <w:uiPriority w:val="99"/>
    <w:rPr>
      <w:sz w:val="18"/>
      <w:szCs w:val="18"/>
    </w:rPr>
  </w:style>
  <w:style w:type="character" w:customStyle="1" w:styleId="18">
    <w:name w:val="页脚 字符"/>
    <w:basedOn w:val="11"/>
    <w:link w:val="7"/>
    <w:uiPriority w:val="99"/>
    <w:rPr>
      <w:sz w:val="18"/>
      <w:szCs w:val="18"/>
    </w:rPr>
  </w:style>
  <w:style w:type="character" w:customStyle="1" w:styleId="19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40"/>
      <w:szCs w:val="32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character" w:customStyle="1" w:styleId="21">
    <w:name w:val="标题 3 字符"/>
    <w:basedOn w:val="11"/>
    <w:link w:val="4"/>
    <w:qFormat/>
    <w:uiPriority w:val="9"/>
    <w:rPr>
      <w:b/>
      <w:bCs/>
      <w:sz w:val="32"/>
      <w:szCs w:val="32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HUST</Company>
  <Pages>4</Pages>
  <Words>134</Words>
  <Characters>767</Characters>
  <Lines>6</Lines>
  <Paragraphs>1</Paragraphs>
  <TotalTime>0</TotalTime>
  <ScaleCrop>false</ScaleCrop>
  <LinksUpToDate>false</LinksUpToDate>
  <CharactersWithSpaces>900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2018-04-24T14:39:00Z</dcterms:created>
  <dc:creator>刘馨蔚</dc:creator>
  <cp:lastModifiedBy>wings</cp:lastModifiedBy>
  <dcterms:modified xsi:type="dcterms:W3CDTF">2018-04-24T16:09:01Z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