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ADFE" w14:textId="213FA327" w:rsidR="00D71F2A" w:rsidRPr="00D71F2A" w:rsidRDefault="007418EC" w:rsidP="00D71F2A">
      <w:pPr>
        <w:spacing w:line="240" w:lineRule="auto"/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D71F2A" w:rsidRPr="00D71F2A">
        <w:rPr>
          <w:rFonts w:ascii="Baskerville Old Face" w:hAnsi="Baskerville Old Face"/>
          <w:b/>
          <w:bCs/>
          <w:sz w:val="28"/>
          <w:szCs w:val="28"/>
          <w:u w:val="single"/>
        </w:rPr>
        <w:t>DRUG RECOMMENDATION SYSTEM</w:t>
      </w:r>
      <w:r w:rsidR="00D71F2A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="00D71F2A" w:rsidRPr="00D71F2A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ACHIEVEMENT</w:t>
      </w:r>
    </w:p>
    <w:p w14:paraId="5957896B" w14:textId="7185C817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1: Data Acquisition = </w:t>
      </w:r>
      <w:r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  <w:r w:rsidRPr="00D71F2A">
        <w:br/>
      </w:r>
      <w:r w:rsidRPr="00D71F2A">
        <w:rPr>
          <w:rFonts w:ascii="Times New Roman" w:hAnsi="Times New Roman" w:cs="Times New Roman"/>
        </w:rPr>
        <w:t>Acquired drug</w:t>
      </w:r>
      <w:r>
        <w:rPr>
          <w:rFonts w:ascii="Times New Roman" w:hAnsi="Times New Roman" w:cs="Times New Roman"/>
        </w:rPr>
        <w:t xml:space="preserve"> </w:t>
      </w:r>
      <w:r w:rsidRPr="00D71F2A">
        <w:rPr>
          <w:rFonts w:ascii="Times New Roman" w:hAnsi="Times New Roman" w:cs="Times New Roman"/>
        </w:rPr>
        <w:t>patient interaction dataset (includes patient medical history, symptoms, conditions, and prescribed drugs).</w:t>
      </w:r>
    </w:p>
    <w:p w14:paraId="0E3FA4CB" w14:textId="2C418167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2: Data Cleaning &amp; Preprocessing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3AA1B34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Removed duplicates and irrelevant entries.</w:t>
      </w:r>
    </w:p>
    <w:p w14:paraId="6868433F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Handled missing values (imputation where possible).</w:t>
      </w:r>
    </w:p>
    <w:p w14:paraId="02E8C386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Normalized categorical values (gender, condition, drug type).</w:t>
      </w:r>
    </w:p>
    <w:p w14:paraId="36A193EB" w14:textId="6E732CFF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  <w:b/>
          <w:bCs/>
        </w:rPr>
        <w:t xml:space="preserve">Step 3: Data Transformation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6FB4669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Encoded categorical variables using One-Hot/Label encoding.</w:t>
      </w:r>
    </w:p>
    <w:p w14:paraId="76D116AE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Scaled numerical features like Age, Dosage, and Lab Results</w:t>
      </w:r>
      <w:r w:rsidRPr="00D71F2A">
        <w:t>.</w:t>
      </w:r>
    </w:p>
    <w:p w14:paraId="4E60116A" w14:textId="29A04B64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4: Dataset Loading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  <w:r w:rsidRPr="00D71F2A">
        <w:br/>
      </w:r>
      <w:r w:rsidRPr="00D71F2A">
        <w:rPr>
          <w:rFonts w:ascii="Times New Roman" w:hAnsi="Times New Roman" w:cs="Times New Roman"/>
        </w:rPr>
        <w:t>Loaded cleaned dataset into Pandas/SQL environment for exploration and modeling.</w:t>
      </w:r>
    </w:p>
    <w:p w14:paraId="5688E141" w14:textId="4F8482F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5: Exploratory Data Analysis (EDA)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5C365AF8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Distribution plots of drug prescriptions across conditions.</w:t>
      </w:r>
    </w:p>
    <w:p w14:paraId="2C4CCC90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Correlation analysis between patient features and drug recommendation</w:t>
      </w:r>
      <w:r w:rsidRPr="00D71F2A">
        <w:t>.</w:t>
      </w:r>
    </w:p>
    <w:p w14:paraId="19507C71" w14:textId="67B178B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6: Data Modeling = </w:t>
      </w:r>
      <w:r w:rsidR="00E91B89"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</w:p>
    <w:p w14:paraId="3FC2C382" w14:textId="05790E21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 xml:space="preserve">Built machine learning models (Logistic Regression, Random Forest, XGBoost) to predict </w:t>
      </w:r>
      <w:r w:rsidR="009130E7">
        <w:rPr>
          <w:rFonts w:ascii="Times New Roman" w:hAnsi="Times New Roman" w:cs="Times New Roman"/>
        </w:rPr>
        <w:t xml:space="preserve">the </w:t>
      </w:r>
      <w:r w:rsidRPr="00D71F2A">
        <w:rPr>
          <w:rFonts w:ascii="Times New Roman" w:hAnsi="Times New Roman" w:cs="Times New Roman"/>
        </w:rPr>
        <w:t>most suitable drug.</w:t>
      </w:r>
    </w:p>
    <w:p w14:paraId="2DD31E81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Compared accuracy, precision, recall, and F1-score.</w:t>
      </w:r>
    </w:p>
    <w:p w14:paraId="17461142" w14:textId="55E9DD01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7: Data Visualization &amp; Communication = </w:t>
      </w:r>
      <w:r w:rsidR="00E91B89"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</w:p>
    <w:p w14:paraId="7610D502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Power BI dashboards: drug–condition heatmaps, patient profiles, model prediction trends.</w:t>
      </w:r>
    </w:p>
    <w:p w14:paraId="7EC8AB3A" w14:textId="47DA61D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lastRenderedPageBreak/>
        <w:t xml:space="preserve">Step 8: Project Review = </w:t>
      </w:r>
      <w:r w:rsidR="00E91B89"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</w:p>
    <w:p w14:paraId="735DD9D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Validated model outputs with dataset consistency.</w:t>
      </w:r>
    </w:p>
    <w:p w14:paraId="727BCE9F" w14:textId="69F629ED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9: GitHub Upload = </w:t>
      </w:r>
      <w:r w:rsidR="00E91B89"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</w:p>
    <w:p w14:paraId="12B293C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Uploaded cleaned dataset, code, model, and notebooks.</w:t>
      </w:r>
    </w:p>
    <w:p w14:paraId="67DC60C1" w14:textId="3DDBAE0B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10: Task Report Submission = </w:t>
      </w:r>
      <w:r w:rsidR="00E91B89" w:rsidRPr="00D71F2A">
        <w:rPr>
          <w:rFonts w:ascii="Segoe UI Emoji" w:hAnsi="Segoe UI Emoji" w:cs="Segoe UI Emoji"/>
          <w:b/>
          <w:bCs/>
        </w:rPr>
        <w:t>✅</w:t>
      </w:r>
      <w:r w:rsidR="00E91B89">
        <w:rPr>
          <w:rFonts w:ascii="Segoe UI Emoji" w:hAnsi="Segoe UI Emoji" w:cs="Segoe UI Emoji"/>
          <w:b/>
          <w:bCs/>
        </w:rPr>
        <w:t>.</w:t>
      </w:r>
    </w:p>
    <w:p w14:paraId="0C78CB0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Submitted final documentation &amp; visuals.</w:t>
      </w:r>
    </w:p>
    <w:p w14:paraId="59ECA02B" w14:textId="77777777" w:rsidR="00703777" w:rsidRDefault="00703777" w:rsidP="00D71F2A">
      <w:pPr>
        <w:ind w:left="3600"/>
      </w:pPr>
    </w:p>
    <w:p w14:paraId="343D5C53" w14:textId="77777777" w:rsidR="00D71F2A" w:rsidRDefault="00D71F2A" w:rsidP="00D71F2A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310BABBA" w14:textId="77777777" w:rsidR="00D71F2A" w:rsidRPr="009130B6" w:rsidRDefault="00D71F2A" w:rsidP="00D71F2A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27C7D4AA" w14:textId="77777777" w:rsidR="00D71F2A" w:rsidRDefault="00D71F2A" w:rsidP="00D71F2A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38364C49" w14:textId="1301EA31" w:rsidR="00D71F2A" w:rsidRPr="00AF506E" w:rsidRDefault="00D71F2A" w:rsidP="00D71F2A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proofErr w:type="gramStart"/>
      <w:r w:rsidR="00E91B89" w:rsidRPr="00E91B89">
        <w:rPr>
          <w:rFonts w:ascii="Baskerville Old Face" w:hAnsi="Baskerville Old Face" w:cs="Segoe UI Emoji"/>
          <w:b/>
          <w:bCs/>
          <w:i/>
          <w:iCs/>
        </w:rPr>
        <w:t>Completed</w:t>
      </w:r>
      <w:r w:rsidR="00EA193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91B89">
        <w:rPr>
          <w:rFonts w:ascii="Segoe UI Emoji" w:hAnsi="Segoe UI Emoji" w:cs="Segoe UI Emoji"/>
          <w:b/>
          <w:bCs/>
        </w:rPr>
        <w:t xml:space="preserve"> </w:t>
      </w:r>
      <w:r w:rsidR="00E91B89" w:rsidRPr="00E91B89">
        <w:rPr>
          <w:rFonts w:ascii="Segoe UI Emoji" w:hAnsi="Segoe UI Emoji" w:cs="Segoe UI Emoji"/>
          <w:b/>
          <w:bCs/>
        </w:rPr>
        <w:t>💯</w:t>
      </w:r>
      <w:proofErr w:type="gramEnd"/>
    </w:p>
    <w:p w14:paraId="0677928A" w14:textId="77777777" w:rsidR="00D71F2A" w:rsidRDefault="00D71F2A" w:rsidP="00D71F2A">
      <w:pPr>
        <w:ind w:left="4320"/>
      </w:pPr>
    </w:p>
    <w:sectPr w:rsidR="00D7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40AEB"/>
    <w:multiLevelType w:val="multilevel"/>
    <w:tmpl w:val="2A7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2A"/>
    <w:rsid w:val="003A2A54"/>
    <w:rsid w:val="003A4BFE"/>
    <w:rsid w:val="00597C61"/>
    <w:rsid w:val="0069232F"/>
    <w:rsid w:val="00703777"/>
    <w:rsid w:val="007418EC"/>
    <w:rsid w:val="00851D29"/>
    <w:rsid w:val="009130E7"/>
    <w:rsid w:val="009674CF"/>
    <w:rsid w:val="00A45731"/>
    <w:rsid w:val="00AB481A"/>
    <w:rsid w:val="00C66CDA"/>
    <w:rsid w:val="00D204E4"/>
    <w:rsid w:val="00D71F2A"/>
    <w:rsid w:val="00E91B89"/>
    <w:rsid w:val="00E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A6307"/>
  <w15:chartTrackingRefBased/>
  <w15:docId w15:val="{7DDB4B07-44F0-40F7-8250-A1701499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1465</Characters>
  <Application>Microsoft Office Word</Application>
  <DocSecurity>0</DocSecurity>
  <Lines>37</Lines>
  <Paragraphs>35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6</cp:revision>
  <dcterms:created xsi:type="dcterms:W3CDTF">2025-09-01T23:37:00Z</dcterms:created>
  <dcterms:modified xsi:type="dcterms:W3CDTF">2025-10-06T10:33:00Z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a2bce6b6-e505-4514-9e1c-b355222da55e</vt:lpwstr>
  </property>
</Properties>
</file>