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DB540C" w14:textId="3A489EA1" w:rsidR="00C45BEC" w:rsidRPr="00C45BEC" w:rsidRDefault="00C45BEC" w:rsidP="00C45BEC">
      <w:pPr>
        <w:ind w:left="720" w:right="720"/>
        <w:jc w:val="center"/>
        <w:rPr>
          <w:b/>
          <w:sz w:val="32"/>
          <w:szCs w:val="32"/>
        </w:rPr>
      </w:pPr>
      <w:r>
        <w:rPr>
          <w:rFonts w:ascii="Times" w:eastAsia="Times" w:hAnsi="Times" w:cs="Times"/>
          <w:b/>
          <w:bCs/>
          <w:sz w:val="24"/>
          <w:szCs w:val="24"/>
        </w:rPr>
        <w:t>PROJECT REPORT</w:t>
      </w:r>
    </w:p>
    <w:p w14:paraId="0433F48E" w14:textId="77777777" w:rsidR="00C45BEC" w:rsidRPr="00C45BEC" w:rsidRDefault="00C45BEC" w:rsidP="00C45BEC">
      <w:pPr>
        <w:spacing w:line="200" w:lineRule="exact"/>
        <w:ind w:left="720" w:right="720"/>
        <w:rPr>
          <w:b/>
          <w:sz w:val="32"/>
          <w:szCs w:val="32"/>
        </w:rPr>
      </w:pPr>
    </w:p>
    <w:p w14:paraId="583994CC" w14:textId="77777777" w:rsidR="00C45BEC" w:rsidRPr="00C45BEC" w:rsidRDefault="00C45BEC" w:rsidP="00C45BEC">
      <w:pPr>
        <w:spacing w:line="200" w:lineRule="exact"/>
        <w:ind w:left="720" w:right="720"/>
        <w:rPr>
          <w:b/>
          <w:sz w:val="32"/>
          <w:szCs w:val="32"/>
        </w:rPr>
      </w:pPr>
    </w:p>
    <w:p w14:paraId="317E3A73" w14:textId="77777777" w:rsidR="00C45BEC" w:rsidRDefault="00C45BEC" w:rsidP="00C45BEC">
      <w:pPr>
        <w:ind w:left="720" w:right="720"/>
        <w:jc w:val="center"/>
        <w:rPr>
          <w:b/>
          <w:sz w:val="32"/>
          <w:szCs w:val="32"/>
        </w:rPr>
      </w:pPr>
    </w:p>
    <w:p w14:paraId="344B5935" w14:textId="1010E610" w:rsidR="00C45BEC" w:rsidRPr="00C45BEC" w:rsidRDefault="00C45BEC" w:rsidP="00C45BEC">
      <w:pPr>
        <w:ind w:left="720" w:right="720"/>
        <w:jc w:val="center"/>
        <w:rPr>
          <w:b/>
          <w:sz w:val="32"/>
          <w:szCs w:val="32"/>
        </w:rPr>
      </w:pPr>
      <w:r w:rsidRPr="00C45BEC">
        <w:rPr>
          <w:b/>
          <w:sz w:val="32"/>
          <w:szCs w:val="32"/>
        </w:rPr>
        <w:t>WING IN GROUND EFFECT</w:t>
      </w:r>
    </w:p>
    <w:p w14:paraId="49AA28A2" w14:textId="77777777" w:rsidR="00C45BEC" w:rsidRDefault="00C45BEC" w:rsidP="00C45BEC">
      <w:pPr>
        <w:spacing w:line="191" w:lineRule="exact"/>
        <w:ind w:left="720" w:right="720"/>
        <w:rPr>
          <w:sz w:val="24"/>
          <w:szCs w:val="24"/>
        </w:rPr>
      </w:pPr>
    </w:p>
    <w:p w14:paraId="1FE5BBA6" w14:textId="77777777" w:rsidR="00C45BEC" w:rsidRDefault="00C45BEC" w:rsidP="00C45BEC">
      <w:pPr>
        <w:spacing w:line="200" w:lineRule="exact"/>
        <w:ind w:right="720"/>
        <w:rPr>
          <w:sz w:val="24"/>
          <w:szCs w:val="24"/>
        </w:rPr>
      </w:pPr>
    </w:p>
    <w:p w14:paraId="4B5C9F41" w14:textId="77777777" w:rsidR="00C45BEC" w:rsidRDefault="00C45BEC" w:rsidP="00C45BEC">
      <w:pPr>
        <w:spacing w:line="200" w:lineRule="exact"/>
        <w:ind w:left="720" w:right="720"/>
        <w:rPr>
          <w:sz w:val="24"/>
          <w:szCs w:val="24"/>
        </w:rPr>
      </w:pPr>
    </w:p>
    <w:p w14:paraId="2547168F" w14:textId="77777777" w:rsidR="00C45BEC" w:rsidRDefault="00C45BEC" w:rsidP="00C45BEC">
      <w:pPr>
        <w:ind w:left="720" w:right="720"/>
        <w:jc w:val="center"/>
        <w:rPr>
          <w:szCs w:val="20"/>
        </w:rPr>
      </w:pPr>
      <w:r>
        <w:rPr>
          <w:rFonts w:ascii="Times" w:eastAsia="Times" w:hAnsi="Times" w:cs="Times"/>
          <w:b/>
          <w:bCs/>
          <w:i/>
          <w:iCs/>
          <w:sz w:val="28"/>
          <w:szCs w:val="28"/>
        </w:rPr>
        <w:t>Submitted in partial fulfillment of</w:t>
      </w:r>
    </w:p>
    <w:p w14:paraId="33393C33" w14:textId="77777777" w:rsidR="00C45BEC" w:rsidRDefault="00C45BEC" w:rsidP="00C45BEC">
      <w:pPr>
        <w:spacing w:line="120" w:lineRule="exact"/>
        <w:ind w:left="720" w:right="720"/>
        <w:rPr>
          <w:sz w:val="24"/>
          <w:szCs w:val="24"/>
        </w:rPr>
      </w:pPr>
    </w:p>
    <w:p w14:paraId="35C7389C" w14:textId="77777777" w:rsidR="00C45BEC" w:rsidRDefault="00C45BEC" w:rsidP="00C45BEC">
      <w:pPr>
        <w:ind w:left="720" w:right="720"/>
        <w:jc w:val="center"/>
        <w:rPr>
          <w:szCs w:val="20"/>
        </w:rPr>
      </w:pPr>
      <w:proofErr w:type="gramStart"/>
      <w:r>
        <w:rPr>
          <w:rFonts w:ascii="Times" w:eastAsia="Times" w:hAnsi="Times" w:cs="Times"/>
          <w:b/>
          <w:bCs/>
          <w:i/>
          <w:iCs/>
          <w:sz w:val="28"/>
          <w:szCs w:val="28"/>
        </w:rPr>
        <w:t>the</w:t>
      </w:r>
      <w:proofErr w:type="gramEnd"/>
      <w:r>
        <w:rPr>
          <w:rFonts w:ascii="Times" w:eastAsia="Times" w:hAnsi="Times" w:cs="Times"/>
          <w:b/>
          <w:bCs/>
          <w:i/>
          <w:iCs/>
          <w:sz w:val="28"/>
          <w:szCs w:val="28"/>
        </w:rPr>
        <w:t xml:space="preserve"> requirements for the award of degree of</w:t>
      </w:r>
    </w:p>
    <w:p w14:paraId="36D38879" w14:textId="77777777" w:rsidR="00C45BEC" w:rsidRDefault="00C45BEC" w:rsidP="00C45BEC">
      <w:pPr>
        <w:spacing w:line="200" w:lineRule="exact"/>
        <w:ind w:left="720" w:right="720"/>
        <w:rPr>
          <w:sz w:val="24"/>
          <w:szCs w:val="24"/>
        </w:rPr>
      </w:pPr>
    </w:p>
    <w:p w14:paraId="6C274E97" w14:textId="77777777" w:rsidR="00C45BEC" w:rsidRPr="00585725" w:rsidRDefault="00C45BEC" w:rsidP="00C45BEC">
      <w:pPr>
        <w:spacing w:line="313" w:lineRule="exact"/>
        <w:ind w:left="720" w:right="720"/>
        <w:rPr>
          <w:sz w:val="24"/>
          <w:szCs w:val="24"/>
        </w:rPr>
      </w:pPr>
    </w:p>
    <w:p w14:paraId="3AFEDF62" w14:textId="77777777" w:rsidR="00C45BEC" w:rsidRPr="00585725" w:rsidRDefault="00C45BEC" w:rsidP="00C45BEC">
      <w:pPr>
        <w:ind w:left="720" w:right="720"/>
        <w:jc w:val="center"/>
        <w:rPr>
          <w:szCs w:val="20"/>
        </w:rPr>
      </w:pPr>
      <w:r w:rsidRPr="00585725">
        <w:rPr>
          <w:rFonts w:eastAsia="Times"/>
          <w:b/>
          <w:bCs/>
          <w:sz w:val="28"/>
          <w:szCs w:val="28"/>
        </w:rPr>
        <w:t>BACHELOR OF TECHNOLOGY</w:t>
      </w:r>
    </w:p>
    <w:p w14:paraId="5ECC7510" w14:textId="77777777" w:rsidR="00C45BEC" w:rsidRPr="00585725" w:rsidRDefault="00C45BEC" w:rsidP="00C45BEC">
      <w:pPr>
        <w:spacing w:line="120" w:lineRule="exact"/>
        <w:ind w:left="720" w:right="720"/>
        <w:rPr>
          <w:sz w:val="24"/>
          <w:szCs w:val="24"/>
        </w:rPr>
      </w:pPr>
    </w:p>
    <w:p w14:paraId="64B3C512" w14:textId="77777777" w:rsidR="00C45BEC" w:rsidRPr="00585725" w:rsidRDefault="00C45BEC" w:rsidP="00C45BEC">
      <w:pPr>
        <w:ind w:left="720" w:right="720"/>
        <w:jc w:val="center"/>
        <w:rPr>
          <w:szCs w:val="20"/>
        </w:rPr>
      </w:pPr>
      <w:r w:rsidRPr="00585725">
        <w:rPr>
          <w:rFonts w:eastAsia="Times"/>
          <w:b/>
          <w:bCs/>
          <w:sz w:val="28"/>
          <w:szCs w:val="28"/>
        </w:rPr>
        <w:t>In</w:t>
      </w:r>
    </w:p>
    <w:p w14:paraId="5F9C30B5" w14:textId="77777777" w:rsidR="00C45BEC" w:rsidRPr="00585725" w:rsidRDefault="00C45BEC" w:rsidP="00C45BEC">
      <w:pPr>
        <w:spacing w:line="120" w:lineRule="exact"/>
        <w:ind w:left="720" w:right="720"/>
        <w:rPr>
          <w:sz w:val="24"/>
          <w:szCs w:val="24"/>
        </w:rPr>
      </w:pPr>
    </w:p>
    <w:p w14:paraId="0605828C" w14:textId="77777777" w:rsidR="00C45BEC" w:rsidRPr="00585725" w:rsidRDefault="00C45BEC" w:rsidP="00C45BEC">
      <w:pPr>
        <w:ind w:left="720" w:right="720"/>
        <w:jc w:val="center"/>
        <w:rPr>
          <w:szCs w:val="20"/>
        </w:rPr>
      </w:pPr>
      <w:r w:rsidRPr="00585725">
        <w:rPr>
          <w:rFonts w:eastAsia="Times"/>
          <w:b/>
          <w:bCs/>
          <w:sz w:val="28"/>
          <w:szCs w:val="28"/>
        </w:rPr>
        <w:t>MECHANICAL ENGINEERING</w:t>
      </w:r>
    </w:p>
    <w:p w14:paraId="1C6DF2D4" w14:textId="77777777" w:rsidR="00C45BEC" w:rsidRPr="00585725" w:rsidRDefault="00C45BEC" w:rsidP="00C45BEC">
      <w:pPr>
        <w:spacing w:line="120" w:lineRule="exact"/>
        <w:ind w:left="720" w:right="720"/>
        <w:rPr>
          <w:sz w:val="24"/>
          <w:szCs w:val="24"/>
        </w:rPr>
      </w:pPr>
    </w:p>
    <w:p w14:paraId="41096ACF" w14:textId="77777777" w:rsidR="00C45BEC" w:rsidRDefault="00C45BEC" w:rsidP="00C45BEC">
      <w:pPr>
        <w:ind w:left="720" w:right="720"/>
        <w:jc w:val="center"/>
        <w:rPr>
          <w:rFonts w:eastAsia="Times"/>
          <w:b/>
          <w:bCs/>
          <w:sz w:val="28"/>
          <w:szCs w:val="28"/>
        </w:rPr>
      </w:pPr>
      <w:r w:rsidRPr="00585725">
        <w:rPr>
          <w:rFonts w:eastAsia="Times"/>
          <w:b/>
          <w:bCs/>
          <w:sz w:val="28"/>
          <w:szCs w:val="28"/>
        </w:rPr>
        <w:t>By</w:t>
      </w:r>
    </w:p>
    <w:p w14:paraId="6ED76496" w14:textId="77777777" w:rsidR="0038630E" w:rsidRDefault="0038630E" w:rsidP="00C45BEC">
      <w:pPr>
        <w:ind w:left="720" w:right="720"/>
        <w:jc w:val="center"/>
        <w:rPr>
          <w:rFonts w:eastAsia="Times"/>
          <w:b/>
          <w:bCs/>
          <w:sz w:val="28"/>
          <w:szCs w:val="28"/>
        </w:rPr>
      </w:pPr>
    </w:p>
    <w:p w14:paraId="1A216DC7" w14:textId="2DF608C3" w:rsidR="0038630E" w:rsidRPr="0038630E" w:rsidRDefault="0038630E" w:rsidP="00C74E03">
      <w:pPr>
        <w:spacing w:line="276" w:lineRule="auto"/>
        <w:ind w:left="720" w:right="720"/>
        <w:jc w:val="center"/>
        <w:rPr>
          <w:b/>
          <w:sz w:val="28"/>
          <w:szCs w:val="28"/>
        </w:rPr>
      </w:pPr>
      <w:r w:rsidRPr="0038630E">
        <w:rPr>
          <w:b/>
          <w:sz w:val="28"/>
          <w:szCs w:val="28"/>
        </w:rPr>
        <w:t>ARAVIND V G</w:t>
      </w:r>
      <w:r w:rsidR="00C74E03">
        <w:rPr>
          <w:b/>
          <w:sz w:val="28"/>
          <w:szCs w:val="28"/>
        </w:rPr>
        <w:t xml:space="preserve"> </w:t>
      </w:r>
      <w:r w:rsidR="00C156F4">
        <w:rPr>
          <w:b/>
          <w:sz w:val="28"/>
          <w:szCs w:val="28"/>
        </w:rPr>
        <w:t xml:space="preserve">                 (</w:t>
      </w:r>
      <w:r w:rsidR="00041490">
        <w:rPr>
          <w:b/>
          <w:sz w:val="28"/>
          <w:szCs w:val="28"/>
        </w:rPr>
        <w:t>Reg.No:14016156</w:t>
      </w:r>
      <w:r w:rsidR="00C156F4">
        <w:rPr>
          <w:b/>
          <w:sz w:val="28"/>
          <w:szCs w:val="28"/>
        </w:rPr>
        <w:t>)</w:t>
      </w:r>
    </w:p>
    <w:p w14:paraId="16136F14" w14:textId="19E62A6B" w:rsidR="00041490" w:rsidRPr="0038630E" w:rsidRDefault="0038630E" w:rsidP="00041490">
      <w:pPr>
        <w:spacing w:line="276" w:lineRule="auto"/>
        <w:ind w:left="720" w:right="720"/>
        <w:jc w:val="center"/>
        <w:rPr>
          <w:b/>
          <w:sz w:val="28"/>
          <w:szCs w:val="28"/>
        </w:rPr>
      </w:pPr>
      <w:r w:rsidRPr="0038630E">
        <w:rPr>
          <w:b/>
          <w:sz w:val="28"/>
          <w:szCs w:val="28"/>
        </w:rPr>
        <w:t>AANANTHAN M</w:t>
      </w:r>
      <w:r w:rsidR="00C74E03">
        <w:rPr>
          <w:b/>
          <w:sz w:val="28"/>
          <w:szCs w:val="28"/>
        </w:rPr>
        <w:t xml:space="preserve"> </w:t>
      </w:r>
      <w:r w:rsidR="00C156F4">
        <w:rPr>
          <w:b/>
          <w:sz w:val="28"/>
          <w:szCs w:val="28"/>
        </w:rPr>
        <w:t xml:space="preserve">             (</w:t>
      </w:r>
      <w:r w:rsidR="00041490">
        <w:rPr>
          <w:b/>
          <w:sz w:val="28"/>
          <w:szCs w:val="28"/>
        </w:rPr>
        <w:t>Reg.No:14016123</w:t>
      </w:r>
      <w:r w:rsidR="00C156F4">
        <w:rPr>
          <w:b/>
          <w:sz w:val="28"/>
          <w:szCs w:val="28"/>
        </w:rPr>
        <w:t>)</w:t>
      </w:r>
    </w:p>
    <w:p w14:paraId="158FA0F9" w14:textId="08390E69" w:rsidR="00041490" w:rsidRDefault="0038630E" w:rsidP="00C74E03">
      <w:pPr>
        <w:spacing w:line="276" w:lineRule="auto"/>
        <w:ind w:left="720" w:right="720"/>
        <w:jc w:val="center"/>
        <w:rPr>
          <w:b/>
          <w:sz w:val="28"/>
          <w:szCs w:val="28"/>
        </w:rPr>
      </w:pPr>
      <w:r w:rsidRPr="0038630E">
        <w:rPr>
          <w:b/>
          <w:sz w:val="28"/>
          <w:szCs w:val="28"/>
        </w:rPr>
        <w:t>HORMESE THARAKAN</w:t>
      </w:r>
      <w:r w:rsidR="00C74E03">
        <w:rPr>
          <w:b/>
          <w:sz w:val="28"/>
          <w:szCs w:val="28"/>
        </w:rPr>
        <w:t xml:space="preserve"> </w:t>
      </w:r>
      <w:r w:rsidR="00C156F4">
        <w:rPr>
          <w:b/>
          <w:sz w:val="28"/>
          <w:szCs w:val="28"/>
        </w:rPr>
        <w:t>(</w:t>
      </w:r>
      <w:r w:rsidR="00041490">
        <w:rPr>
          <w:b/>
          <w:sz w:val="28"/>
          <w:szCs w:val="28"/>
        </w:rPr>
        <w:t>Reg.No:14016178</w:t>
      </w:r>
      <w:r w:rsidR="00C156F4">
        <w:rPr>
          <w:b/>
          <w:sz w:val="28"/>
          <w:szCs w:val="28"/>
        </w:rPr>
        <w:t>)</w:t>
      </w:r>
    </w:p>
    <w:p w14:paraId="4B5BAE6B" w14:textId="0B5D6B33" w:rsidR="00C45BEC" w:rsidRPr="00041490" w:rsidRDefault="00C45BEC" w:rsidP="00C74E03">
      <w:pPr>
        <w:spacing w:line="276" w:lineRule="auto"/>
        <w:ind w:left="720" w:right="720"/>
        <w:jc w:val="center"/>
        <w:rPr>
          <w:b/>
          <w:sz w:val="28"/>
          <w:szCs w:val="28"/>
        </w:rPr>
      </w:pPr>
      <w:r>
        <w:rPr>
          <w:rFonts w:ascii="Times" w:eastAsia="Times" w:hAnsi="Times" w:cs="Times"/>
          <w:b/>
          <w:bCs/>
          <w:sz w:val="28"/>
          <w:szCs w:val="28"/>
        </w:rPr>
        <w:t>GOURI SHANKAR J</w:t>
      </w:r>
      <w:r w:rsidR="00C74E03">
        <w:rPr>
          <w:rFonts w:ascii="Times" w:eastAsia="Times" w:hAnsi="Times" w:cs="Times"/>
          <w:b/>
          <w:bCs/>
          <w:sz w:val="28"/>
          <w:szCs w:val="28"/>
        </w:rPr>
        <w:t xml:space="preserve"> </w:t>
      </w:r>
      <w:r w:rsidR="00C156F4">
        <w:rPr>
          <w:rFonts w:ascii="Times" w:eastAsia="Times" w:hAnsi="Times" w:cs="Times"/>
          <w:b/>
          <w:bCs/>
          <w:sz w:val="28"/>
          <w:szCs w:val="28"/>
        </w:rPr>
        <w:t xml:space="preserve">       (</w:t>
      </w:r>
      <w:r>
        <w:rPr>
          <w:rFonts w:ascii="Times" w:eastAsia="Times" w:hAnsi="Times" w:cs="Times"/>
          <w:b/>
          <w:bCs/>
          <w:sz w:val="28"/>
          <w:szCs w:val="28"/>
        </w:rPr>
        <w:t>Reg.No:14016175</w:t>
      </w:r>
      <w:r w:rsidR="00C156F4">
        <w:rPr>
          <w:rFonts w:ascii="Times" w:eastAsia="Times" w:hAnsi="Times" w:cs="Times"/>
          <w:b/>
          <w:bCs/>
          <w:sz w:val="28"/>
          <w:szCs w:val="28"/>
        </w:rPr>
        <w:t>)</w:t>
      </w:r>
    </w:p>
    <w:p w14:paraId="173F1770" w14:textId="77777777" w:rsidR="00C45BEC" w:rsidRDefault="00C45BEC" w:rsidP="00C45BEC">
      <w:pPr>
        <w:spacing w:line="20" w:lineRule="exact"/>
        <w:ind w:left="720" w:right="720"/>
        <w:rPr>
          <w:noProof/>
          <w:sz w:val="24"/>
          <w:szCs w:val="24"/>
          <w:lang w:val="en-IN" w:eastAsia="en-IN"/>
        </w:rPr>
      </w:pPr>
    </w:p>
    <w:p w14:paraId="6A72F1FC" w14:textId="77777777" w:rsidR="00C45BEC" w:rsidRDefault="00C45BEC" w:rsidP="00C45BEC">
      <w:pPr>
        <w:spacing w:line="20" w:lineRule="exact"/>
        <w:ind w:left="720" w:right="720"/>
        <w:rPr>
          <w:noProof/>
          <w:sz w:val="24"/>
          <w:szCs w:val="24"/>
          <w:lang w:val="en-IN" w:eastAsia="en-IN"/>
        </w:rPr>
      </w:pPr>
    </w:p>
    <w:p w14:paraId="56BA49A1" w14:textId="77777777" w:rsidR="00C45BEC" w:rsidRDefault="00C45BEC" w:rsidP="00C45BEC">
      <w:pPr>
        <w:spacing w:line="20" w:lineRule="exact"/>
        <w:ind w:left="720" w:right="720"/>
        <w:rPr>
          <w:sz w:val="24"/>
          <w:szCs w:val="24"/>
        </w:rPr>
      </w:pPr>
      <w:r>
        <w:rPr>
          <w:noProof/>
          <w:sz w:val="24"/>
          <w:szCs w:val="24"/>
          <w:lang w:val="en-IN" w:eastAsia="en-IN"/>
        </w:rPr>
        <w:drawing>
          <wp:anchor distT="0" distB="0" distL="114300" distR="114300" simplePos="0" relativeHeight="251663360" behindDoc="1" locked="0" layoutInCell="0" allowOverlap="1" wp14:anchorId="4F9DFCE5" wp14:editId="7AFBC317">
            <wp:simplePos x="0" y="0"/>
            <wp:positionH relativeFrom="column">
              <wp:posOffset>2132330</wp:posOffset>
            </wp:positionH>
            <wp:positionV relativeFrom="paragraph">
              <wp:posOffset>640715</wp:posOffset>
            </wp:positionV>
            <wp:extent cx="1478280" cy="14871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blip>
                    <a:srcRect/>
                    <a:stretch>
                      <a:fillRect/>
                    </a:stretch>
                  </pic:blipFill>
                  <pic:spPr bwMode="auto">
                    <a:xfrm>
                      <a:off x="0" y="0"/>
                      <a:ext cx="1478280" cy="1487170"/>
                    </a:xfrm>
                    <a:prstGeom prst="rect">
                      <a:avLst/>
                    </a:prstGeom>
                    <a:noFill/>
                  </pic:spPr>
                </pic:pic>
              </a:graphicData>
            </a:graphic>
          </wp:anchor>
        </w:drawing>
      </w:r>
    </w:p>
    <w:p w14:paraId="43A793B5" w14:textId="77777777" w:rsidR="00C45BEC" w:rsidRDefault="00C45BEC" w:rsidP="00C45BEC">
      <w:pPr>
        <w:spacing w:line="200" w:lineRule="exact"/>
        <w:ind w:left="720" w:right="720"/>
        <w:rPr>
          <w:sz w:val="24"/>
          <w:szCs w:val="24"/>
        </w:rPr>
      </w:pPr>
    </w:p>
    <w:p w14:paraId="0EDA6804" w14:textId="77777777" w:rsidR="00C45BEC" w:rsidRDefault="00C45BEC" w:rsidP="00C45BEC">
      <w:pPr>
        <w:spacing w:line="200" w:lineRule="exact"/>
        <w:ind w:left="720" w:right="720"/>
        <w:rPr>
          <w:sz w:val="24"/>
          <w:szCs w:val="24"/>
        </w:rPr>
      </w:pPr>
    </w:p>
    <w:p w14:paraId="6BD50C16" w14:textId="77777777" w:rsidR="00C45BEC" w:rsidRDefault="00C45BEC" w:rsidP="00C45BEC">
      <w:pPr>
        <w:spacing w:line="200" w:lineRule="exact"/>
        <w:ind w:right="720"/>
        <w:rPr>
          <w:sz w:val="24"/>
          <w:szCs w:val="24"/>
        </w:rPr>
      </w:pPr>
    </w:p>
    <w:p w14:paraId="673D8F64" w14:textId="77777777" w:rsidR="00C45BEC" w:rsidRDefault="00C45BEC" w:rsidP="00C45BEC">
      <w:pPr>
        <w:spacing w:line="200" w:lineRule="exact"/>
        <w:ind w:left="720" w:right="720"/>
        <w:rPr>
          <w:sz w:val="24"/>
          <w:szCs w:val="24"/>
        </w:rPr>
      </w:pPr>
    </w:p>
    <w:p w14:paraId="3FB2E2A5" w14:textId="77777777" w:rsidR="00C45BEC" w:rsidRDefault="00C45BEC" w:rsidP="00C45BEC">
      <w:pPr>
        <w:spacing w:line="200" w:lineRule="exact"/>
        <w:ind w:left="720" w:right="720"/>
        <w:rPr>
          <w:sz w:val="24"/>
          <w:szCs w:val="24"/>
        </w:rPr>
      </w:pPr>
    </w:p>
    <w:p w14:paraId="4CAD9C52" w14:textId="77777777" w:rsidR="00C45BEC" w:rsidRDefault="00C45BEC" w:rsidP="00C45BEC">
      <w:pPr>
        <w:spacing w:line="200" w:lineRule="exact"/>
        <w:ind w:left="720" w:right="720"/>
        <w:rPr>
          <w:sz w:val="24"/>
          <w:szCs w:val="24"/>
        </w:rPr>
      </w:pPr>
    </w:p>
    <w:p w14:paraId="3B52E176" w14:textId="77777777" w:rsidR="00C45BEC" w:rsidRDefault="00C45BEC" w:rsidP="00C45BEC">
      <w:pPr>
        <w:spacing w:line="200" w:lineRule="exact"/>
        <w:ind w:left="720" w:right="720"/>
        <w:rPr>
          <w:sz w:val="24"/>
          <w:szCs w:val="24"/>
        </w:rPr>
      </w:pPr>
    </w:p>
    <w:p w14:paraId="75A04661" w14:textId="77777777" w:rsidR="00C45BEC" w:rsidRDefault="00C45BEC" w:rsidP="00C45BEC">
      <w:pPr>
        <w:spacing w:line="200" w:lineRule="exact"/>
        <w:ind w:left="720" w:right="720"/>
        <w:rPr>
          <w:sz w:val="24"/>
          <w:szCs w:val="24"/>
        </w:rPr>
      </w:pPr>
    </w:p>
    <w:p w14:paraId="20B8E144" w14:textId="77777777" w:rsidR="00C45BEC" w:rsidRDefault="00C45BEC" w:rsidP="00C45BEC">
      <w:pPr>
        <w:spacing w:line="200" w:lineRule="exact"/>
        <w:ind w:left="720" w:right="720"/>
        <w:rPr>
          <w:sz w:val="24"/>
          <w:szCs w:val="24"/>
        </w:rPr>
      </w:pPr>
    </w:p>
    <w:p w14:paraId="6FA6A213" w14:textId="77777777" w:rsidR="00C45BEC" w:rsidRDefault="00C45BEC" w:rsidP="00C45BEC">
      <w:pPr>
        <w:spacing w:line="200" w:lineRule="exact"/>
        <w:ind w:left="720" w:right="720"/>
        <w:rPr>
          <w:sz w:val="24"/>
          <w:szCs w:val="24"/>
        </w:rPr>
      </w:pPr>
    </w:p>
    <w:p w14:paraId="66A4B1D4" w14:textId="77777777" w:rsidR="00C45BEC" w:rsidRDefault="00C45BEC" w:rsidP="00C45BEC">
      <w:pPr>
        <w:spacing w:line="200" w:lineRule="exact"/>
        <w:ind w:left="720" w:right="720"/>
        <w:rPr>
          <w:sz w:val="24"/>
          <w:szCs w:val="24"/>
        </w:rPr>
      </w:pPr>
    </w:p>
    <w:p w14:paraId="574706D4" w14:textId="77777777" w:rsidR="00C45BEC" w:rsidRDefault="00C45BEC" w:rsidP="00C45BEC">
      <w:pPr>
        <w:spacing w:line="200" w:lineRule="exact"/>
        <w:ind w:left="720" w:right="720"/>
        <w:rPr>
          <w:sz w:val="24"/>
          <w:szCs w:val="24"/>
        </w:rPr>
      </w:pPr>
    </w:p>
    <w:p w14:paraId="5ADDD3AC" w14:textId="77777777" w:rsidR="00C45BEC" w:rsidRDefault="00C45BEC" w:rsidP="00C45BEC">
      <w:pPr>
        <w:spacing w:line="200" w:lineRule="exact"/>
        <w:ind w:left="720" w:right="720"/>
        <w:rPr>
          <w:sz w:val="24"/>
          <w:szCs w:val="24"/>
        </w:rPr>
      </w:pPr>
    </w:p>
    <w:p w14:paraId="0B0E5377" w14:textId="77777777" w:rsidR="00C45BEC" w:rsidRDefault="00C45BEC" w:rsidP="00C45BEC">
      <w:pPr>
        <w:spacing w:line="200" w:lineRule="exact"/>
        <w:ind w:left="720" w:right="720"/>
        <w:rPr>
          <w:sz w:val="24"/>
          <w:szCs w:val="24"/>
        </w:rPr>
      </w:pPr>
    </w:p>
    <w:p w14:paraId="3FA4B7E0" w14:textId="77777777" w:rsidR="00C45BEC" w:rsidRDefault="00C45BEC" w:rsidP="00C45BEC">
      <w:pPr>
        <w:spacing w:line="200" w:lineRule="exact"/>
        <w:ind w:left="720" w:right="720"/>
        <w:rPr>
          <w:sz w:val="24"/>
          <w:szCs w:val="24"/>
        </w:rPr>
      </w:pPr>
    </w:p>
    <w:p w14:paraId="2D2ED655" w14:textId="77777777" w:rsidR="00C45BEC" w:rsidRDefault="00C45BEC" w:rsidP="00C45BEC">
      <w:pPr>
        <w:spacing w:line="241" w:lineRule="exact"/>
        <w:ind w:left="720" w:right="720"/>
        <w:rPr>
          <w:sz w:val="24"/>
          <w:szCs w:val="24"/>
        </w:rPr>
      </w:pPr>
    </w:p>
    <w:p w14:paraId="78E13911" w14:textId="77777777" w:rsidR="00C45BEC" w:rsidRDefault="00C45BEC" w:rsidP="00C45BEC">
      <w:pPr>
        <w:ind w:left="720" w:right="720"/>
        <w:jc w:val="center"/>
        <w:rPr>
          <w:rFonts w:ascii="Times" w:eastAsia="Times" w:hAnsi="Times" w:cs="Times"/>
          <w:b/>
          <w:bCs/>
          <w:sz w:val="24"/>
          <w:szCs w:val="24"/>
        </w:rPr>
      </w:pPr>
    </w:p>
    <w:p w14:paraId="7357383C" w14:textId="77777777" w:rsidR="00C45BEC" w:rsidRDefault="00C45BEC" w:rsidP="00C45BEC">
      <w:pPr>
        <w:ind w:left="720" w:right="720"/>
        <w:jc w:val="center"/>
        <w:rPr>
          <w:rFonts w:ascii="Times" w:eastAsia="Times" w:hAnsi="Times" w:cs="Times"/>
          <w:b/>
          <w:bCs/>
          <w:sz w:val="24"/>
          <w:szCs w:val="24"/>
        </w:rPr>
      </w:pPr>
    </w:p>
    <w:p w14:paraId="741547C3" w14:textId="77777777" w:rsidR="00C45BEC" w:rsidRDefault="00C45BEC" w:rsidP="00C45BEC">
      <w:pPr>
        <w:ind w:left="720" w:right="720"/>
        <w:jc w:val="center"/>
        <w:rPr>
          <w:rFonts w:ascii="Times" w:eastAsia="Times" w:hAnsi="Times" w:cs="Times"/>
          <w:b/>
          <w:bCs/>
          <w:sz w:val="24"/>
          <w:szCs w:val="24"/>
        </w:rPr>
      </w:pPr>
    </w:p>
    <w:p w14:paraId="6F6EE851" w14:textId="77777777" w:rsidR="00C45BEC" w:rsidRDefault="00C45BEC" w:rsidP="00C45BEC">
      <w:pPr>
        <w:ind w:left="720" w:right="720"/>
        <w:jc w:val="center"/>
        <w:rPr>
          <w:rFonts w:ascii="Times" w:eastAsia="Times" w:hAnsi="Times" w:cs="Times"/>
          <w:b/>
          <w:bCs/>
          <w:sz w:val="24"/>
          <w:szCs w:val="24"/>
        </w:rPr>
      </w:pPr>
      <w:r>
        <w:rPr>
          <w:rFonts w:ascii="Times" w:eastAsia="Times" w:hAnsi="Times" w:cs="Times"/>
          <w:b/>
          <w:bCs/>
          <w:sz w:val="24"/>
          <w:szCs w:val="24"/>
        </w:rPr>
        <w:t>SCMS SCHOOL OF ENGINEERING AND TECHNOLOGY</w:t>
      </w:r>
    </w:p>
    <w:p w14:paraId="08CF7272" w14:textId="076D2E58" w:rsidR="00C45BEC" w:rsidRPr="00C45BEC" w:rsidRDefault="00C45BEC" w:rsidP="00C45BEC">
      <w:pPr>
        <w:ind w:left="720" w:right="720"/>
        <w:jc w:val="center"/>
        <w:rPr>
          <w:i/>
          <w:szCs w:val="20"/>
        </w:rPr>
      </w:pPr>
      <w:r w:rsidRPr="00C45BEC">
        <w:rPr>
          <w:rFonts w:ascii="Times" w:eastAsia="Times" w:hAnsi="Times" w:cs="Times"/>
          <w:b/>
          <w:bCs/>
          <w:i/>
          <w:sz w:val="24"/>
          <w:szCs w:val="24"/>
        </w:rPr>
        <w:t>(Affiliated to M.G. University)</w:t>
      </w:r>
    </w:p>
    <w:p w14:paraId="236DACEA" w14:textId="3B85927F" w:rsidR="00C45BEC" w:rsidRDefault="00C45BEC" w:rsidP="00C45BEC">
      <w:pPr>
        <w:ind w:left="0" w:right="720" w:firstLine="0"/>
        <w:rPr>
          <w:szCs w:val="20"/>
        </w:rPr>
      </w:pPr>
      <w:r>
        <w:rPr>
          <w:sz w:val="24"/>
          <w:szCs w:val="24"/>
        </w:rPr>
        <w:t xml:space="preserve">                                    </w:t>
      </w:r>
      <w:r>
        <w:rPr>
          <w:rFonts w:ascii="Times" w:eastAsia="Times" w:hAnsi="Times" w:cs="Times"/>
          <w:b/>
          <w:bCs/>
          <w:sz w:val="24"/>
          <w:szCs w:val="24"/>
        </w:rPr>
        <w:t>VIDYA NAGAR, PALISSERY, KARUKUTTY</w:t>
      </w:r>
    </w:p>
    <w:p w14:paraId="418F468E" w14:textId="77777777" w:rsidR="00C45BEC" w:rsidRDefault="00C45BEC" w:rsidP="00C45BEC">
      <w:pPr>
        <w:spacing w:line="102" w:lineRule="exact"/>
        <w:ind w:left="720" w:right="720"/>
        <w:rPr>
          <w:sz w:val="24"/>
          <w:szCs w:val="24"/>
        </w:rPr>
      </w:pPr>
    </w:p>
    <w:p w14:paraId="30927C3F" w14:textId="77777777" w:rsidR="00C45BEC" w:rsidRDefault="00C45BEC" w:rsidP="00C45BEC">
      <w:pPr>
        <w:ind w:left="720" w:right="720"/>
        <w:jc w:val="center"/>
        <w:rPr>
          <w:rFonts w:ascii="Times" w:eastAsia="Times" w:hAnsi="Times" w:cs="Times"/>
          <w:b/>
          <w:bCs/>
          <w:sz w:val="24"/>
          <w:szCs w:val="24"/>
        </w:rPr>
      </w:pPr>
      <w:r>
        <w:rPr>
          <w:rFonts w:ascii="Times" w:eastAsia="Times" w:hAnsi="Times" w:cs="Times"/>
          <w:b/>
          <w:bCs/>
          <w:sz w:val="24"/>
          <w:szCs w:val="24"/>
        </w:rPr>
        <w:t xml:space="preserve">ERNAKULAM </w:t>
      </w:r>
      <w:r>
        <w:rPr>
          <w:b/>
          <w:bCs/>
          <w:sz w:val="24"/>
          <w:szCs w:val="24"/>
        </w:rPr>
        <w:t>–</w:t>
      </w:r>
      <w:r>
        <w:rPr>
          <w:rFonts w:ascii="Times" w:eastAsia="Times" w:hAnsi="Times" w:cs="Times"/>
          <w:b/>
          <w:bCs/>
          <w:sz w:val="24"/>
          <w:szCs w:val="24"/>
        </w:rPr>
        <w:t xml:space="preserve"> 683 582</w:t>
      </w:r>
    </w:p>
    <w:p w14:paraId="0E51D3A1" w14:textId="74307185" w:rsidR="00C45BEC" w:rsidRDefault="00C45BEC" w:rsidP="00C45BEC">
      <w:pPr>
        <w:ind w:left="720" w:right="720"/>
        <w:jc w:val="center"/>
        <w:rPr>
          <w:szCs w:val="20"/>
        </w:rPr>
      </w:pPr>
      <w:r>
        <w:rPr>
          <w:rFonts w:ascii="Times" w:eastAsia="Times" w:hAnsi="Times" w:cs="Times"/>
          <w:b/>
          <w:bCs/>
          <w:sz w:val="24"/>
          <w:szCs w:val="24"/>
        </w:rPr>
        <w:t>April 2018</w:t>
      </w:r>
    </w:p>
    <w:p w14:paraId="7EB53B60" w14:textId="77777777" w:rsidR="00C45BEC" w:rsidRDefault="00C45BEC" w:rsidP="00C45BEC">
      <w:pPr>
        <w:spacing w:line="138" w:lineRule="exact"/>
        <w:ind w:left="720" w:right="720"/>
        <w:rPr>
          <w:sz w:val="24"/>
          <w:szCs w:val="24"/>
        </w:rPr>
      </w:pPr>
    </w:p>
    <w:p w14:paraId="09B3BE73" w14:textId="77777777" w:rsidR="00C45BEC" w:rsidRPr="00585725" w:rsidRDefault="00C45BEC" w:rsidP="00C45BEC">
      <w:pPr>
        <w:ind w:left="720" w:right="720"/>
        <w:jc w:val="center"/>
        <w:rPr>
          <w:szCs w:val="20"/>
        </w:rPr>
        <w:sectPr w:rsidR="00C45BEC" w:rsidRPr="00585725">
          <w:headerReference w:type="default" r:id="rId9"/>
          <w:pgSz w:w="11900" w:h="16838"/>
          <w:pgMar w:top="1432" w:right="1440" w:bottom="1157" w:left="1440" w:header="0" w:footer="0" w:gutter="0"/>
          <w:cols w:space="720" w:equalWidth="0">
            <w:col w:w="9026"/>
          </w:cols>
        </w:sectPr>
      </w:pPr>
    </w:p>
    <w:p w14:paraId="4EAE6B6A" w14:textId="77777777" w:rsidR="000D61E2" w:rsidRPr="00F80293" w:rsidRDefault="000D61E2" w:rsidP="000D61E2">
      <w:pPr>
        <w:ind w:left="720" w:right="720"/>
        <w:jc w:val="center"/>
        <w:rPr>
          <w:szCs w:val="20"/>
        </w:rPr>
      </w:pPr>
      <w:r w:rsidRPr="00F80293">
        <w:rPr>
          <w:rFonts w:eastAsia="Times"/>
          <w:b/>
          <w:bCs/>
          <w:sz w:val="28"/>
          <w:szCs w:val="28"/>
          <w:u w:val="single"/>
        </w:rPr>
        <w:lastRenderedPageBreak/>
        <w:t>BONAFIDE CERTIFICATE</w:t>
      </w:r>
    </w:p>
    <w:p w14:paraId="145BAA56" w14:textId="77777777" w:rsidR="000D61E2" w:rsidRDefault="000D61E2" w:rsidP="000D61E2">
      <w:pPr>
        <w:spacing w:line="200" w:lineRule="exact"/>
        <w:ind w:left="720" w:right="720"/>
        <w:rPr>
          <w:szCs w:val="20"/>
        </w:rPr>
      </w:pPr>
    </w:p>
    <w:p w14:paraId="1BA25D24" w14:textId="77777777" w:rsidR="000D61E2" w:rsidRDefault="000D61E2" w:rsidP="000D61E2">
      <w:pPr>
        <w:spacing w:line="200" w:lineRule="exact"/>
        <w:ind w:left="720" w:right="720"/>
        <w:rPr>
          <w:szCs w:val="20"/>
        </w:rPr>
      </w:pPr>
    </w:p>
    <w:p w14:paraId="3EDBF4E3" w14:textId="77777777" w:rsidR="000D61E2" w:rsidRDefault="000D61E2" w:rsidP="000D61E2">
      <w:pPr>
        <w:spacing w:line="200" w:lineRule="exact"/>
        <w:ind w:left="720" w:right="720"/>
        <w:rPr>
          <w:szCs w:val="20"/>
        </w:rPr>
      </w:pPr>
    </w:p>
    <w:p w14:paraId="174E74E5" w14:textId="77777777" w:rsidR="000D61E2" w:rsidRPr="00120BA9" w:rsidRDefault="000D61E2" w:rsidP="009B1596">
      <w:pPr>
        <w:spacing w:after="120" w:line="360" w:lineRule="auto"/>
        <w:ind w:left="0" w:right="0"/>
        <w:rPr>
          <w:szCs w:val="20"/>
        </w:rPr>
      </w:pPr>
    </w:p>
    <w:p w14:paraId="37E73328" w14:textId="33DB05CD" w:rsidR="000D61E2" w:rsidRPr="00F80293" w:rsidRDefault="000D61E2" w:rsidP="006C20D7">
      <w:pPr>
        <w:spacing w:line="360" w:lineRule="auto"/>
        <w:ind w:left="720" w:right="720"/>
        <w:rPr>
          <w:szCs w:val="20"/>
        </w:rPr>
      </w:pPr>
      <w:r w:rsidRPr="00120BA9">
        <w:rPr>
          <w:bCs/>
          <w:sz w:val="24"/>
          <w:szCs w:val="24"/>
        </w:rPr>
        <w:t>This is to certify that this report entitled</w:t>
      </w:r>
      <w:r>
        <w:rPr>
          <w:bCs/>
          <w:sz w:val="24"/>
          <w:szCs w:val="24"/>
        </w:rPr>
        <w:t xml:space="preserve"> </w:t>
      </w:r>
      <w:r w:rsidRPr="00F80293">
        <w:rPr>
          <w:b/>
          <w:bCs/>
          <w:sz w:val="24"/>
          <w:szCs w:val="24"/>
        </w:rPr>
        <w:t>“</w:t>
      </w:r>
      <w:r w:rsidR="009B1596">
        <w:rPr>
          <w:rFonts w:eastAsia="Times"/>
          <w:b/>
          <w:bCs/>
          <w:sz w:val="24"/>
          <w:szCs w:val="24"/>
        </w:rPr>
        <w:t>WING IN GROUND EFFECT</w:t>
      </w:r>
      <w:r w:rsidRPr="00F80293">
        <w:rPr>
          <w:b/>
          <w:bCs/>
          <w:sz w:val="24"/>
          <w:szCs w:val="24"/>
        </w:rPr>
        <w:t>”</w:t>
      </w:r>
      <w:r>
        <w:rPr>
          <w:b/>
          <w:bCs/>
          <w:sz w:val="24"/>
          <w:szCs w:val="24"/>
        </w:rPr>
        <w:t xml:space="preserve"> </w:t>
      </w:r>
      <w:r w:rsidRPr="00F80293">
        <w:rPr>
          <w:b/>
          <w:bCs/>
          <w:sz w:val="24"/>
          <w:szCs w:val="24"/>
        </w:rPr>
        <w:t>submitted by</w:t>
      </w:r>
      <w:r>
        <w:rPr>
          <w:rFonts w:eastAsia="Times"/>
          <w:b/>
          <w:bCs/>
          <w:sz w:val="24"/>
          <w:szCs w:val="24"/>
        </w:rPr>
        <w:t xml:space="preserve"> GOURI SHANKAR J (Reg. No. 14016175</w:t>
      </w:r>
      <w:r w:rsidRPr="003546A8">
        <w:rPr>
          <w:rFonts w:eastAsia="Times"/>
          <w:b/>
          <w:bCs/>
          <w:sz w:val="24"/>
          <w:szCs w:val="24"/>
        </w:rPr>
        <w:t>)</w:t>
      </w:r>
      <w:r w:rsidR="003546A8" w:rsidRPr="003546A8">
        <w:rPr>
          <w:b/>
          <w:sz w:val="24"/>
          <w:szCs w:val="24"/>
        </w:rPr>
        <w:t xml:space="preserve"> ARAVIND V G (Reg.No:14016156)</w:t>
      </w:r>
      <w:r w:rsidR="003546A8">
        <w:rPr>
          <w:b/>
          <w:sz w:val="24"/>
          <w:szCs w:val="24"/>
        </w:rPr>
        <w:t xml:space="preserve"> </w:t>
      </w:r>
      <w:r w:rsidR="003546A8" w:rsidRPr="003546A8">
        <w:rPr>
          <w:b/>
          <w:sz w:val="24"/>
          <w:szCs w:val="24"/>
        </w:rPr>
        <w:t>AANANTHAN M (Reg.No:14016123) HORMESE THARAKAN (Reg.No:14016178)</w:t>
      </w:r>
      <w:r w:rsidR="003546A8">
        <w:rPr>
          <w:b/>
          <w:sz w:val="24"/>
          <w:szCs w:val="24"/>
        </w:rPr>
        <w:t xml:space="preserve"> </w:t>
      </w:r>
      <w:r w:rsidRPr="00F80293">
        <w:rPr>
          <w:rFonts w:eastAsia="Times"/>
          <w:sz w:val="24"/>
          <w:szCs w:val="24"/>
        </w:rPr>
        <w:t>in partial</w:t>
      </w:r>
      <w:r>
        <w:rPr>
          <w:rFonts w:eastAsia="Times"/>
          <w:sz w:val="24"/>
          <w:szCs w:val="24"/>
        </w:rPr>
        <w:t xml:space="preserve"> </w:t>
      </w:r>
      <w:r w:rsidRPr="00F80293">
        <w:rPr>
          <w:rFonts w:eastAsia="Times"/>
          <w:sz w:val="24"/>
          <w:szCs w:val="24"/>
        </w:rPr>
        <w:t>fulfil</w:t>
      </w:r>
      <w:r>
        <w:rPr>
          <w:rFonts w:eastAsia="Times"/>
          <w:sz w:val="24"/>
          <w:szCs w:val="24"/>
        </w:rPr>
        <w:t>l</w:t>
      </w:r>
      <w:r w:rsidRPr="00F80293">
        <w:rPr>
          <w:rFonts w:eastAsia="Times"/>
          <w:sz w:val="24"/>
          <w:szCs w:val="24"/>
        </w:rPr>
        <w:t xml:space="preserve">ment of the requirements for the award of Bachelor of Technology Degree in Mechanical Engineering at SCMS School Of Engineering And Technology is an authentic work carried </w:t>
      </w:r>
      <w:r w:rsidR="009B1596">
        <w:rPr>
          <w:rFonts w:eastAsia="Times"/>
          <w:sz w:val="24"/>
          <w:szCs w:val="24"/>
        </w:rPr>
        <w:t xml:space="preserve">out by him during the year </w:t>
      </w:r>
      <w:r w:rsidRPr="00F80293">
        <w:rPr>
          <w:rFonts w:eastAsia="Times"/>
          <w:sz w:val="24"/>
          <w:szCs w:val="24"/>
        </w:rPr>
        <w:t>2018 under my supervision and guidance.</w:t>
      </w:r>
    </w:p>
    <w:p w14:paraId="3BA267B0" w14:textId="77777777" w:rsidR="000D61E2" w:rsidRDefault="000D61E2" w:rsidP="009B1596">
      <w:pPr>
        <w:spacing w:after="120" w:line="360" w:lineRule="auto"/>
        <w:ind w:left="0" w:right="0"/>
      </w:pPr>
    </w:p>
    <w:p w14:paraId="6070A2D4" w14:textId="78946B21" w:rsidR="000D61E2" w:rsidRDefault="000D61E2" w:rsidP="009B1596">
      <w:pPr>
        <w:spacing w:after="120" w:line="200" w:lineRule="exact"/>
        <w:ind w:left="0" w:right="0"/>
        <w:rPr>
          <w:szCs w:val="20"/>
        </w:rPr>
      </w:pPr>
      <w:r>
        <w:rPr>
          <w:szCs w:val="20"/>
        </w:rPr>
        <w:t xml:space="preserve">                                                                   </w:t>
      </w:r>
    </w:p>
    <w:p w14:paraId="40723628" w14:textId="77777777" w:rsidR="000D61E2" w:rsidRDefault="000D61E2" w:rsidP="0003085A">
      <w:pPr>
        <w:spacing w:after="120" w:line="200" w:lineRule="exact"/>
        <w:ind w:left="0" w:right="0"/>
        <w:jc w:val="left"/>
        <w:rPr>
          <w:szCs w:val="20"/>
        </w:rPr>
      </w:pPr>
    </w:p>
    <w:p w14:paraId="11990B5E" w14:textId="27529F39" w:rsidR="000D61E2" w:rsidRPr="002E7346" w:rsidRDefault="000D61E2" w:rsidP="0003085A">
      <w:pPr>
        <w:tabs>
          <w:tab w:val="bar" w:pos="3510"/>
          <w:tab w:val="bar" w:pos="3758"/>
        </w:tabs>
        <w:spacing w:after="120"/>
        <w:ind w:left="0" w:right="0"/>
        <w:jc w:val="left"/>
        <w:rPr>
          <w:rFonts w:ascii="Times" w:eastAsia="Times" w:hAnsi="Times" w:cs="Times"/>
          <w:sz w:val="24"/>
          <w:szCs w:val="24"/>
        </w:rPr>
      </w:pPr>
      <w:proofErr w:type="spellStart"/>
      <w:r w:rsidRPr="002E7346">
        <w:rPr>
          <w:rFonts w:ascii="Times" w:eastAsia="Times" w:hAnsi="Times" w:cs="Times"/>
          <w:sz w:val="24"/>
          <w:szCs w:val="24"/>
        </w:rPr>
        <w:t>Dr</w:t>
      </w:r>
      <w:r w:rsidR="00077D6A">
        <w:rPr>
          <w:rFonts w:ascii="Times" w:eastAsia="Times" w:hAnsi="Times" w:cs="Times"/>
          <w:sz w:val="24"/>
          <w:szCs w:val="24"/>
        </w:rPr>
        <w:t>.</w:t>
      </w:r>
      <w:r w:rsidR="0003085A">
        <w:rPr>
          <w:rFonts w:ascii="Times" w:eastAsia="Times" w:hAnsi="Times" w:cs="Times"/>
          <w:sz w:val="24"/>
          <w:szCs w:val="24"/>
        </w:rPr>
        <w:t>SHEEJA</w:t>
      </w:r>
      <w:proofErr w:type="spellEnd"/>
      <w:r w:rsidR="0003085A">
        <w:rPr>
          <w:rFonts w:ascii="Times" w:eastAsia="Times" w:hAnsi="Times" w:cs="Times"/>
          <w:sz w:val="24"/>
          <w:szCs w:val="24"/>
        </w:rPr>
        <w:t xml:space="preserve"> JANARDHANAN     </w:t>
      </w:r>
      <w:r w:rsidR="0003085A" w:rsidRPr="0003085A">
        <w:rPr>
          <w:rFonts w:ascii="Times" w:eastAsia="Times" w:hAnsi="Times" w:cs="Times"/>
          <w:color w:val="FFFFFF" w:themeColor="background1"/>
          <w:sz w:val="24"/>
          <w:szCs w:val="24"/>
        </w:rPr>
        <w:t xml:space="preserve">         </w:t>
      </w:r>
      <w:r w:rsidRPr="0003085A">
        <w:rPr>
          <w:rFonts w:ascii="Times" w:eastAsia="Times" w:hAnsi="Times" w:cs="Times"/>
          <w:color w:val="FFFFFF" w:themeColor="background1"/>
          <w:sz w:val="24"/>
          <w:szCs w:val="24"/>
        </w:rPr>
        <w:t xml:space="preserve">  </w:t>
      </w:r>
      <w:r w:rsidRPr="002E7346">
        <w:rPr>
          <w:rFonts w:ascii="Times" w:eastAsia="Times" w:hAnsi="Times" w:cs="Times"/>
          <w:sz w:val="24"/>
          <w:szCs w:val="24"/>
        </w:rPr>
        <w:t xml:space="preserve">      </w:t>
      </w:r>
      <w:r w:rsidR="002E7346">
        <w:rPr>
          <w:rFonts w:ascii="Times" w:eastAsia="Times" w:hAnsi="Times" w:cs="Times"/>
          <w:sz w:val="24"/>
          <w:szCs w:val="24"/>
        </w:rPr>
        <w:t xml:space="preserve">     </w:t>
      </w:r>
      <w:r w:rsidR="009B1596">
        <w:rPr>
          <w:rFonts w:ascii="Times" w:eastAsia="Times" w:hAnsi="Times" w:cs="Times"/>
          <w:sz w:val="24"/>
          <w:szCs w:val="24"/>
        </w:rPr>
        <w:t xml:space="preserve">          </w:t>
      </w:r>
      <w:r w:rsidR="002E7346">
        <w:rPr>
          <w:rFonts w:ascii="Times" w:eastAsia="Times" w:hAnsi="Times" w:cs="Times"/>
          <w:sz w:val="24"/>
          <w:szCs w:val="24"/>
        </w:rPr>
        <w:t xml:space="preserve"> </w:t>
      </w:r>
      <w:proofErr w:type="spellStart"/>
      <w:r w:rsidRPr="002E7346">
        <w:rPr>
          <w:rFonts w:ascii="Times" w:eastAsia="Times" w:hAnsi="Times" w:cs="Times"/>
          <w:sz w:val="24"/>
          <w:szCs w:val="24"/>
        </w:rPr>
        <w:t>Dr</w:t>
      </w:r>
      <w:proofErr w:type="spellEnd"/>
      <w:r w:rsidRPr="002E7346">
        <w:rPr>
          <w:rFonts w:ascii="Times" w:eastAsia="Times" w:hAnsi="Times" w:cs="Times"/>
          <w:sz w:val="24"/>
          <w:szCs w:val="24"/>
        </w:rPr>
        <w:t xml:space="preserve"> </w:t>
      </w:r>
      <w:proofErr w:type="spellStart"/>
      <w:r w:rsidR="002E7346">
        <w:rPr>
          <w:rFonts w:ascii="Times" w:eastAsia="Times" w:hAnsi="Times" w:cs="Times"/>
          <w:sz w:val="24"/>
          <w:szCs w:val="24"/>
        </w:rPr>
        <w:t>Venu</w:t>
      </w:r>
      <w:proofErr w:type="spellEnd"/>
      <w:r w:rsidR="002E7346">
        <w:rPr>
          <w:rFonts w:ascii="Times" w:eastAsia="Times" w:hAnsi="Times" w:cs="Times"/>
          <w:sz w:val="24"/>
          <w:szCs w:val="24"/>
        </w:rPr>
        <w:t xml:space="preserve"> P</w:t>
      </w:r>
    </w:p>
    <w:p w14:paraId="16042857" w14:textId="28661243" w:rsidR="000D61E2" w:rsidRPr="002E7346" w:rsidRDefault="000D61E2" w:rsidP="0038630E">
      <w:pPr>
        <w:spacing w:after="120" w:line="276" w:lineRule="auto"/>
        <w:ind w:left="0" w:right="0" w:firstLine="0"/>
        <w:jc w:val="left"/>
        <w:rPr>
          <w:rFonts w:ascii="Times" w:eastAsia="Times" w:hAnsi="Times" w:cs="Times"/>
          <w:sz w:val="24"/>
          <w:szCs w:val="24"/>
        </w:rPr>
      </w:pPr>
      <w:r w:rsidRPr="002E7346">
        <w:rPr>
          <w:rFonts w:ascii="Times" w:eastAsia="Times" w:hAnsi="Times" w:cs="Times"/>
          <w:sz w:val="24"/>
          <w:szCs w:val="24"/>
        </w:rPr>
        <w:t>Project Guide</w:t>
      </w:r>
      <w:r w:rsidR="002E7346" w:rsidRPr="002E7346">
        <w:rPr>
          <w:rFonts w:ascii="Times" w:eastAsia="Times" w:hAnsi="Times" w:cs="Times"/>
          <w:sz w:val="24"/>
          <w:szCs w:val="24"/>
        </w:rPr>
        <w:t xml:space="preserve">                               </w:t>
      </w:r>
      <w:r w:rsidR="002E7346">
        <w:rPr>
          <w:rFonts w:ascii="Times" w:eastAsia="Times" w:hAnsi="Times" w:cs="Times"/>
          <w:sz w:val="24"/>
          <w:szCs w:val="24"/>
        </w:rPr>
        <w:t xml:space="preserve">                         </w:t>
      </w:r>
      <w:r w:rsidR="002E7346" w:rsidRPr="002E7346">
        <w:rPr>
          <w:rFonts w:ascii="Times" w:eastAsia="Times" w:hAnsi="Times" w:cs="Times"/>
          <w:sz w:val="24"/>
          <w:szCs w:val="24"/>
        </w:rPr>
        <w:t xml:space="preserve"> </w:t>
      </w:r>
      <w:r w:rsidR="009B1596">
        <w:rPr>
          <w:rFonts w:ascii="Times" w:eastAsia="Times" w:hAnsi="Times" w:cs="Times"/>
          <w:sz w:val="24"/>
          <w:szCs w:val="24"/>
        </w:rPr>
        <w:t xml:space="preserve">          </w:t>
      </w:r>
      <w:r w:rsidR="0038630E">
        <w:rPr>
          <w:rFonts w:ascii="Times" w:eastAsia="Times" w:hAnsi="Times" w:cs="Times"/>
          <w:sz w:val="24"/>
          <w:szCs w:val="24"/>
        </w:rPr>
        <w:t>Head</w:t>
      </w:r>
    </w:p>
    <w:p w14:paraId="388C5544" w14:textId="77777777" w:rsidR="000D61E2" w:rsidRDefault="000D61E2" w:rsidP="0003085A">
      <w:pPr>
        <w:spacing w:after="120" w:line="276" w:lineRule="auto"/>
        <w:ind w:left="0" w:right="0"/>
        <w:jc w:val="left"/>
        <w:rPr>
          <w:rFonts w:ascii="Times" w:eastAsia="Times" w:hAnsi="Times" w:cs="Times"/>
          <w:sz w:val="24"/>
          <w:szCs w:val="24"/>
        </w:rPr>
      </w:pPr>
      <w:proofErr w:type="spellStart"/>
      <w:r w:rsidRPr="002E7346">
        <w:rPr>
          <w:rFonts w:ascii="Times" w:eastAsia="Times" w:hAnsi="Times" w:cs="Times"/>
          <w:sz w:val="24"/>
          <w:szCs w:val="24"/>
        </w:rPr>
        <w:t>SSET</w:t>
      </w:r>
      <w:proofErr w:type="gramStart"/>
      <w:r w:rsidRPr="002E7346">
        <w:rPr>
          <w:rFonts w:ascii="Times" w:eastAsia="Times" w:hAnsi="Times" w:cs="Times"/>
          <w:sz w:val="24"/>
          <w:szCs w:val="24"/>
        </w:rPr>
        <w:t>,Karukutty</w:t>
      </w:r>
      <w:proofErr w:type="spellEnd"/>
      <w:proofErr w:type="gramEnd"/>
    </w:p>
    <w:p w14:paraId="20053C80" w14:textId="77777777" w:rsidR="002E7346" w:rsidRDefault="002E7346" w:rsidP="0003085A">
      <w:pPr>
        <w:spacing w:after="120" w:line="276" w:lineRule="auto"/>
        <w:ind w:left="0" w:right="0"/>
        <w:jc w:val="left"/>
        <w:rPr>
          <w:rFonts w:ascii="Times" w:eastAsia="Times" w:hAnsi="Times" w:cs="Times"/>
          <w:sz w:val="24"/>
          <w:szCs w:val="24"/>
        </w:rPr>
      </w:pPr>
    </w:p>
    <w:p w14:paraId="03EEBDCA" w14:textId="233104AA" w:rsidR="002E7346" w:rsidRDefault="009B1596" w:rsidP="000D61E2">
      <w:pPr>
        <w:spacing w:line="276" w:lineRule="auto"/>
        <w:ind w:left="0" w:right="720"/>
        <w:jc w:val="left"/>
        <w:rPr>
          <w:rFonts w:ascii="Times" w:eastAsia="Times" w:hAnsi="Times" w:cs="Times"/>
          <w:sz w:val="24"/>
          <w:szCs w:val="24"/>
        </w:rPr>
      </w:pPr>
      <w:r>
        <w:rPr>
          <w:rFonts w:ascii="Times" w:eastAsia="Times" w:hAnsi="Times" w:cs="Times"/>
          <w:sz w:val="24"/>
          <w:szCs w:val="24"/>
        </w:rPr>
        <w:t xml:space="preserve"> </w:t>
      </w:r>
    </w:p>
    <w:p w14:paraId="78F3A634" w14:textId="77777777" w:rsidR="002E7346" w:rsidRDefault="002E7346" w:rsidP="000D61E2">
      <w:pPr>
        <w:spacing w:line="276" w:lineRule="auto"/>
        <w:ind w:left="0" w:right="720"/>
        <w:jc w:val="left"/>
        <w:rPr>
          <w:rFonts w:ascii="Times" w:eastAsia="Times" w:hAnsi="Times" w:cs="Times"/>
          <w:sz w:val="24"/>
          <w:szCs w:val="24"/>
        </w:rPr>
      </w:pPr>
    </w:p>
    <w:p w14:paraId="363BFF18" w14:textId="77777777" w:rsidR="002E7346" w:rsidRDefault="002E7346" w:rsidP="000D61E2">
      <w:pPr>
        <w:spacing w:line="276" w:lineRule="auto"/>
        <w:ind w:left="0" w:right="720"/>
        <w:jc w:val="left"/>
        <w:rPr>
          <w:rFonts w:ascii="Times" w:eastAsia="Times" w:hAnsi="Times" w:cs="Times"/>
          <w:sz w:val="24"/>
          <w:szCs w:val="24"/>
        </w:rPr>
      </w:pPr>
    </w:p>
    <w:p w14:paraId="36B60C44" w14:textId="77777777" w:rsidR="002E7346" w:rsidRDefault="002E7346" w:rsidP="000D61E2">
      <w:pPr>
        <w:spacing w:line="276" w:lineRule="auto"/>
        <w:ind w:left="0" w:right="720"/>
        <w:jc w:val="left"/>
        <w:rPr>
          <w:rFonts w:ascii="Times" w:eastAsia="Times" w:hAnsi="Times" w:cs="Times"/>
          <w:sz w:val="24"/>
          <w:szCs w:val="24"/>
        </w:rPr>
      </w:pPr>
    </w:p>
    <w:p w14:paraId="010170A9" w14:textId="77777777" w:rsidR="002E7346" w:rsidRDefault="002E7346" w:rsidP="000D61E2">
      <w:pPr>
        <w:spacing w:line="276" w:lineRule="auto"/>
        <w:ind w:left="0" w:right="720"/>
        <w:jc w:val="left"/>
        <w:rPr>
          <w:rFonts w:ascii="Times" w:eastAsia="Times" w:hAnsi="Times" w:cs="Times"/>
          <w:sz w:val="24"/>
          <w:szCs w:val="24"/>
        </w:rPr>
      </w:pPr>
    </w:p>
    <w:p w14:paraId="2F4BC2B6" w14:textId="77777777" w:rsidR="002E7346" w:rsidRDefault="002E7346" w:rsidP="000D61E2">
      <w:pPr>
        <w:spacing w:line="276" w:lineRule="auto"/>
        <w:ind w:left="0" w:right="720"/>
        <w:jc w:val="left"/>
        <w:rPr>
          <w:rFonts w:ascii="Times" w:eastAsia="Times" w:hAnsi="Times" w:cs="Times"/>
          <w:sz w:val="24"/>
          <w:szCs w:val="24"/>
        </w:rPr>
      </w:pPr>
    </w:p>
    <w:p w14:paraId="08798641" w14:textId="77777777" w:rsidR="002E7346" w:rsidRDefault="002E7346" w:rsidP="000D61E2">
      <w:pPr>
        <w:spacing w:line="276" w:lineRule="auto"/>
        <w:ind w:left="0" w:right="720"/>
        <w:jc w:val="left"/>
        <w:rPr>
          <w:rFonts w:ascii="Times" w:eastAsia="Times" w:hAnsi="Times" w:cs="Times"/>
          <w:sz w:val="24"/>
          <w:szCs w:val="24"/>
        </w:rPr>
      </w:pPr>
    </w:p>
    <w:p w14:paraId="39202B31" w14:textId="77777777" w:rsidR="002E7346" w:rsidRDefault="002E7346" w:rsidP="000D61E2">
      <w:pPr>
        <w:spacing w:line="276" w:lineRule="auto"/>
        <w:ind w:left="0" w:right="720"/>
        <w:jc w:val="left"/>
        <w:rPr>
          <w:rFonts w:ascii="Times" w:eastAsia="Times" w:hAnsi="Times" w:cs="Times"/>
          <w:sz w:val="24"/>
          <w:szCs w:val="24"/>
        </w:rPr>
      </w:pPr>
    </w:p>
    <w:p w14:paraId="2225C225" w14:textId="77777777" w:rsidR="002E7346" w:rsidRDefault="002E7346" w:rsidP="000D61E2">
      <w:pPr>
        <w:spacing w:line="276" w:lineRule="auto"/>
        <w:ind w:left="0" w:right="720"/>
        <w:jc w:val="left"/>
        <w:rPr>
          <w:rFonts w:ascii="Times" w:eastAsia="Times" w:hAnsi="Times" w:cs="Times"/>
          <w:sz w:val="24"/>
          <w:szCs w:val="24"/>
        </w:rPr>
      </w:pPr>
    </w:p>
    <w:p w14:paraId="1D95BE3D" w14:textId="77777777" w:rsidR="002E7346" w:rsidRDefault="002E7346" w:rsidP="000D61E2">
      <w:pPr>
        <w:spacing w:line="276" w:lineRule="auto"/>
        <w:ind w:left="0" w:right="720"/>
        <w:jc w:val="left"/>
        <w:rPr>
          <w:rFonts w:ascii="Times" w:eastAsia="Times" w:hAnsi="Times" w:cs="Times"/>
          <w:sz w:val="24"/>
          <w:szCs w:val="24"/>
        </w:rPr>
      </w:pPr>
    </w:p>
    <w:p w14:paraId="14AFF7DD" w14:textId="77777777" w:rsidR="002E7346" w:rsidRDefault="002E7346" w:rsidP="000D61E2">
      <w:pPr>
        <w:spacing w:line="276" w:lineRule="auto"/>
        <w:ind w:left="0" w:right="720"/>
        <w:jc w:val="left"/>
        <w:rPr>
          <w:rFonts w:ascii="Times" w:eastAsia="Times" w:hAnsi="Times" w:cs="Times"/>
          <w:sz w:val="24"/>
          <w:szCs w:val="24"/>
        </w:rPr>
      </w:pPr>
    </w:p>
    <w:p w14:paraId="3DC49AA0" w14:textId="77777777" w:rsidR="002E7346" w:rsidRDefault="002E7346" w:rsidP="000D61E2">
      <w:pPr>
        <w:spacing w:line="276" w:lineRule="auto"/>
        <w:ind w:left="0" w:right="720"/>
        <w:jc w:val="left"/>
        <w:rPr>
          <w:rFonts w:ascii="Times" w:eastAsia="Times" w:hAnsi="Times" w:cs="Times"/>
          <w:sz w:val="24"/>
          <w:szCs w:val="24"/>
        </w:rPr>
      </w:pPr>
    </w:p>
    <w:p w14:paraId="3A6CAE96" w14:textId="77777777" w:rsidR="002E7346" w:rsidRDefault="002E7346" w:rsidP="000D61E2">
      <w:pPr>
        <w:spacing w:line="276" w:lineRule="auto"/>
        <w:ind w:left="0" w:right="720"/>
        <w:jc w:val="left"/>
        <w:rPr>
          <w:rFonts w:ascii="Times" w:eastAsia="Times" w:hAnsi="Times" w:cs="Times"/>
          <w:sz w:val="24"/>
          <w:szCs w:val="24"/>
        </w:rPr>
      </w:pPr>
    </w:p>
    <w:p w14:paraId="76728EC0" w14:textId="77777777" w:rsidR="002E7346" w:rsidRDefault="002E7346" w:rsidP="000D61E2">
      <w:pPr>
        <w:spacing w:line="276" w:lineRule="auto"/>
        <w:ind w:left="0" w:right="720"/>
        <w:jc w:val="left"/>
        <w:rPr>
          <w:rFonts w:ascii="Times" w:eastAsia="Times" w:hAnsi="Times" w:cs="Times"/>
          <w:sz w:val="24"/>
          <w:szCs w:val="24"/>
        </w:rPr>
      </w:pPr>
    </w:p>
    <w:p w14:paraId="23DB48EC" w14:textId="77777777" w:rsidR="002E7346" w:rsidRDefault="002E7346" w:rsidP="000D61E2">
      <w:pPr>
        <w:spacing w:line="276" w:lineRule="auto"/>
        <w:ind w:left="0" w:right="720"/>
        <w:jc w:val="left"/>
        <w:rPr>
          <w:rFonts w:ascii="Times" w:eastAsia="Times" w:hAnsi="Times" w:cs="Times"/>
          <w:sz w:val="24"/>
          <w:szCs w:val="24"/>
        </w:rPr>
      </w:pPr>
    </w:p>
    <w:p w14:paraId="271F8A30" w14:textId="77777777" w:rsidR="002E7346" w:rsidRDefault="002E7346" w:rsidP="002E7346">
      <w:pPr>
        <w:tabs>
          <w:tab w:val="left" w:pos="7320"/>
        </w:tabs>
        <w:ind w:left="720" w:right="720"/>
        <w:jc w:val="center"/>
        <w:rPr>
          <w:rFonts w:ascii="Times" w:eastAsia="Times" w:hAnsi="Times" w:cs="Times"/>
          <w:b/>
          <w:bCs/>
          <w:sz w:val="28"/>
          <w:szCs w:val="28"/>
          <w:u w:val="single"/>
        </w:rPr>
      </w:pPr>
    </w:p>
    <w:p w14:paraId="1975BD2B" w14:textId="77777777" w:rsidR="00502F81" w:rsidRDefault="00502F81" w:rsidP="002E7346">
      <w:pPr>
        <w:tabs>
          <w:tab w:val="left" w:pos="7320"/>
        </w:tabs>
        <w:ind w:left="720" w:right="720"/>
        <w:jc w:val="center"/>
        <w:rPr>
          <w:rFonts w:ascii="Times" w:eastAsia="Times" w:hAnsi="Times" w:cs="Times"/>
          <w:b/>
          <w:bCs/>
          <w:sz w:val="28"/>
          <w:szCs w:val="28"/>
          <w:u w:val="single"/>
        </w:rPr>
      </w:pPr>
    </w:p>
    <w:p w14:paraId="0005209E" w14:textId="77777777" w:rsidR="002E7346" w:rsidRDefault="002E7346" w:rsidP="002E7346">
      <w:pPr>
        <w:tabs>
          <w:tab w:val="left" w:pos="7320"/>
        </w:tabs>
        <w:ind w:left="720" w:right="720"/>
        <w:jc w:val="center"/>
        <w:rPr>
          <w:szCs w:val="20"/>
        </w:rPr>
      </w:pPr>
      <w:r>
        <w:rPr>
          <w:rFonts w:ascii="Times" w:eastAsia="Times" w:hAnsi="Times" w:cs="Times"/>
          <w:b/>
          <w:bCs/>
          <w:sz w:val="28"/>
          <w:szCs w:val="28"/>
          <w:u w:val="single"/>
        </w:rPr>
        <w:lastRenderedPageBreak/>
        <w:t>ACKNOWLEDGEMENT</w:t>
      </w:r>
    </w:p>
    <w:p w14:paraId="5FC10452" w14:textId="77777777" w:rsidR="002E7346" w:rsidRDefault="002E7346" w:rsidP="002E7346">
      <w:pPr>
        <w:spacing w:line="200" w:lineRule="exact"/>
        <w:ind w:left="720" w:right="720"/>
        <w:jc w:val="center"/>
        <w:rPr>
          <w:szCs w:val="20"/>
        </w:rPr>
      </w:pPr>
    </w:p>
    <w:p w14:paraId="0ACF9D1A" w14:textId="77777777" w:rsidR="002E7346" w:rsidRDefault="002E7346" w:rsidP="002E7346">
      <w:pPr>
        <w:spacing w:line="200" w:lineRule="exact"/>
        <w:ind w:left="720" w:right="720"/>
        <w:rPr>
          <w:szCs w:val="20"/>
        </w:rPr>
      </w:pPr>
    </w:p>
    <w:p w14:paraId="62095E51" w14:textId="77777777" w:rsidR="002E7346" w:rsidRDefault="002E7346" w:rsidP="00EE537E">
      <w:pPr>
        <w:spacing w:line="200" w:lineRule="exact"/>
        <w:ind w:left="0" w:right="720" w:firstLine="0"/>
        <w:rPr>
          <w:szCs w:val="20"/>
        </w:rPr>
      </w:pPr>
    </w:p>
    <w:p w14:paraId="1C743F97" w14:textId="77777777" w:rsidR="002E7346" w:rsidRDefault="002E7346" w:rsidP="009B1596">
      <w:pPr>
        <w:spacing w:after="120" w:line="360" w:lineRule="auto"/>
        <w:ind w:right="0"/>
        <w:rPr>
          <w:szCs w:val="20"/>
        </w:rPr>
      </w:pPr>
    </w:p>
    <w:p w14:paraId="32B8487E" w14:textId="226F4796" w:rsidR="002E7346" w:rsidRPr="00F80293" w:rsidRDefault="002E7346" w:rsidP="009B1596">
      <w:pPr>
        <w:spacing w:after="120" w:line="360" w:lineRule="auto"/>
        <w:ind w:right="0"/>
        <w:rPr>
          <w:szCs w:val="20"/>
        </w:rPr>
      </w:pPr>
      <w:r w:rsidRPr="00F80293">
        <w:rPr>
          <w:rFonts w:eastAsia="Times"/>
          <w:sz w:val="24"/>
          <w:szCs w:val="24"/>
        </w:rPr>
        <w:t xml:space="preserve">I am greatly indebted to </w:t>
      </w:r>
      <w:r w:rsidR="00E17C09">
        <w:rPr>
          <w:rFonts w:eastAsia="Times"/>
          <w:sz w:val="24"/>
          <w:szCs w:val="24"/>
        </w:rPr>
        <w:t xml:space="preserve">Dr. </w:t>
      </w:r>
      <w:proofErr w:type="spellStart"/>
      <w:r w:rsidR="00E17C09">
        <w:rPr>
          <w:rFonts w:eastAsia="Times"/>
          <w:sz w:val="24"/>
          <w:szCs w:val="24"/>
        </w:rPr>
        <w:t>Praveensal</w:t>
      </w:r>
      <w:proofErr w:type="spellEnd"/>
      <w:r w:rsidR="00E17C09">
        <w:rPr>
          <w:rFonts w:eastAsia="Times"/>
          <w:sz w:val="24"/>
          <w:szCs w:val="24"/>
        </w:rPr>
        <w:t xml:space="preserve"> C J.</w:t>
      </w:r>
      <w:r w:rsidRPr="00F80293">
        <w:rPr>
          <w:rFonts w:eastAsia="Times"/>
          <w:sz w:val="24"/>
          <w:szCs w:val="24"/>
        </w:rPr>
        <w:t xml:space="preserve">, </w:t>
      </w:r>
      <w:r>
        <w:rPr>
          <w:rFonts w:eastAsia="Times"/>
          <w:sz w:val="24"/>
          <w:szCs w:val="24"/>
        </w:rPr>
        <w:t>Principal,</w:t>
      </w:r>
      <w:r w:rsidR="00E17C09">
        <w:rPr>
          <w:rFonts w:eastAsia="Times"/>
          <w:sz w:val="24"/>
          <w:szCs w:val="24"/>
        </w:rPr>
        <w:t xml:space="preserve"> </w:t>
      </w:r>
      <w:r>
        <w:rPr>
          <w:rFonts w:eastAsia="Times"/>
          <w:sz w:val="24"/>
          <w:szCs w:val="24"/>
        </w:rPr>
        <w:t xml:space="preserve">SSET and </w:t>
      </w:r>
      <w:proofErr w:type="spellStart"/>
      <w:r>
        <w:rPr>
          <w:rFonts w:eastAsia="Times"/>
          <w:sz w:val="24"/>
          <w:szCs w:val="24"/>
        </w:rPr>
        <w:t>Dr.Venu</w:t>
      </w:r>
      <w:proofErr w:type="spellEnd"/>
      <w:r>
        <w:rPr>
          <w:rFonts w:eastAsia="Times"/>
          <w:sz w:val="24"/>
          <w:szCs w:val="24"/>
        </w:rPr>
        <w:t xml:space="preserve"> P</w:t>
      </w:r>
      <w:r w:rsidRPr="00F80293">
        <w:rPr>
          <w:rFonts w:eastAsia="Times"/>
          <w:sz w:val="24"/>
          <w:szCs w:val="24"/>
        </w:rPr>
        <w:t>, Head of Department of Mechanical Engineering, SSET, who whole heartedly granted me the pe</w:t>
      </w:r>
      <w:r w:rsidR="00D54BF1">
        <w:rPr>
          <w:rFonts w:eastAsia="Times"/>
          <w:sz w:val="24"/>
          <w:szCs w:val="24"/>
        </w:rPr>
        <w:t>rmission to conduct this project</w:t>
      </w:r>
      <w:r w:rsidRPr="00F80293">
        <w:rPr>
          <w:rFonts w:eastAsia="Times"/>
          <w:sz w:val="24"/>
          <w:szCs w:val="24"/>
        </w:rPr>
        <w:t>.</w:t>
      </w:r>
    </w:p>
    <w:p w14:paraId="62C1CBEF" w14:textId="77777777" w:rsidR="002E7346" w:rsidRPr="00F80293" w:rsidRDefault="002E7346" w:rsidP="009B1596">
      <w:pPr>
        <w:spacing w:after="120" w:line="360" w:lineRule="auto"/>
        <w:ind w:right="0"/>
        <w:rPr>
          <w:szCs w:val="20"/>
        </w:rPr>
      </w:pPr>
    </w:p>
    <w:p w14:paraId="3FB97893" w14:textId="2AFBABD0" w:rsidR="002E7346" w:rsidRPr="00F80293" w:rsidRDefault="002E7346" w:rsidP="009B1596">
      <w:pPr>
        <w:spacing w:after="120" w:line="360" w:lineRule="auto"/>
        <w:ind w:right="0"/>
        <w:rPr>
          <w:szCs w:val="20"/>
        </w:rPr>
      </w:pPr>
      <w:r w:rsidRPr="00F80293">
        <w:rPr>
          <w:rFonts w:eastAsia="Times"/>
          <w:sz w:val="24"/>
          <w:szCs w:val="24"/>
        </w:rPr>
        <w:t xml:space="preserve">I would like to thank my </w:t>
      </w:r>
      <w:r w:rsidR="00EE537E">
        <w:rPr>
          <w:rFonts w:eastAsia="Times"/>
          <w:sz w:val="24"/>
          <w:szCs w:val="24"/>
        </w:rPr>
        <w:t>project guide</w:t>
      </w:r>
      <w:r>
        <w:rPr>
          <w:rFonts w:eastAsia="Times"/>
          <w:sz w:val="24"/>
          <w:szCs w:val="24"/>
        </w:rPr>
        <w:t xml:space="preserve"> </w:t>
      </w:r>
      <w:r w:rsidRPr="00F80293">
        <w:rPr>
          <w:rFonts w:eastAsia="Times"/>
          <w:sz w:val="24"/>
          <w:szCs w:val="24"/>
        </w:rPr>
        <w:t>Dr.</w:t>
      </w:r>
      <w:r>
        <w:rPr>
          <w:rFonts w:eastAsia="Times"/>
          <w:sz w:val="24"/>
          <w:szCs w:val="24"/>
        </w:rPr>
        <w:t xml:space="preserve"> </w:t>
      </w:r>
      <w:proofErr w:type="spellStart"/>
      <w:r w:rsidRPr="00F80293">
        <w:rPr>
          <w:rFonts w:eastAsia="Times"/>
          <w:sz w:val="24"/>
          <w:szCs w:val="24"/>
        </w:rPr>
        <w:t>Sheeja</w:t>
      </w:r>
      <w:proofErr w:type="spellEnd"/>
      <w:r>
        <w:rPr>
          <w:rFonts w:eastAsia="Times"/>
          <w:sz w:val="24"/>
          <w:szCs w:val="24"/>
        </w:rPr>
        <w:t xml:space="preserve"> </w:t>
      </w:r>
      <w:proofErr w:type="spellStart"/>
      <w:r w:rsidR="009B1596">
        <w:rPr>
          <w:rFonts w:eastAsia="Times"/>
          <w:sz w:val="24"/>
          <w:szCs w:val="24"/>
        </w:rPr>
        <w:t>Janardhanan</w:t>
      </w:r>
      <w:proofErr w:type="spellEnd"/>
      <w:r w:rsidR="00E17C09">
        <w:rPr>
          <w:rFonts w:eastAsia="Times"/>
          <w:sz w:val="24"/>
          <w:szCs w:val="24"/>
        </w:rPr>
        <w:t xml:space="preserve">, </w:t>
      </w:r>
      <w:r>
        <w:rPr>
          <w:rFonts w:eastAsia="Times"/>
          <w:sz w:val="24"/>
          <w:szCs w:val="24"/>
        </w:rPr>
        <w:t xml:space="preserve">Professor, Department of </w:t>
      </w:r>
      <w:r w:rsidRPr="00F80293">
        <w:rPr>
          <w:rFonts w:eastAsia="Times"/>
          <w:sz w:val="24"/>
          <w:szCs w:val="24"/>
        </w:rPr>
        <w:t xml:space="preserve">Mechanical </w:t>
      </w:r>
      <w:proofErr w:type="gramStart"/>
      <w:r w:rsidRPr="00F80293">
        <w:rPr>
          <w:rFonts w:eastAsia="Times"/>
          <w:sz w:val="24"/>
          <w:szCs w:val="24"/>
        </w:rPr>
        <w:t>Engineering</w:t>
      </w:r>
      <w:r>
        <w:rPr>
          <w:rFonts w:eastAsia="Times"/>
          <w:sz w:val="24"/>
          <w:szCs w:val="24"/>
        </w:rPr>
        <w:t xml:space="preserve"> </w:t>
      </w:r>
      <w:r w:rsidRPr="00F80293">
        <w:rPr>
          <w:rFonts w:eastAsia="Times"/>
          <w:sz w:val="24"/>
          <w:szCs w:val="24"/>
        </w:rPr>
        <w:t>,SSET</w:t>
      </w:r>
      <w:proofErr w:type="gramEnd"/>
      <w:r w:rsidRPr="00F80293">
        <w:rPr>
          <w:rFonts w:eastAsia="Times"/>
          <w:sz w:val="24"/>
          <w:szCs w:val="24"/>
        </w:rPr>
        <w:t xml:space="preserve"> who has given me valuable guidance and support. A</w:t>
      </w:r>
      <w:r w:rsidR="00EE537E">
        <w:rPr>
          <w:rFonts w:eastAsia="Times"/>
          <w:sz w:val="24"/>
          <w:szCs w:val="24"/>
        </w:rPr>
        <w:t xml:space="preserve">lso, I would like to </w:t>
      </w:r>
      <w:proofErr w:type="gramStart"/>
      <w:r w:rsidR="00EE537E">
        <w:rPr>
          <w:rFonts w:eastAsia="Times"/>
          <w:sz w:val="24"/>
          <w:szCs w:val="24"/>
        </w:rPr>
        <w:t xml:space="preserve">thank </w:t>
      </w:r>
      <w:r>
        <w:rPr>
          <w:rFonts w:eastAsia="Times"/>
          <w:sz w:val="24"/>
          <w:szCs w:val="24"/>
        </w:rPr>
        <w:t xml:space="preserve"> Mr</w:t>
      </w:r>
      <w:proofErr w:type="gramEnd"/>
      <w:r>
        <w:rPr>
          <w:rFonts w:eastAsia="Times"/>
          <w:sz w:val="24"/>
          <w:szCs w:val="24"/>
        </w:rPr>
        <w:t>. Vishnu</w:t>
      </w:r>
      <w:r w:rsidRPr="00F80293">
        <w:rPr>
          <w:rFonts w:eastAsia="Times"/>
          <w:sz w:val="24"/>
          <w:szCs w:val="24"/>
        </w:rPr>
        <w:t>, Assistant Professor, Department of Mechanical Engineering, SSET who support and instruct me all the way.</w:t>
      </w:r>
    </w:p>
    <w:p w14:paraId="495376B2" w14:textId="77777777" w:rsidR="002E7346" w:rsidRPr="00F80293" w:rsidRDefault="002E7346" w:rsidP="00EE537E">
      <w:pPr>
        <w:spacing w:after="120" w:line="360" w:lineRule="auto"/>
        <w:ind w:left="0" w:right="0" w:firstLine="0"/>
        <w:rPr>
          <w:szCs w:val="20"/>
        </w:rPr>
      </w:pPr>
    </w:p>
    <w:p w14:paraId="21FD5598" w14:textId="1C998BD5" w:rsidR="002E7346" w:rsidRPr="00F80293" w:rsidRDefault="002E7346" w:rsidP="009B1596">
      <w:pPr>
        <w:spacing w:after="120" w:line="360" w:lineRule="auto"/>
        <w:ind w:right="0"/>
        <w:rPr>
          <w:szCs w:val="20"/>
        </w:rPr>
      </w:pPr>
      <w:r w:rsidRPr="00F80293">
        <w:rPr>
          <w:rFonts w:eastAsia="Times"/>
          <w:sz w:val="24"/>
          <w:szCs w:val="24"/>
        </w:rPr>
        <w:t>I would like to express my sincere gratitude to all the teachers of Mechanical Engineering Department who gave me moral and technical support.</w:t>
      </w:r>
      <w:r w:rsidR="00EE537E">
        <w:rPr>
          <w:rFonts w:eastAsia="Times"/>
          <w:sz w:val="24"/>
          <w:szCs w:val="24"/>
        </w:rPr>
        <w:t xml:space="preserve"> </w:t>
      </w:r>
      <w:r w:rsidRPr="00F80293">
        <w:rPr>
          <w:rFonts w:eastAsia="Times"/>
          <w:sz w:val="24"/>
          <w:szCs w:val="24"/>
        </w:rPr>
        <w:t>I would also like to thank my friends and family members for providing me with necessary resources and support. Last but not the least, I would like to thank God Almighty for h</w:t>
      </w:r>
      <w:r w:rsidR="00CE3D73">
        <w:rPr>
          <w:rFonts w:eastAsia="Times"/>
          <w:sz w:val="24"/>
          <w:szCs w:val="24"/>
        </w:rPr>
        <w:t>elping me to finish this project</w:t>
      </w:r>
      <w:r w:rsidRPr="00F80293">
        <w:rPr>
          <w:rFonts w:eastAsia="Times"/>
          <w:sz w:val="24"/>
          <w:szCs w:val="24"/>
        </w:rPr>
        <w:t xml:space="preserve"> hassle free.</w:t>
      </w:r>
    </w:p>
    <w:p w14:paraId="0EC97446" w14:textId="77777777" w:rsidR="002E7346" w:rsidRPr="00F80293" w:rsidRDefault="002E7346" w:rsidP="009B1596">
      <w:pPr>
        <w:spacing w:after="120" w:line="360" w:lineRule="auto"/>
        <w:ind w:right="0"/>
        <w:rPr>
          <w:szCs w:val="20"/>
        </w:rPr>
      </w:pPr>
    </w:p>
    <w:p w14:paraId="70A02D60" w14:textId="77777777" w:rsidR="002E7346" w:rsidRDefault="002E7346" w:rsidP="002E7346">
      <w:pPr>
        <w:spacing w:line="360" w:lineRule="auto"/>
        <w:ind w:left="0" w:right="720"/>
        <w:rPr>
          <w:rFonts w:ascii="Times" w:eastAsia="Times" w:hAnsi="Times" w:cs="Times"/>
          <w:sz w:val="24"/>
          <w:szCs w:val="24"/>
        </w:rPr>
      </w:pPr>
    </w:p>
    <w:p w14:paraId="4BF9BB07" w14:textId="77777777" w:rsidR="002E7346" w:rsidRPr="002E7346" w:rsidRDefault="002E7346" w:rsidP="002E7346">
      <w:pPr>
        <w:spacing w:line="360" w:lineRule="auto"/>
        <w:ind w:left="0" w:right="720"/>
        <w:rPr>
          <w:sz w:val="24"/>
          <w:szCs w:val="24"/>
        </w:rPr>
      </w:pPr>
    </w:p>
    <w:p w14:paraId="5A9822BB" w14:textId="77777777" w:rsidR="000D61E2" w:rsidRDefault="000D61E2" w:rsidP="002E7346">
      <w:pPr>
        <w:spacing w:line="360" w:lineRule="auto"/>
        <w:ind w:left="720" w:right="720"/>
        <w:rPr>
          <w:szCs w:val="20"/>
        </w:rPr>
      </w:pPr>
      <w:r>
        <w:rPr>
          <w:szCs w:val="20"/>
        </w:rPr>
        <w:br w:type="column"/>
      </w:r>
    </w:p>
    <w:p w14:paraId="5B4B0048" w14:textId="76C729BA" w:rsidR="00161D2C" w:rsidRPr="0074348A" w:rsidRDefault="00C45BEC" w:rsidP="00C45BEC">
      <w:pPr>
        <w:spacing w:after="160" w:line="259" w:lineRule="auto"/>
        <w:ind w:left="0" w:right="0" w:firstLine="0"/>
        <w:jc w:val="center"/>
        <w:rPr>
          <w:b/>
          <w:sz w:val="28"/>
          <w:szCs w:val="28"/>
          <w:u w:val="single"/>
        </w:rPr>
      </w:pPr>
      <w:r w:rsidRPr="0074348A">
        <w:rPr>
          <w:b/>
          <w:sz w:val="28"/>
          <w:szCs w:val="28"/>
          <w:u w:val="single"/>
        </w:rPr>
        <w:t>ABSTRACT</w:t>
      </w:r>
    </w:p>
    <w:p w14:paraId="3D6DA1F9" w14:textId="77777777" w:rsidR="0074348A" w:rsidRDefault="0074348A" w:rsidP="0074348A">
      <w:pPr>
        <w:spacing w:after="160" w:line="259" w:lineRule="auto"/>
        <w:ind w:left="0" w:right="0" w:firstLine="0"/>
        <w:rPr>
          <w:sz w:val="24"/>
          <w:szCs w:val="24"/>
        </w:rPr>
      </w:pPr>
    </w:p>
    <w:p w14:paraId="509587BE" w14:textId="11F0D0D3" w:rsidR="00161D2C" w:rsidRPr="00161D2C" w:rsidRDefault="00161D2C" w:rsidP="009B1596">
      <w:pPr>
        <w:spacing w:after="120" w:line="360" w:lineRule="auto"/>
        <w:ind w:left="0" w:right="0" w:firstLine="0"/>
        <w:rPr>
          <w:sz w:val="24"/>
          <w:szCs w:val="24"/>
        </w:rPr>
      </w:pPr>
      <w:r w:rsidRPr="00161D2C">
        <w:rPr>
          <w:sz w:val="24"/>
          <w:szCs w:val="24"/>
        </w:rPr>
        <w:t>Wing-in-Ground vehicles and aerodynamically assisted boats take advantage of increased lift and reduced drag of wing sections in the ground proximity. At relatively low speeds or heavy payloads of these craft, a flap at the wing trailing</w:t>
      </w:r>
      <w:r w:rsidR="009B1596">
        <w:rPr>
          <w:sz w:val="24"/>
          <w:szCs w:val="24"/>
        </w:rPr>
        <w:t xml:space="preserve"> </w:t>
      </w:r>
      <w:r w:rsidRPr="00161D2C">
        <w:rPr>
          <w:sz w:val="24"/>
          <w:szCs w:val="24"/>
        </w:rPr>
        <w:t xml:space="preserve">edge can be applied to boost the aerodynamic lift. The influence of a flap on the two-dimensional NACA 4412 airfoil in viscous ground-effect flow is numerically investigated in this study. The computational method consists of a steady-state, incompressible, finite volume method utilizing the </w:t>
      </w:r>
      <w:r w:rsidR="00F06686">
        <w:rPr>
          <w:sz w:val="24"/>
          <w:szCs w:val="24"/>
        </w:rPr>
        <w:t>K-epsilon</w:t>
      </w:r>
      <w:r w:rsidRPr="00161D2C">
        <w:rPr>
          <w:sz w:val="24"/>
          <w:szCs w:val="24"/>
        </w:rPr>
        <w:t xml:space="preserve"> turbulence model. Grid generation and solution of the </w:t>
      </w:r>
      <w:proofErr w:type="spellStart"/>
      <w:r w:rsidRPr="00161D2C">
        <w:rPr>
          <w:sz w:val="24"/>
          <w:szCs w:val="24"/>
        </w:rPr>
        <w:t>Navier</w:t>
      </w:r>
      <w:proofErr w:type="spellEnd"/>
      <w:r w:rsidRPr="00161D2C">
        <w:rPr>
          <w:sz w:val="24"/>
          <w:szCs w:val="24"/>
        </w:rPr>
        <w:t>-Stokes equations are completed using computer program Fluent. The code is validated against published experimental and numerical results of unbounded flow with a flap, as well as ground-effect motion without a flap. Aerodynamic forces are calculated, and the effects of Reynolds number</w:t>
      </w:r>
      <w:r w:rsidR="00F06686">
        <w:rPr>
          <w:sz w:val="24"/>
          <w:szCs w:val="24"/>
        </w:rPr>
        <w:t xml:space="preserve"> and</w:t>
      </w:r>
      <w:r w:rsidRPr="00161D2C">
        <w:rPr>
          <w:sz w:val="24"/>
          <w:szCs w:val="24"/>
        </w:rPr>
        <w:t xml:space="preserve"> ground height are presented for </w:t>
      </w:r>
      <w:r w:rsidR="00F06686">
        <w:rPr>
          <w:sz w:val="24"/>
          <w:szCs w:val="24"/>
        </w:rPr>
        <w:t>the airfoil</w:t>
      </w:r>
      <w:r w:rsidRPr="00161D2C">
        <w:rPr>
          <w:sz w:val="24"/>
          <w:szCs w:val="24"/>
        </w:rPr>
        <w:t xml:space="preserve">. Changes in the flow introduced with the </w:t>
      </w:r>
      <w:r w:rsidR="00F06686">
        <w:rPr>
          <w:sz w:val="24"/>
          <w:szCs w:val="24"/>
        </w:rPr>
        <w:t>change in ground height</w:t>
      </w:r>
      <w:r w:rsidRPr="00161D2C">
        <w:rPr>
          <w:sz w:val="24"/>
          <w:szCs w:val="24"/>
        </w:rPr>
        <w:t xml:space="preserve"> are also discussed</w:t>
      </w:r>
      <w:r w:rsidR="00F06686">
        <w:rPr>
          <w:sz w:val="24"/>
          <w:szCs w:val="24"/>
        </w:rPr>
        <w:t>.</w:t>
      </w:r>
    </w:p>
    <w:p w14:paraId="51373627" w14:textId="4E255E65" w:rsidR="00161D2C" w:rsidRDefault="00161D2C" w:rsidP="0074348A">
      <w:pPr>
        <w:spacing w:after="160" w:line="259" w:lineRule="auto"/>
        <w:ind w:left="0" w:right="0" w:firstLine="0"/>
        <w:rPr>
          <w:b/>
          <w:sz w:val="48"/>
        </w:rPr>
      </w:pPr>
    </w:p>
    <w:p w14:paraId="064B8293" w14:textId="19DCF52E" w:rsidR="00161D2C" w:rsidRDefault="00161D2C">
      <w:pPr>
        <w:spacing w:after="160" w:line="259" w:lineRule="auto"/>
        <w:ind w:left="0" w:right="0" w:firstLine="0"/>
        <w:jc w:val="left"/>
        <w:rPr>
          <w:b/>
          <w:sz w:val="48"/>
        </w:rPr>
      </w:pPr>
    </w:p>
    <w:p w14:paraId="4CB6ACE4" w14:textId="17139619" w:rsidR="00161D2C" w:rsidRDefault="00161D2C">
      <w:pPr>
        <w:spacing w:after="160" w:line="259" w:lineRule="auto"/>
        <w:ind w:left="0" w:right="0" w:firstLine="0"/>
        <w:jc w:val="left"/>
        <w:rPr>
          <w:b/>
          <w:sz w:val="48"/>
        </w:rPr>
      </w:pPr>
    </w:p>
    <w:p w14:paraId="4CF69CA0" w14:textId="77777777" w:rsidR="00594B84" w:rsidRDefault="00594B84" w:rsidP="0074348A">
      <w:pPr>
        <w:ind w:left="4" w:right="39" w:firstLine="314"/>
        <w:jc w:val="center"/>
        <w:rPr>
          <w:b/>
          <w:sz w:val="28"/>
          <w:szCs w:val="28"/>
          <w:u w:val="single"/>
        </w:rPr>
      </w:pPr>
    </w:p>
    <w:p w14:paraId="2BE374F3" w14:textId="77777777" w:rsidR="00594B84" w:rsidRDefault="00594B84" w:rsidP="0074348A">
      <w:pPr>
        <w:ind w:left="4" w:right="39" w:firstLine="314"/>
        <w:jc w:val="center"/>
        <w:rPr>
          <w:b/>
          <w:sz w:val="28"/>
          <w:szCs w:val="28"/>
          <w:u w:val="single"/>
        </w:rPr>
      </w:pPr>
    </w:p>
    <w:p w14:paraId="500A6B6A" w14:textId="77777777" w:rsidR="00594B84" w:rsidRDefault="00594B84" w:rsidP="0074348A">
      <w:pPr>
        <w:ind w:left="4" w:right="39" w:firstLine="314"/>
        <w:jc w:val="center"/>
        <w:rPr>
          <w:b/>
          <w:sz w:val="28"/>
          <w:szCs w:val="28"/>
          <w:u w:val="single"/>
        </w:rPr>
      </w:pPr>
    </w:p>
    <w:p w14:paraId="3AC792E1" w14:textId="77777777" w:rsidR="00594B84" w:rsidRDefault="00594B84" w:rsidP="0074348A">
      <w:pPr>
        <w:ind w:left="4" w:right="39" w:firstLine="314"/>
        <w:jc w:val="center"/>
        <w:rPr>
          <w:b/>
          <w:sz w:val="28"/>
          <w:szCs w:val="28"/>
          <w:u w:val="single"/>
        </w:rPr>
      </w:pPr>
    </w:p>
    <w:p w14:paraId="155AA59F" w14:textId="77777777" w:rsidR="00594B84" w:rsidRDefault="00594B84" w:rsidP="0074348A">
      <w:pPr>
        <w:ind w:left="4" w:right="39" w:firstLine="314"/>
        <w:jc w:val="center"/>
        <w:rPr>
          <w:b/>
          <w:sz w:val="28"/>
          <w:szCs w:val="28"/>
          <w:u w:val="single"/>
        </w:rPr>
      </w:pPr>
    </w:p>
    <w:p w14:paraId="51907D1B" w14:textId="77777777" w:rsidR="00594B84" w:rsidRDefault="00594B84" w:rsidP="0074348A">
      <w:pPr>
        <w:ind w:left="4" w:right="39" w:firstLine="314"/>
        <w:jc w:val="center"/>
        <w:rPr>
          <w:b/>
          <w:sz w:val="28"/>
          <w:szCs w:val="28"/>
          <w:u w:val="single"/>
        </w:rPr>
      </w:pPr>
    </w:p>
    <w:p w14:paraId="06A6F674" w14:textId="77777777" w:rsidR="0006594F" w:rsidRDefault="0006594F" w:rsidP="0074348A">
      <w:pPr>
        <w:ind w:left="4" w:right="39" w:firstLine="314"/>
        <w:jc w:val="center"/>
        <w:rPr>
          <w:b/>
          <w:sz w:val="28"/>
          <w:szCs w:val="28"/>
          <w:u w:val="single"/>
        </w:rPr>
      </w:pPr>
    </w:p>
    <w:p w14:paraId="4E4968C0" w14:textId="424DC698" w:rsidR="009B1596" w:rsidRDefault="009B1596" w:rsidP="0074348A">
      <w:pPr>
        <w:ind w:left="4" w:right="39" w:firstLine="314"/>
        <w:jc w:val="center"/>
        <w:rPr>
          <w:b/>
          <w:sz w:val="28"/>
          <w:szCs w:val="28"/>
          <w:u w:val="single"/>
        </w:rPr>
      </w:pPr>
    </w:p>
    <w:p w14:paraId="24A5E11C" w14:textId="77777777" w:rsidR="007F4778" w:rsidRDefault="007F4778" w:rsidP="0074348A">
      <w:pPr>
        <w:ind w:left="4" w:right="39" w:firstLine="314"/>
        <w:jc w:val="center"/>
        <w:rPr>
          <w:b/>
          <w:sz w:val="28"/>
          <w:szCs w:val="28"/>
          <w:u w:val="single"/>
        </w:rPr>
      </w:pPr>
    </w:p>
    <w:p w14:paraId="0AB9B8FB" w14:textId="77777777" w:rsidR="007F4778" w:rsidRDefault="007F4778" w:rsidP="0074348A">
      <w:pPr>
        <w:ind w:left="4" w:right="39" w:firstLine="314"/>
        <w:jc w:val="center"/>
        <w:rPr>
          <w:b/>
          <w:sz w:val="28"/>
          <w:szCs w:val="28"/>
          <w:u w:val="single"/>
        </w:rPr>
      </w:pPr>
    </w:p>
    <w:p w14:paraId="11FA2571" w14:textId="77777777" w:rsidR="007F4778" w:rsidRDefault="007F4778" w:rsidP="0074348A">
      <w:pPr>
        <w:ind w:left="4" w:right="39" w:firstLine="314"/>
        <w:jc w:val="center"/>
        <w:rPr>
          <w:b/>
          <w:sz w:val="28"/>
          <w:szCs w:val="28"/>
          <w:u w:val="single"/>
        </w:rPr>
      </w:pPr>
    </w:p>
    <w:p w14:paraId="447B12A1" w14:textId="77777777" w:rsidR="007F4778" w:rsidRDefault="007F4778" w:rsidP="0074348A">
      <w:pPr>
        <w:ind w:left="4" w:right="39" w:firstLine="314"/>
        <w:jc w:val="center"/>
        <w:rPr>
          <w:b/>
          <w:sz w:val="28"/>
          <w:szCs w:val="28"/>
          <w:u w:val="single"/>
        </w:rPr>
      </w:pPr>
    </w:p>
    <w:p w14:paraId="40867544" w14:textId="77777777" w:rsidR="007F4778" w:rsidRDefault="007F4778" w:rsidP="0074348A">
      <w:pPr>
        <w:ind w:left="4" w:right="39" w:firstLine="314"/>
        <w:jc w:val="center"/>
        <w:rPr>
          <w:b/>
          <w:sz w:val="28"/>
          <w:szCs w:val="28"/>
          <w:u w:val="single"/>
        </w:rPr>
      </w:pPr>
    </w:p>
    <w:p w14:paraId="014D9630" w14:textId="77777777" w:rsidR="007F4778" w:rsidRDefault="007F4778" w:rsidP="0074348A">
      <w:pPr>
        <w:ind w:left="4" w:right="39" w:firstLine="314"/>
        <w:jc w:val="center"/>
        <w:rPr>
          <w:b/>
          <w:sz w:val="28"/>
          <w:szCs w:val="28"/>
          <w:u w:val="single"/>
        </w:rPr>
      </w:pPr>
      <w:bookmarkStart w:id="0" w:name="_GoBack"/>
      <w:bookmarkEnd w:id="0"/>
    </w:p>
    <w:p w14:paraId="14A3446F" w14:textId="20570614" w:rsidR="009B1596" w:rsidRPr="00920959" w:rsidRDefault="009B1596" w:rsidP="000C49A2">
      <w:pPr>
        <w:tabs>
          <w:tab w:val="left" w:pos="8240"/>
        </w:tabs>
        <w:ind w:left="0" w:right="720" w:firstLine="0"/>
        <w:jc w:val="center"/>
        <w:rPr>
          <w:rFonts w:eastAsia="Times"/>
          <w:bCs/>
          <w:sz w:val="28"/>
          <w:szCs w:val="28"/>
        </w:rPr>
      </w:pPr>
      <w:r w:rsidRPr="008D63DD">
        <w:rPr>
          <w:rFonts w:eastAsia="Times"/>
          <w:b/>
          <w:bCs/>
          <w:sz w:val="28"/>
          <w:szCs w:val="28"/>
          <w:u w:val="single"/>
        </w:rPr>
        <w:t>LIST OF CONTENTS</w:t>
      </w:r>
    </w:p>
    <w:p w14:paraId="56851D21" w14:textId="77777777" w:rsidR="009B1596" w:rsidRDefault="009B1596" w:rsidP="009B1596">
      <w:pPr>
        <w:tabs>
          <w:tab w:val="left" w:pos="8240"/>
        </w:tabs>
        <w:ind w:left="720" w:right="720"/>
        <w:rPr>
          <w:rFonts w:ascii="Times" w:eastAsia="Times" w:hAnsi="Times" w:cs="Times"/>
          <w:b/>
          <w:bCs/>
          <w:sz w:val="18"/>
          <w:szCs w:val="18"/>
        </w:rPr>
      </w:pPr>
    </w:p>
    <w:p w14:paraId="4BBB6DC7" w14:textId="0E8B42D1" w:rsidR="009B1596" w:rsidRPr="00EE537E" w:rsidRDefault="009B1596" w:rsidP="009B1596">
      <w:pPr>
        <w:tabs>
          <w:tab w:val="left" w:pos="8240"/>
        </w:tabs>
        <w:ind w:right="720"/>
        <w:rPr>
          <w:rFonts w:ascii="Times" w:eastAsia="Times" w:hAnsi="Times" w:cs="Times"/>
          <w:b/>
          <w:bCs/>
          <w:sz w:val="18"/>
          <w:szCs w:val="18"/>
        </w:rPr>
      </w:pPr>
      <w:r w:rsidRPr="00EE537E">
        <w:rPr>
          <w:rFonts w:eastAsia="Times"/>
          <w:bCs/>
          <w:sz w:val="24"/>
          <w:szCs w:val="24"/>
        </w:rPr>
        <w:t xml:space="preserve">          </w:t>
      </w:r>
      <w:r w:rsidR="00EE537E">
        <w:rPr>
          <w:rFonts w:eastAsia="Times"/>
          <w:bCs/>
          <w:sz w:val="24"/>
          <w:szCs w:val="24"/>
        </w:rPr>
        <w:t xml:space="preserve">    </w:t>
      </w:r>
      <w:proofErr w:type="gramStart"/>
      <w:r w:rsidR="00EE537E">
        <w:rPr>
          <w:rFonts w:eastAsia="Times"/>
          <w:b/>
          <w:bCs/>
          <w:sz w:val="24"/>
          <w:szCs w:val="24"/>
        </w:rPr>
        <w:t>CONTENTS :</w:t>
      </w:r>
      <w:proofErr w:type="gramEnd"/>
      <w:r w:rsidR="00EE537E">
        <w:rPr>
          <w:rFonts w:eastAsia="Times"/>
          <w:b/>
          <w:bCs/>
          <w:sz w:val="24"/>
          <w:szCs w:val="24"/>
        </w:rPr>
        <w:t xml:space="preserve">    </w:t>
      </w:r>
      <w:r w:rsidRPr="00EE537E">
        <w:rPr>
          <w:rFonts w:eastAsia="Times"/>
          <w:b/>
          <w:bCs/>
          <w:sz w:val="24"/>
          <w:szCs w:val="24"/>
        </w:rPr>
        <w:t xml:space="preserve">                                             </w:t>
      </w:r>
      <w:r w:rsidR="00EE537E">
        <w:rPr>
          <w:rFonts w:eastAsia="Times"/>
          <w:b/>
          <w:bCs/>
          <w:sz w:val="24"/>
          <w:szCs w:val="24"/>
        </w:rPr>
        <w:t xml:space="preserve">                              </w:t>
      </w:r>
      <w:r w:rsidRPr="00EE537E">
        <w:rPr>
          <w:rFonts w:eastAsia="Times"/>
          <w:b/>
          <w:bCs/>
          <w:sz w:val="24"/>
          <w:szCs w:val="24"/>
        </w:rPr>
        <w:t xml:space="preserve">   </w:t>
      </w:r>
    </w:p>
    <w:p w14:paraId="706F4F9F" w14:textId="77777777" w:rsidR="009B1596" w:rsidRDefault="009B1596" w:rsidP="009B1596">
      <w:pPr>
        <w:tabs>
          <w:tab w:val="left" w:pos="8240"/>
        </w:tabs>
        <w:ind w:left="720" w:right="720"/>
        <w:rPr>
          <w:rFonts w:ascii="Times" w:eastAsia="Times" w:hAnsi="Times" w:cs="Times"/>
          <w:b/>
          <w:bCs/>
          <w:sz w:val="18"/>
          <w:szCs w:val="18"/>
        </w:rPr>
      </w:pPr>
    </w:p>
    <w:tbl>
      <w:tblPr>
        <w:tblStyle w:val="TableGrid0"/>
        <w:tblW w:w="0" w:type="auto"/>
        <w:tblInd w:w="704" w:type="dxa"/>
        <w:tblLook w:val="04A0" w:firstRow="1" w:lastRow="0" w:firstColumn="1" w:lastColumn="0" w:noHBand="0" w:noVBand="1"/>
      </w:tblPr>
      <w:tblGrid>
        <w:gridCol w:w="6946"/>
        <w:gridCol w:w="992"/>
      </w:tblGrid>
      <w:tr w:rsidR="009B1596" w14:paraId="5723C177" w14:textId="77777777" w:rsidTr="00473469">
        <w:trPr>
          <w:trHeight w:val="372"/>
        </w:trPr>
        <w:tc>
          <w:tcPr>
            <w:tcW w:w="6946" w:type="dxa"/>
          </w:tcPr>
          <w:p w14:paraId="794E68EA" w14:textId="3B32A9A9" w:rsidR="009B1596" w:rsidRPr="00165F99" w:rsidRDefault="00EE537E" w:rsidP="00695061">
            <w:pPr>
              <w:tabs>
                <w:tab w:val="left" w:pos="8240"/>
              </w:tabs>
              <w:ind w:right="720"/>
              <w:rPr>
                <w:sz w:val="24"/>
                <w:szCs w:val="24"/>
              </w:rPr>
            </w:pPr>
            <w:r>
              <w:rPr>
                <w:sz w:val="24"/>
                <w:szCs w:val="24"/>
              </w:rPr>
              <w:t>BONAFIDE CERTIFICATE</w:t>
            </w:r>
          </w:p>
        </w:tc>
        <w:tc>
          <w:tcPr>
            <w:tcW w:w="992" w:type="dxa"/>
          </w:tcPr>
          <w:p w14:paraId="501BD769" w14:textId="2598111B" w:rsidR="009B1596" w:rsidRPr="00376956" w:rsidRDefault="009B1596" w:rsidP="00695061">
            <w:pPr>
              <w:tabs>
                <w:tab w:val="left" w:pos="8240"/>
              </w:tabs>
              <w:ind w:right="720"/>
              <w:jc w:val="right"/>
              <w:rPr>
                <w:sz w:val="24"/>
                <w:szCs w:val="24"/>
              </w:rPr>
            </w:pPr>
          </w:p>
        </w:tc>
      </w:tr>
      <w:tr w:rsidR="00EE537E" w14:paraId="4EC276B1" w14:textId="77777777" w:rsidTr="00473469">
        <w:trPr>
          <w:trHeight w:val="372"/>
        </w:trPr>
        <w:tc>
          <w:tcPr>
            <w:tcW w:w="6946" w:type="dxa"/>
          </w:tcPr>
          <w:p w14:paraId="7BE4A844" w14:textId="386CA640" w:rsidR="00EE537E" w:rsidRPr="00165F99" w:rsidRDefault="00EE537E" w:rsidP="00695061">
            <w:pPr>
              <w:tabs>
                <w:tab w:val="left" w:pos="8240"/>
              </w:tabs>
              <w:ind w:right="720"/>
              <w:rPr>
                <w:sz w:val="24"/>
                <w:szCs w:val="24"/>
              </w:rPr>
            </w:pPr>
            <w:r w:rsidRPr="00165F99">
              <w:rPr>
                <w:sz w:val="24"/>
                <w:szCs w:val="24"/>
              </w:rPr>
              <w:t>ACKNOWLEDGEMENT</w:t>
            </w:r>
          </w:p>
        </w:tc>
        <w:tc>
          <w:tcPr>
            <w:tcW w:w="992" w:type="dxa"/>
          </w:tcPr>
          <w:p w14:paraId="0E18214E" w14:textId="77777777" w:rsidR="00EE537E" w:rsidRPr="00376956" w:rsidRDefault="00EE537E" w:rsidP="00695061">
            <w:pPr>
              <w:tabs>
                <w:tab w:val="left" w:pos="8240"/>
              </w:tabs>
              <w:ind w:right="720"/>
              <w:jc w:val="right"/>
              <w:rPr>
                <w:sz w:val="24"/>
                <w:szCs w:val="24"/>
              </w:rPr>
            </w:pPr>
          </w:p>
        </w:tc>
      </w:tr>
      <w:tr w:rsidR="009B1596" w14:paraId="716D7D21" w14:textId="77777777" w:rsidTr="00473469">
        <w:trPr>
          <w:trHeight w:val="372"/>
        </w:trPr>
        <w:tc>
          <w:tcPr>
            <w:tcW w:w="6946" w:type="dxa"/>
          </w:tcPr>
          <w:p w14:paraId="11C1E8C5" w14:textId="77777777" w:rsidR="009B1596" w:rsidRPr="00165F99" w:rsidRDefault="009B1596" w:rsidP="00695061">
            <w:pPr>
              <w:tabs>
                <w:tab w:val="left" w:pos="8240"/>
              </w:tabs>
              <w:ind w:right="720"/>
              <w:rPr>
                <w:sz w:val="24"/>
                <w:szCs w:val="24"/>
              </w:rPr>
            </w:pPr>
            <w:r w:rsidRPr="00165F99">
              <w:rPr>
                <w:sz w:val="24"/>
                <w:szCs w:val="24"/>
              </w:rPr>
              <w:t>ABSTRACT</w:t>
            </w:r>
          </w:p>
        </w:tc>
        <w:tc>
          <w:tcPr>
            <w:tcW w:w="992" w:type="dxa"/>
          </w:tcPr>
          <w:p w14:paraId="570B8EAE" w14:textId="55D50D07" w:rsidR="009B1596" w:rsidRPr="00376956" w:rsidRDefault="009B1596" w:rsidP="00EE537E">
            <w:pPr>
              <w:tabs>
                <w:tab w:val="left" w:pos="8240"/>
              </w:tabs>
              <w:ind w:right="720"/>
              <w:jc w:val="center"/>
              <w:rPr>
                <w:sz w:val="24"/>
                <w:szCs w:val="24"/>
              </w:rPr>
            </w:pPr>
          </w:p>
        </w:tc>
      </w:tr>
      <w:tr w:rsidR="009B1596" w14:paraId="36E012B5" w14:textId="77777777" w:rsidTr="00473469">
        <w:trPr>
          <w:trHeight w:val="392"/>
        </w:trPr>
        <w:tc>
          <w:tcPr>
            <w:tcW w:w="6946" w:type="dxa"/>
          </w:tcPr>
          <w:p w14:paraId="1066459D" w14:textId="77777777" w:rsidR="009B1596" w:rsidRPr="00165F99" w:rsidRDefault="009B1596" w:rsidP="00695061">
            <w:pPr>
              <w:tabs>
                <w:tab w:val="left" w:pos="8240"/>
              </w:tabs>
              <w:ind w:right="720"/>
              <w:rPr>
                <w:sz w:val="24"/>
                <w:szCs w:val="24"/>
              </w:rPr>
            </w:pPr>
            <w:r w:rsidRPr="00165F99">
              <w:rPr>
                <w:sz w:val="24"/>
                <w:szCs w:val="24"/>
              </w:rPr>
              <w:t>LIST OF CONTENTS</w:t>
            </w:r>
          </w:p>
        </w:tc>
        <w:tc>
          <w:tcPr>
            <w:tcW w:w="992" w:type="dxa"/>
          </w:tcPr>
          <w:p w14:paraId="3E895DCB" w14:textId="6961A5AC" w:rsidR="009B1596" w:rsidRPr="00376956" w:rsidRDefault="009B1596" w:rsidP="00695061">
            <w:pPr>
              <w:tabs>
                <w:tab w:val="left" w:pos="8240"/>
              </w:tabs>
              <w:ind w:right="720"/>
              <w:jc w:val="right"/>
              <w:rPr>
                <w:sz w:val="24"/>
                <w:szCs w:val="24"/>
              </w:rPr>
            </w:pPr>
          </w:p>
        </w:tc>
      </w:tr>
    </w:tbl>
    <w:tbl>
      <w:tblPr>
        <w:tblStyle w:val="TableGrid0"/>
        <w:tblpPr w:leftFromText="180" w:rightFromText="180" w:vertAnchor="text" w:horzAnchor="margin" w:tblpXSpec="center" w:tblpY="504"/>
        <w:tblW w:w="0" w:type="auto"/>
        <w:tblLook w:val="04A0" w:firstRow="1" w:lastRow="0" w:firstColumn="1" w:lastColumn="0" w:noHBand="0" w:noVBand="1"/>
      </w:tblPr>
      <w:tblGrid>
        <w:gridCol w:w="2263"/>
        <w:gridCol w:w="4820"/>
        <w:gridCol w:w="898"/>
      </w:tblGrid>
      <w:tr w:rsidR="009B1596" w14:paraId="702FD07B" w14:textId="77777777" w:rsidTr="00576FA3">
        <w:trPr>
          <w:trHeight w:val="586"/>
        </w:trPr>
        <w:tc>
          <w:tcPr>
            <w:tcW w:w="2263" w:type="dxa"/>
          </w:tcPr>
          <w:p w14:paraId="2D6CD674" w14:textId="77777777" w:rsidR="009B1596" w:rsidRPr="00B11CA2" w:rsidRDefault="009B1596" w:rsidP="00695061">
            <w:pPr>
              <w:tabs>
                <w:tab w:val="left" w:pos="8240"/>
              </w:tabs>
              <w:ind w:right="720"/>
              <w:jc w:val="center"/>
              <w:rPr>
                <w:rFonts w:ascii="Times" w:eastAsia="Times" w:hAnsi="Times" w:cs="Times"/>
                <w:bCs/>
                <w:sz w:val="24"/>
                <w:szCs w:val="24"/>
              </w:rPr>
            </w:pPr>
            <w:r>
              <w:rPr>
                <w:rFonts w:ascii="Times" w:eastAsia="Times" w:hAnsi="Times" w:cs="Times"/>
                <w:bCs/>
                <w:sz w:val="24"/>
                <w:szCs w:val="24"/>
              </w:rPr>
              <w:t xml:space="preserve">CHAPTER </w:t>
            </w:r>
            <w:r w:rsidRPr="00B11CA2">
              <w:rPr>
                <w:rFonts w:ascii="Times" w:eastAsia="Times" w:hAnsi="Times" w:cs="Times"/>
                <w:bCs/>
                <w:sz w:val="24"/>
                <w:szCs w:val="24"/>
              </w:rPr>
              <w:t>1</w:t>
            </w:r>
          </w:p>
        </w:tc>
        <w:tc>
          <w:tcPr>
            <w:tcW w:w="4820" w:type="dxa"/>
          </w:tcPr>
          <w:p w14:paraId="436BFDBA" w14:textId="77777777" w:rsidR="009B1596" w:rsidRPr="00B11CA2" w:rsidRDefault="009B1596" w:rsidP="00695061">
            <w:pPr>
              <w:tabs>
                <w:tab w:val="left" w:pos="8240"/>
              </w:tabs>
              <w:ind w:right="720"/>
              <w:rPr>
                <w:rFonts w:ascii="Times" w:eastAsia="Times" w:hAnsi="Times" w:cs="Times"/>
                <w:bCs/>
                <w:sz w:val="24"/>
                <w:szCs w:val="24"/>
              </w:rPr>
            </w:pPr>
            <w:r w:rsidRPr="00B11CA2">
              <w:rPr>
                <w:rFonts w:ascii="Times" w:eastAsia="Times" w:hAnsi="Times" w:cs="Times"/>
                <w:bCs/>
                <w:sz w:val="24"/>
                <w:szCs w:val="24"/>
              </w:rPr>
              <w:t>INTRODUCTION</w:t>
            </w:r>
          </w:p>
        </w:tc>
        <w:tc>
          <w:tcPr>
            <w:tcW w:w="898" w:type="dxa"/>
          </w:tcPr>
          <w:p w14:paraId="20F19D64" w14:textId="0F8F0493" w:rsidR="009B1596" w:rsidRPr="00376956" w:rsidRDefault="009B1596" w:rsidP="00695061">
            <w:pPr>
              <w:tabs>
                <w:tab w:val="left" w:pos="8240"/>
              </w:tabs>
              <w:ind w:right="720"/>
              <w:jc w:val="right"/>
              <w:rPr>
                <w:rFonts w:ascii="Times" w:eastAsia="Times" w:hAnsi="Times" w:cs="Times"/>
                <w:bCs/>
                <w:sz w:val="24"/>
                <w:szCs w:val="24"/>
              </w:rPr>
            </w:pPr>
          </w:p>
        </w:tc>
      </w:tr>
      <w:tr w:rsidR="009B1596" w14:paraId="467E9D22" w14:textId="77777777" w:rsidTr="00576FA3">
        <w:trPr>
          <w:trHeight w:val="625"/>
        </w:trPr>
        <w:tc>
          <w:tcPr>
            <w:tcW w:w="2263" w:type="dxa"/>
          </w:tcPr>
          <w:p w14:paraId="755DDFA3" w14:textId="1AA2DE1D" w:rsidR="009B1596" w:rsidRPr="00B11CA2" w:rsidRDefault="00825D86" w:rsidP="00825D86">
            <w:pPr>
              <w:tabs>
                <w:tab w:val="left" w:pos="8240"/>
              </w:tabs>
              <w:ind w:right="720"/>
              <w:jc w:val="right"/>
              <w:rPr>
                <w:rFonts w:ascii="Times" w:eastAsia="Times" w:hAnsi="Times" w:cs="Times"/>
                <w:bCs/>
                <w:sz w:val="24"/>
                <w:szCs w:val="24"/>
              </w:rPr>
            </w:pPr>
            <w:r>
              <w:rPr>
                <w:rFonts w:ascii="Times" w:eastAsia="Times" w:hAnsi="Times" w:cs="Times"/>
                <w:bCs/>
                <w:sz w:val="24"/>
                <w:szCs w:val="24"/>
              </w:rPr>
              <w:t>1.1</w:t>
            </w:r>
          </w:p>
        </w:tc>
        <w:tc>
          <w:tcPr>
            <w:tcW w:w="4820" w:type="dxa"/>
          </w:tcPr>
          <w:p w14:paraId="2D597238" w14:textId="68F464FA" w:rsidR="009B1596" w:rsidRPr="00B11CA2" w:rsidRDefault="00825D86" w:rsidP="00825D86">
            <w:pPr>
              <w:tabs>
                <w:tab w:val="left" w:pos="8240"/>
              </w:tabs>
              <w:ind w:right="720"/>
              <w:jc w:val="left"/>
              <w:rPr>
                <w:rFonts w:ascii="Times" w:eastAsia="Times" w:hAnsi="Times" w:cs="Times"/>
                <w:bCs/>
                <w:sz w:val="24"/>
                <w:szCs w:val="24"/>
              </w:rPr>
            </w:pPr>
            <w:r w:rsidRPr="00825D86">
              <w:rPr>
                <w:rFonts w:ascii="Times" w:eastAsia="Times" w:hAnsi="Times" w:cs="Times"/>
                <w:bCs/>
                <w:sz w:val="24"/>
                <w:szCs w:val="24"/>
              </w:rPr>
              <w:t>PRINCIPLE</w:t>
            </w:r>
            <w:r>
              <w:rPr>
                <w:rFonts w:ascii="Times" w:eastAsia="Times" w:hAnsi="Times" w:cs="Times"/>
                <w:bCs/>
                <w:sz w:val="24"/>
                <w:szCs w:val="24"/>
              </w:rPr>
              <w:t xml:space="preserve"> </w:t>
            </w:r>
            <w:r w:rsidRPr="00825D86">
              <w:rPr>
                <w:rFonts w:ascii="Times" w:eastAsia="Times" w:hAnsi="Times" w:cs="Times"/>
                <w:bCs/>
                <w:sz w:val="24"/>
                <w:szCs w:val="24"/>
              </w:rPr>
              <w:t>OF GROUND EFFECT</w:t>
            </w:r>
          </w:p>
        </w:tc>
        <w:tc>
          <w:tcPr>
            <w:tcW w:w="898" w:type="dxa"/>
          </w:tcPr>
          <w:p w14:paraId="5B7F8783" w14:textId="7CAF3B2A" w:rsidR="009B1596" w:rsidRPr="00376956" w:rsidRDefault="009B1596" w:rsidP="00695061">
            <w:pPr>
              <w:tabs>
                <w:tab w:val="left" w:pos="8240"/>
              </w:tabs>
              <w:ind w:right="720"/>
              <w:jc w:val="right"/>
              <w:rPr>
                <w:rFonts w:ascii="Times" w:eastAsia="Times" w:hAnsi="Times" w:cs="Times"/>
                <w:bCs/>
                <w:sz w:val="24"/>
                <w:szCs w:val="24"/>
              </w:rPr>
            </w:pPr>
          </w:p>
        </w:tc>
      </w:tr>
      <w:tr w:rsidR="009B1596" w14:paraId="42D55050" w14:textId="77777777" w:rsidTr="00576FA3">
        <w:trPr>
          <w:trHeight w:val="625"/>
        </w:trPr>
        <w:tc>
          <w:tcPr>
            <w:tcW w:w="2263" w:type="dxa"/>
          </w:tcPr>
          <w:p w14:paraId="025EF473" w14:textId="796F74FB" w:rsidR="009B1596" w:rsidRPr="00B11CA2" w:rsidRDefault="00825D86" w:rsidP="00695061">
            <w:pPr>
              <w:tabs>
                <w:tab w:val="left" w:pos="8240"/>
              </w:tabs>
              <w:ind w:right="720"/>
              <w:jc w:val="right"/>
              <w:rPr>
                <w:rFonts w:ascii="Times" w:eastAsia="Times" w:hAnsi="Times" w:cs="Times"/>
                <w:bCs/>
                <w:sz w:val="24"/>
                <w:szCs w:val="24"/>
              </w:rPr>
            </w:pPr>
            <w:r>
              <w:rPr>
                <w:rFonts w:ascii="Times" w:eastAsia="Times" w:hAnsi="Times" w:cs="Times"/>
                <w:bCs/>
                <w:sz w:val="24"/>
                <w:szCs w:val="24"/>
              </w:rPr>
              <w:t>1.2</w:t>
            </w:r>
          </w:p>
        </w:tc>
        <w:tc>
          <w:tcPr>
            <w:tcW w:w="4820" w:type="dxa"/>
          </w:tcPr>
          <w:p w14:paraId="0FD4A41D" w14:textId="376D1C16" w:rsidR="009B1596" w:rsidRPr="00B11CA2" w:rsidRDefault="00825D86" w:rsidP="00473469">
            <w:pPr>
              <w:tabs>
                <w:tab w:val="left" w:pos="8240"/>
              </w:tabs>
              <w:ind w:right="720"/>
              <w:jc w:val="left"/>
              <w:rPr>
                <w:rFonts w:ascii="Times" w:eastAsia="Times" w:hAnsi="Times" w:cs="Times"/>
                <w:bCs/>
                <w:sz w:val="24"/>
                <w:szCs w:val="24"/>
              </w:rPr>
            </w:pPr>
            <w:r w:rsidRPr="00825D86">
              <w:rPr>
                <w:rFonts w:ascii="Times" w:eastAsia="Times" w:hAnsi="Times" w:cs="Times"/>
                <w:bCs/>
                <w:sz w:val="24"/>
                <w:szCs w:val="24"/>
              </w:rPr>
              <w:t xml:space="preserve">WINGS NEAR THE GROUND OR NEAR </w:t>
            </w:r>
            <w:r w:rsidR="00473469">
              <w:rPr>
                <w:rFonts w:ascii="Times" w:eastAsia="Times" w:hAnsi="Times" w:cs="Times"/>
                <w:bCs/>
                <w:sz w:val="24"/>
                <w:szCs w:val="24"/>
              </w:rPr>
              <w:t>W</w:t>
            </w:r>
            <w:r w:rsidRPr="00825D86">
              <w:rPr>
                <w:rFonts w:ascii="Times" w:eastAsia="Times" w:hAnsi="Times" w:cs="Times"/>
                <w:bCs/>
                <w:sz w:val="24"/>
                <w:szCs w:val="24"/>
              </w:rPr>
              <w:t>ATER</w:t>
            </w:r>
          </w:p>
        </w:tc>
        <w:tc>
          <w:tcPr>
            <w:tcW w:w="898" w:type="dxa"/>
          </w:tcPr>
          <w:p w14:paraId="6BA8B930" w14:textId="697DAA33" w:rsidR="009B1596" w:rsidRPr="00376956" w:rsidRDefault="009B1596" w:rsidP="00695061">
            <w:pPr>
              <w:tabs>
                <w:tab w:val="left" w:pos="8240"/>
              </w:tabs>
              <w:ind w:right="720"/>
              <w:jc w:val="right"/>
              <w:rPr>
                <w:rFonts w:ascii="Times" w:eastAsia="Times" w:hAnsi="Times" w:cs="Times"/>
                <w:bCs/>
                <w:sz w:val="24"/>
                <w:szCs w:val="24"/>
              </w:rPr>
            </w:pPr>
          </w:p>
        </w:tc>
      </w:tr>
      <w:tr w:rsidR="009B1596" w14:paraId="5F6AB2D4" w14:textId="77777777" w:rsidTr="00576FA3">
        <w:trPr>
          <w:trHeight w:val="625"/>
        </w:trPr>
        <w:tc>
          <w:tcPr>
            <w:tcW w:w="2263" w:type="dxa"/>
          </w:tcPr>
          <w:p w14:paraId="0C76D9DE" w14:textId="2CEFE4EB" w:rsidR="009B1596" w:rsidRPr="00B11CA2" w:rsidRDefault="00825D86" w:rsidP="00695061">
            <w:pPr>
              <w:tabs>
                <w:tab w:val="left" w:pos="8240"/>
              </w:tabs>
              <w:ind w:right="720"/>
              <w:jc w:val="right"/>
              <w:rPr>
                <w:rFonts w:ascii="Times" w:eastAsia="Times" w:hAnsi="Times" w:cs="Times"/>
                <w:bCs/>
                <w:sz w:val="24"/>
                <w:szCs w:val="24"/>
              </w:rPr>
            </w:pPr>
            <w:r>
              <w:rPr>
                <w:rFonts w:ascii="Times" w:eastAsia="Times" w:hAnsi="Times" w:cs="Times"/>
                <w:bCs/>
                <w:sz w:val="24"/>
                <w:szCs w:val="24"/>
              </w:rPr>
              <w:t>1.3</w:t>
            </w:r>
          </w:p>
        </w:tc>
        <w:tc>
          <w:tcPr>
            <w:tcW w:w="4820" w:type="dxa"/>
          </w:tcPr>
          <w:p w14:paraId="4690D418" w14:textId="31853472" w:rsidR="009B1596" w:rsidRPr="00B11CA2" w:rsidRDefault="00473469" w:rsidP="00473469">
            <w:pPr>
              <w:tabs>
                <w:tab w:val="left" w:pos="8240"/>
              </w:tabs>
              <w:ind w:right="720"/>
              <w:jc w:val="left"/>
              <w:rPr>
                <w:rFonts w:eastAsia="Times"/>
                <w:bCs/>
                <w:sz w:val="24"/>
                <w:szCs w:val="24"/>
              </w:rPr>
            </w:pPr>
            <w:r w:rsidRPr="00473469">
              <w:rPr>
                <w:rFonts w:eastAsia="Times"/>
                <w:bCs/>
                <w:sz w:val="24"/>
                <w:szCs w:val="24"/>
              </w:rPr>
              <w:t>WEAK (CLASSICAL) GROUND EFFECT REGIME</w:t>
            </w:r>
          </w:p>
        </w:tc>
        <w:tc>
          <w:tcPr>
            <w:tcW w:w="898" w:type="dxa"/>
          </w:tcPr>
          <w:p w14:paraId="3D256A45" w14:textId="14F74EC1" w:rsidR="009B1596" w:rsidRPr="00376956" w:rsidRDefault="009B1596" w:rsidP="00695061">
            <w:pPr>
              <w:tabs>
                <w:tab w:val="left" w:pos="8240"/>
              </w:tabs>
              <w:ind w:right="720"/>
              <w:jc w:val="right"/>
              <w:rPr>
                <w:rFonts w:ascii="Times" w:eastAsia="Times" w:hAnsi="Times" w:cs="Times"/>
                <w:bCs/>
                <w:sz w:val="24"/>
                <w:szCs w:val="24"/>
              </w:rPr>
            </w:pPr>
          </w:p>
        </w:tc>
      </w:tr>
      <w:tr w:rsidR="009B1596" w14:paraId="7ECADEBB" w14:textId="77777777" w:rsidTr="00576FA3">
        <w:trPr>
          <w:trHeight w:val="477"/>
        </w:trPr>
        <w:tc>
          <w:tcPr>
            <w:tcW w:w="2263" w:type="dxa"/>
          </w:tcPr>
          <w:p w14:paraId="1B5B6016" w14:textId="46141D7D" w:rsidR="009B1596" w:rsidRPr="00B11CA2" w:rsidRDefault="00825D86" w:rsidP="00825D86">
            <w:pPr>
              <w:tabs>
                <w:tab w:val="left" w:pos="8240"/>
              </w:tabs>
              <w:ind w:right="720"/>
              <w:jc w:val="right"/>
              <w:rPr>
                <w:rFonts w:eastAsia="Times"/>
                <w:bCs/>
                <w:sz w:val="24"/>
                <w:szCs w:val="24"/>
              </w:rPr>
            </w:pPr>
            <w:r>
              <w:rPr>
                <w:rFonts w:eastAsia="Times"/>
                <w:bCs/>
                <w:sz w:val="24"/>
                <w:szCs w:val="24"/>
              </w:rPr>
              <w:t>1.4</w:t>
            </w:r>
          </w:p>
        </w:tc>
        <w:tc>
          <w:tcPr>
            <w:tcW w:w="4820" w:type="dxa"/>
          </w:tcPr>
          <w:p w14:paraId="1B81E324" w14:textId="4B0E3F2F" w:rsidR="009B1596" w:rsidRPr="00B11CA2" w:rsidRDefault="00473469" w:rsidP="00473469">
            <w:pPr>
              <w:tabs>
                <w:tab w:val="left" w:pos="8240"/>
              </w:tabs>
              <w:ind w:right="720"/>
              <w:jc w:val="left"/>
              <w:rPr>
                <w:rFonts w:ascii="Times" w:eastAsia="Times" w:hAnsi="Times" w:cs="Times"/>
                <w:bCs/>
                <w:sz w:val="24"/>
                <w:szCs w:val="24"/>
              </w:rPr>
            </w:pPr>
            <w:r w:rsidRPr="00473469">
              <w:rPr>
                <w:rFonts w:ascii="Times" w:eastAsia="Times" w:hAnsi="Times" w:cs="Times"/>
                <w:bCs/>
                <w:sz w:val="24"/>
                <w:szCs w:val="24"/>
              </w:rPr>
              <w:t>GROUND EFFECT VEHICLE</w:t>
            </w:r>
          </w:p>
        </w:tc>
        <w:tc>
          <w:tcPr>
            <w:tcW w:w="898" w:type="dxa"/>
          </w:tcPr>
          <w:p w14:paraId="60F3A9ED" w14:textId="6E950EFD" w:rsidR="009B1596" w:rsidRPr="00376956" w:rsidRDefault="009B1596" w:rsidP="00695061">
            <w:pPr>
              <w:tabs>
                <w:tab w:val="left" w:pos="8240"/>
              </w:tabs>
              <w:ind w:right="720"/>
              <w:jc w:val="right"/>
              <w:rPr>
                <w:rFonts w:ascii="Times" w:eastAsia="Times" w:hAnsi="Times" w:cs="Times"/>
                <w:bCs/>
                <w:sz w:val="24"/>
                <w:szCs w:val="24"/>
              </w:rPr>
            </w:pPr>
          </w:p>
        </w:tc>
      </w:tr>
      <w:tr w:rsidR="009B1596" w14:paraId="17AA8C6D" w14:textId="77777777" w:rsidTr="00576FA3">
        <w:trPr>
          <w:trHeight w:val="541"/>
        </w:trPr>
        <w:tc>
          <w:tcPr>
            <w:tcW w:w="2263" w:type="dxa"/>
          </w:tcPr>
          <w:p w14:paraId="47CFB2E1" w14:textId="283D4AC9" w:rsidR="009B1596" w:rsidRPr="00B11CA2" w:rsidRDefault="00825D86" w:rsidP="00695061">
            <w:pPr>
              <w:tabs>
                <w:tab w:val="left" w:pos="8240"/>
              </w:tabs>
              <w:ind w:right="720"/>
              <w:jc w:val="right"/>
              <w:rPr>
                <w:rFonts w:eastAsia="Times"/>
                <w:bCs/>
                <w:sz w:val="24"/>
                <w:szCs w:val="24"/>
              </w:rPr>
            </w:pPr>
            <w:r>
              <w:rPr>
                <w:rFonts w:eastAsia="Times"/>
                <w:bCs/>
                <w:sz w:val="24"/>
                <w:szCs w:val="24"/>
              </w:rPr>
              <w:t>1.5</w:t>
            </w:r>
          </w:p>
        </w:tc>
        <w:tc>
          <w:tcPr>
            <w:tcW w:w="4820" w:type="dxa"/>
          </w:tcPr>
          <w:p w14:paraId="060E40D3" w14:textId="7C9ACF41" w:rsidR="009B1596" w:rsidRPr="0066218F" w:rsidRDefault="009B1596" w:rsidP="00695061">
            <w:pPr>
              <w:tabs>
                <w:tab w:val="left" w:pos="8240"/>
              </w:tabs>
              <w:ind w:right="720"/>
              <w:rPr>
                <w:rFonts w:ascii="Times" w:eastAsia="Times" w:hAnsi="Times" w:cs="Times"/>
                <w:bCs/>
                <w:sz w:val="24"/>
                <w:szCs w:val="24"/>
              </w:rPr>
            </w:pPr>
            <w:r>
              <w:rPr>
                <w:rFonts w:ascii="Times" w:eastAsia="Times" w:hAnsi="Times" w:cs="Times"/>
                <w:bCs/>
                <w:sz w:val="24"/>
                <w:szCs w:val="24"/>
              </w:rPr>
              <w:t>DESIGN</w:t>
            </w:r>
          </w:p>
        </w:tc>
        <w:tc>
          <w:tcPr>
            <w:tcW w:w="898" w:type="dxa"/>
          </w:tcPr>
          <w:p w14:paraId="6BD9A562" w14:textId="676CE7AF" w:rsidR="009B1596" w:rsidRPr="00376956" w:rsidRDefault="009B1596" w:rsidP="00695061">
            <w:pPr>
              <w:tabs>
                <w:tab w:val="left" w:pos="8240"/>
              </w:tabs>
              <w:ind w:right="720"/>
              <w:jc w:val="right"/>
              <w:rPr>
                <w:rFonts w:ascii="Times" w:eastAsia="Times" w:hAnsi="Times" w:cs="Times"/>
                <w:bCs/>
                <w:sz w:val="24"/>
                <w:szCs w:val="24"/>
              </w:rPr>
            </w:pPr>
          </w:p>
        </w:tc>
      </w:tr>
      <w:tr w:rsidR="009B1596" w14:paraId="627BF4B6" w14:textId="77777777" w:rsidTr="00576FA3">
        <w:trPr>
          <w:trHeight w:val="586"/>
        </w:trPr>
        <w:tc>
          <w:tcPr>
            <w:tcW w:w="2263" w:type="dxa"/>
          </w:tcPr>
          <w:p w14:paraId="04D9F3C3" w14:textId="722FACC1" w:rsidR="009B1596" w:rsidRPr="00B11CA2" w:rsidRDefault="00825D86" w:rsidP="00825D86">
            <w:pPr>
              <w:tabs>
                <w:tab w:val="left" w:pos="8240"/>
              </w:tabs>
              <w:ind w:right="720"/>
              <w:jc w:val="right"/>
              <w:rPr>
                <w:rFonts w:ascii="Times" w:eastAsia="Times" w:hAnsi="Times" w:cs="Times"/>
                <w:bCs/>
                <w:sz w:val="24"/>
                <w:szCs w:val="24"/>
              </w:rPr>
            </w:pPr>
            <w:r>
              <w:rPr>
                <w:rFonts w:ascii="Times" w:eastAsia="Times" w:hAnsi="Times" w:cs="Times"/>
                <w:bCs/>
                <w:sz w:val="24"/>
                <w:szCs w:val="24"/>
              </w:rPr>
              <w:t>1.6</w:t>
            </w:r>
          </w:p>
        </w:tc>
        <w:tc>
          <w:tcPr>
            <w:tcW w:w="4820" w:type="dxa"/>
          </w:tcPr>
          <w:p w14:paraId="3869423A" w14:textId="16FBFF8A" w:rsidR="009B1596" w:rsidRPr="0066218F" w:rsidRDefault="00473469" w:rsidP="00473469">
            <w:pPr>
              <w:tabs>
                <w:tab w:val="left" w:pos="8240"/>
              </w:tabs>
              <w:ind w:right="720"/>
              <w:jc w:val="left"/>
              <w:rPr>
                <w:rFonts w:eastAsia="Times"/>
                <w:bCs/>
                <w:sz w:val="24"/>
                <w:szCs w:val="24"/>
              </w:rPr>
            </w:pPr>
            <w:r w:rsidRPr="00473469">
              <w:rPr>
                <w:rFonts w:eastAsia="Times"/>
                <w:bCs/>
                <w:sz w:val="24"/>
                <w:szCs w:val="24"/>
              </w:rPr>
              <w:t>WING CONFIGURATIONS</w:t>
            </w:r>
          </w:p>
        </w:tc>
        <w:tc>
          <w:tcPr>
            <w:tcW w:w="898" w:type="dxa"/>
          </w:tcPr>
          <w:p w14:paraId="391E825D" w14:textId="58011471" w:rsidR="009B1596" w:rsidRPr="00376956" w:rsidRDefault="009B1596" w:rsidP="00695061">
            <w:pPr>
              <w:tabs>
                <w:tab w:val="left" w:pos="8240"/>
              </w:tabs>
              <w:ind w:right="720"/>
              <w:jc w:val="right"/>
              <w:rPr>
                <w:rFonts w:ascii="Times" w:eastAsia="Times" w:hAnsi="Times" w:cs="Times"/>
                <w:bCs/>
                <w:sz w:val="24"/>
                <w:szCs w:val="24"/>
              </w:rPr>
            </w:pPr>
          </w:p>
        </w:tc>
      </w:tr>
      <w:tr w:rsidR="009B1596" w14:paraId="0A0139E5" w14:textId="77777777" w:rsidTr="00576FA3">
        <w:trPr>
          <w:trHeight w:val="489"/>
        </w:trPr>
        <w:tc>
          <w:tcPr>
            <w:tcW w:w="2263" w:type="dxa"/>
          </w:tcPr>
          <w:p w14:paraId="4867DC88" w14:textId="5C9E0196" w:rsidR="009B1596" w:rsidRPr="00B11CA2" w:rsidRDefault="009B1596" w:rsidP="00825D86">
            <w:pPr>
              <w:tabs>
                <w:tab w:val="left" w:pos="8240"/>
              </w:tabs>
              <w:ind w:right="720"/>
              <w:jc w:val="center"/>
              <w:rPr>
                <w:rFonts w:eastAsia="Times"/>
                <w:bCs/>
                <w:sz w:val="24"/>
                <w:szCs w:val="24"/>
              </w:rPr>
            </w:pPr>
            <w:r w:rsidRPr="00B11CA2">
              <w:rPr>
                <w:rFonts w:eastAsia="Times"/>
                <w:bCs/>
                <w:sz w:val="24"/>
                <w:szCs w:val="24"/>
              </w:rPr>
              <w:t xml:space="preserve">CHAPTER </w:t>
            </w:r>
            <w:r w:rsidR="00825D86">
              <w:rPr>
                <w:rFonts w:eastAsia="Times"/>
                <w:bCs/>
                <w:sz w:val="24"/>
                <w:szCs w:val="24"/>
              </w:rPr>
              <w:t>2</w:t>
            </w:r>
          </w:p>
        </w:tc>
        <w:tc>
          <w:tcPr>
            <w:tcW w:w="4820" w:type="dxa"/>
          </w:tcPr>
          <w:p w14:paraId="53843542" w14:textId="251DF209" w:rsidR="009B1596" w:rsidRPr="0066218F" w:rsidRDefault="00473469" w:rsidP="00695061">
            <w:pPr>
              <w:tabs>
                <w:tab w:val="left" w:pos="8240"/>
              </w:tabs>
              <w:ind w:right="720"/>
              <w:rPr>
                <w:rFonts w:eastAsia="Times"/>
                <w:bCs/>
                <w:sz w:val="24"/>
                <w:szCs w:val="24"/>
              </w:rPr>
            </w:pPr>
            <w:r w:rsidRPr="00473469">
              <w:rPr>
                <w:rFonts w:eastAsia="Times"/>
                <w:bCs/>
                <w:sz w:val="24"/>
                <w:szCs w:val="24"/>
              </w:rPr>
              <w:t>LITERATURE REVIEW</w:t>
            </w:r>
          </w:p>
        </w:tc>
        <w:tc>
          <w:tcPr>
            <w:tcW w:w="898" w:type="dxa"/>
          </w:tcPr>
          <w:p w14:paraId="11FBF561" w14:textId="3C7A1429" w:rsidR="009B1596" w:rsidRPr="00376956" w:rsidRDefault="009B1596" w:rsidP="00695061">
            <w:pPr>
              <w:tabs>
                <w:tab w:val="left" w:pos="8240"/>
              </w:tabs>
              <w:ind w:right="720"/>
              <w:jc w:val="right"/>
              <w:rPr>
                <w:rFonts w:ascii="Times" w:eastAsia="Times" w:hAnsi="Times" w:cs="Times"/>
                <w:bCs/>
                <w:sz w:val="24"/>
                <w:szCs w:val="24"/>
              </w:rPr>
            </w:pPr>
          </w:p>
        </w:tc>
      </w:tr>
      <w:tr w:rsidR="009B1596" w14:paraId="33872A06" w14:textId="77777777" w:rsidTr="00576FA3">
        <w:trPr>
          <w:trHeight w:val="609"/>
        </w:trPr>
        <w:tc>
          <w:tcPr>
            <w:tcW w:w="2263" w:type="dxa"/>
          </w:tcPr>
          <w:p w14:paraId="6C16CDBF" w14:textId="502F4205" w:rsidR="009B1596" w:rsidRPr="00B11CA2" w:rsidRDefault="00825D86" w:rsidP="00825D86">
            <w:pPr>
              <w:tabs>
                <w:tab w:val="left" w:pos="8240"/>
              </w:tabs>
              <w:ind w:right="720"/>
              <w:jc w:val="center"/>
              <w:rPr>
                <w:rFonts w:eastAsia="Times"/>
                <w:bCs/>
                <w:sz w:val="24"/>
                <w:szCs w:val="24"/>
              </w:rPr>
            </w:pPr>
            <w:r>
              <w:rPr>
                <w:rFonts w:eastAsia="Times"/>
                <w:bCs/>
                <w:sz w:val="24"/>
                <w:szCs w:val="24"/>
              </w:rPr>
              <w:t>CHAPTER 3</w:t>
            </w:r>
          </w:p>
        </w:tc>
        <w:tc>
          <w:tcPr>
            <w:tcW w:w="4820" w:type="dxa"/>
          </w:tcPr>
          <w:p w14:paraId="41E00422" w14:textId="6F3DD3F4" w:rsidR="009B1596" w:rsidRDefault="00473469" w:rsidP="00695061">
            <w:pPr>
              <w:tabs>
                <w:tab w:val="left" w:pos="8240"/>
              </w:tabs>
              <w:ind w:right="720"/>
              <w:rPr>
                <w:rFonts w:eastAsia="Times"/>
                <w:bCs/>
                <w:sz w:val="24"/>
                <w:szCs w:val="24"/>
              </w:rPr>
            </w:pPr>
            <w:r w:rsidRPr="00473469">
              <w:rPr>
                <w:rFonts w:eastAsia="Times"/>
                <w:bCs/>
                <w:sz w:val="24"/>
                <w:szCs w:val="24"/>
              </w:rPr>
              <w:t>INITIAL WORK</w:t>
            </w:r>
          </w:p>
        </w:tc>
        <w:tc>
          <w:tcPr>
            <w:tcW w:w="898" w:type="dxa"/>
          </w:tcPr>
          <w:p w14:paraId="4A0B6DFC" w14:textId="32642BF5" w:rsidR="009B1596" w:rsidRPr="00376956" w:rsidRDefault="009B1596" w:rsidP="00695061">
            <w:pPr>
              <w:tabs>
                <w:tab w:val="left" w:pos="8240"/>
              </w:tabs>
              <w:ind w:right="720"/>
              <w:jc w:val="right"/>
              <w:rPr>
                <w:rFonts w:ascii="Times" w:eastAsia="Times" w:hAnsi="Times" w:cs="Times"/>
                <w:bCs/>
                <w:sz w:val="24"/>
                <w:szCs w:val="24"/>
              </w:rPr>
            </w:pPr>
          </w:p>
        </w:tc>
      </w:tr>
      <w:tr w:rsidR="009B1596" w14:paraId="18CEBAA4" w14:textId="77777777" w:rsidTr="00576FA3">
        <w:trPr>
          <w:trHeight w:val="558"/>
        </w:trPr>
        <w:tc>
          <w:tcPr>
            <w:tcW w:w="2263" w:type="dxa"/>
          </w:tcPr>
          <w:p w14:paraId="6363FAF9" w14:textId="0CDD6BF8" w:rsidR="009B1596" w:rsidRPr="00B11CA2" w:rsidRDefault="00825D86" w:rsidP="002D17B1">
            <w:pPr>
              <w:tabs>
                <w:tab w:val="left" w:pos="8240"/>
              </w:tabs>
              <w:ind w:right="720"/>
              <w:jc w:val="right"/>
              <w:rPr>
                <w:rFonts w:eastAsia="Times"/>
                <w:bCs/>
                <w:sz w:val="24"/>
                <w:szCs w:val="24"/>
              </w:rPr>
            </w:pPr>
            <w:r>
              <w:rPr>
                <w:rFonts w:eastAsia="Times"/>
                <w:bCs/>
                <w:sz w:val="24"/>
                <w:szCs w:val="24"/>
              </w:rPr>
              <w:t>3.1</w:t>
            </w:r>
          </w:p>
        </w:tc>
        <w:tc>
          <w:tcPr>
            <w:tcW w:w="4820" w:type="dxa"/>
          </w:tcPr>
          <w:p w14:paraId="0DA017A6" w14:textId="677D64F4" w:rsidR="009B1596" w:rsidRPr="00473469" w:rsidRDefault="00473469" w:rsidP="00473469">
            <w:pPr>
              <w:tabs>
                <w:tab w:val="left" w:pos="8240"/>
              </w:tabs>
              <w:ind w:right="720"/>
              <w:jc w:val="left"/>
              <w:rPr>
                <w:rFonts w:eastAsia="Times"/>
                <w:bCs/>
                <w:sz w:val="24"/>
                <w:szCs w:val="24"/>
              </w:rPr>
            </w:pPr>
            <w:r w:rsidRPr="00473469">
              <w:rPr>
                <w:color w:val="000000" w:themeColor="text1"/>
                <w:sz w:val="24"/>
                <w:szCs w:val="24"/>
                <w:lang w:val="en-IN" w:eastAsia="en-IN"/>
              </w:rPr>
              <w:t>NACA 4412 AIRFOIL</w:t>
            </w:r>
          </w:p>
        </w:tc>
        <w:tc>
          <w:tcPr>
            <w:tcW w:w="898" w:type="dxa"/>
          </w:tcPr>
          <w:p w14:paraId="51B7F214" w14:textId="47F71F49" w:rsidR="009B1596" w:rsidRPr="00376956" w:rsidRDefault="009B1596" w:rsidP="00695061">
            <w:pPr>
              <w:tabs>
                <w:tab w:val="left" w:pos="8240"/>
              </w:tabs>
              <w:ind w:right="720"/>
              <w:jc w:val="right"/>
              <w:rPr>
                <w:rFonts w:ascii="Times" w:eastAsia="Times" w:hAnsi="Times" w:cs="Times"/>
                <w:bCs/>
                <w:sz w:val="24"/>
                <w:szCs w:val="24"/>
              </w:rPr>
            </w:pPr>
          </w:p>
        </w:tc>
      </w:tr>
      <w:tr w:rsidR="009B1596" w14:paraId="1D82640C" w14:textId="77777777" w:rsidTr="00576FA3">
        <w:trPr>
          <w:trHeight w:val="625"/>
        </w:trPr>
        <w:tc>
          <w:tcPr>
            <w:tcW w:w="2263" w:type="dxa"/>
          </w:tcPr>
          <w:p w14:paraId="4DDAE318" w14:textId="71AAEBDC" w:rsidR="009B1596" w:rsidRPr="00B11CA2" w:rsidRDefault="00473469" w:rsidP="002D17B1">
            <w:pPr>
              <w:tabs>
                <w:tab w:val="left" w:pos="8240"/>
              </w:tabs>
              <w:ind w:right="720"/>
              <w:jc w:val="right"/>
              <w:rPr>
                <w:rFonts w:eastAsia="Times"/>
                <w:bCs/>
                <w:sz w:val="24"/>
                <w:szCs w:val="24"/>
              </w:rPr>
            </w:pPr>
            <w:r>
              <w:rPr>
                <w:rFonts w:eastAsia="Times"/>
                <w:bCs/>
                <w:sz w:val="24"/>
                <w:szCs w:val="24"/>
              </w:rPr>
              <w:t>3.2</w:t>
            </w:r>
          </w:p>
        </w:tc>
        <w:tc>
          <w:tcPr>
            <w:tcW w:w="4820" w:type="dxa"/>
          </w:tcPr>
          <w:p w14:paraId="6146EE6D" w14:textId="4B0F985D" w:rsidR="009B1596" w:rsidRPr="0066218F" w:rsidRDefault="00473469" w:rsidP="00473469">
            <w:pPr>
              <w:tabs>
                <w:tab w:val="left" w:pos="8240"/>
              </w:tabs>
              <w:ind w:right="720"/>
              <w:jc w:val="left"/>
              <w:rPr>
                <w:rFonts w:eastAsia="Times"/>
                <w:bCs/>
                <w:sz w:val="24"/>
                <w:szCs w:val="24"/>
              </w:rPr>
            </w:pPr>
            <w:r w:rsidRPr="00473469">
              <w:rPr>
                <w:rFonts w:eastAsia="Times"/>
                <w:bCs/>
                <w:sz w:val="24"/>
                <w:szCs w:val="24"/>
              </w:rPr>
              <w:t>NACA 4412 AIRFOIL CHARACTERISTICS</w:t>
            </w:r>
          </w:p>
        </w:tc>
        <w:tc>
          <w:tcPr>
            <w:tcW w:w="898" w:type="dxa"/>
          </w:tcPr>
          <w:p w14:paraId="7935BC36" w14:textId="6E77FFB8" w:rsidR="009B1596" w:rsidRPr="00376956" w:rsidRDefault="009B1596" w:rsidP="00695061">
            <w:pPr>
              <w:tabs>
                <w:tab w:val="left" w:pos="8240"/>
              </w:tabs>
              <w:ind w:right="720"/>
              <w:jc w:val="right"/>
              <w:rPr>
                <w:rFonts w:ascii="Times" w:eastAsia="Times" w:hAnsi="Times" w:cs="Times"/>
                <w:bCs/>
                <w:sz w:val="24"/>
                <w:szCs w:val="24"/>
              </w:rPr>
            </w:pPr>
          </w:p>
        </w:tc>
      </w:tr>
      <w:tr w:rsidR="009B1596" w14:paraId="5BAC71A7" w14:textId="77777777" w:rsidTr="00576FA3">
        <w:trPr>
          <w:trHeight w:val="625"/>
        </w:trPr>
        <w:tc>
          <w:tcPr>
            <w:tcW w:w="2263" w:type="dxa"/>
          </w:tcPr>
          <w:p w14:paraId="2E44E0B9" w14:textId="44BCB99F" w:rsidR="009B1596" w:rsidRPr="002E0984" w:rsidRDefault="00473469" w:rsidP="002D17B1">
            <w:pPr>
              <w:tabs>
                <w:tab w:val="left" w:pos="8240"/>
              </w:tabs>
              <w:ind w:right="720"/>
              <w:jc w:val="right"/>
              <w:rPr>
                <w:rFonts w:ascii="Times" w:eastAsia="Times" w:hAnsi="Times" w:cs="Times"/>
                <w:bCs/>
                <w:sz w:val="24"/>
                <w:szCs w:val="24"/>
              </w:rPr>
            </w:pPr>
            <w:r>
              <w:rPr>
                <w:rFonts w:ascii="Times" w:eastAsia="Times" w:hAnsi="Times" w:cs="Times"/>
                <w:bCs/>
                <w:sz w:val="24"/>
                <w:szCs w:val="24"/>
              </w:rPr>
              <w:t>3.3</w:t>
            </w:r>
          </w:p>
        </w:tc>
        <w:tc>
          <w:tcPr>
            <w:tcW w:w="4820" w:type="dxa"/>
          </w:tcPr>
          <w:p w14:paraId="236DF42C" w14:textId="58BA1972" w:rsidR="009B1596" w:rsidRPr="00473469" w:rsidRDefault="00473469" w:rsidP="00473469">
            <w:pPr>
              <w:tabs>
                <w:tab w:val="left" w:pos="8240"/>
              </w:tabs>
              <w:ind w:right="720"/>
              <w:jc w:val="left"/>
              <w:rPr>
                <w:rFonts w:eastAsia="Times"/>
                <w:bCs/>
                <w:sz w:val="24"/>
                <w:szCs w:val="24"/>
              </w:rPr>
            </w:pPr>
            <w:r w:rsidRPr="00473469">
              <w:rPr>
                <w:color w:val="000000" w:themeColor="text1"/>
                <w:sz w:val="24"/>
                <w:szCs w:val="24"/>
              </w:rPr>
              <w:t xml:space="preserve">2D ANALYSIS OF NACA 4412 AIRFOIL  </w:t>
            </w:r>
          </w:p>
        </w:tc>
        <w:tc>
          <w:tcPr>
            <w:tcW w:w="898" w:type="dxa"/>
          </w:tcPr>
          <w:p w14:paraId="4C3D0317" w14:textId="0C9A2BA2" w:rsidR="009B1596" w:rsidRPr="00376956" w:rsidRDefault="009B1596" w:rsidP="00695061">
            <w:pPr>
              <w:tabs>
                <w:tab w:val="left" w:pos="8240"/>
              </w:tabs>
              <w:ind w:right="720"/>
              <w:jc w:val="right"/>
              <w:rPr>
                <w:rFonts w:ascii="Times" w:eastAsia="Times" w:hAnsi="Times" w:cs="Times"/>
                <w:bCs/>
                <w:sz w:val="24"/>
                <w:szCs w:val="24"/>
              </w:rPr>
            </w:pPr>
          </w:p>
        </w:tc>
      </w:tr>
      <w:tr w:rsidR="009B1596" w14:paraId="027CD23D" w14:textId="77777777" w:rsidTr="00576FA3">
        <w:trPr>
          <w:trHeight w:val="556"/>
        </w:trPr>
        <w:tc>
          <w:tcPr>
            <w:tcW w:w="2263" w:type="dxa"/>
          </w:tcPr>
          <w:p w14:paraId="01910DE1" w14:textId="3D851881" w:rsidR="009B1596" w:rsidRDefault="00473469" w:rsidP="002D17B1">
            <w:pPr>
              <w:tabs>
                <w:tab w:val="left" w:pos="8240"/>
              </w:tabs>
              <w:ind w:right="720"/>
              <w:jc w:val="right"/>
              <w:rPr>
                <w:rFonts w:ascii="Times" w:eastAsia="Times" w:hAnsi="Times" w:cs="Times"/>
                <w:bCs/>
                <w:sz w:val="24"/>
                <w:szCs w:val="24"/>
              </w:rPr>
            </w:pPr>
            <w:r>
              <w:rPr>
                <w:rFonts w:ascii="Times" w:eastAsia="Times" w:hAnsi="Times" w:cs="Times"/>
                <w:bCs/>
                <w:sz w:val="24"/>
                <w:szCs w:val="24"/>
              </w:rPr>
              <w:t>3.4</w:t>
            </w:r>
          </w:p>
        </w:tc>
        <w:tc>
          <w:tcPr>
            <w:tcW w:w="4820" w:type="dxa"/>
          </w:tcPr>
          <w:p w14:paraId="34CE2E08" w14:textId="044B87CB" w:rsidR="009B1596" w:rsidRDefault="00473469" w:rsidP="00473469">
            <w:pPr>
              <w:tabs>
                <w:tab w:val="left" w:pos="8240"/>
              </w:tabs>
              <w:ind w:right="720"/>
              <w:jc w:val="left"/>
              <w:rPr>
                <w:rFonts w:eastAsia="Times"/>
                <w:bCs/>
                <w:sz w:val="24"/>
                <w:szCs w:val="24"/>
              </w:rPr>
            </w:pPr>
            <w:r w:rsidRPr="00473469">
              <w:rPr>
                <w:rFonts w:eastAsia="Times"/>
                <w:bCs/>
                <w:sz w:val="24"/>
                <w:szCs w:val="24"/>
              </w:rPr>
              <w:t>LIFT AND DRAG</w:t>
            </w:r>
          </w:p>
        </w:tc>
        <w:tc>
          <w:tcPr>
            <w:tcW w:w="898" w:type="dxa"/>
          </w:tcPr>
          <w:p w14:paraId="64C8B2B6" w14:textId="1188AE03" w:rsidR="009B1596" w:rsidRPr="00376956" w:rsidRDefault="009B1596" w:rsidP="00695061">
            <w:pPr>
              <w:tabs>
                <w:tab w:val="left" w:pos="8240"/>
              </w:tabs>
              <w:ind w:right="720"/>
              <w:jc w:val="right"/>
              <w:rPr>
                <w:rFonts w:ascii="Times" w:eastAsia="Times" w:hAnsi="Times" w:cs="Times"/>
                <w:bCs/>
                <w:sz w:val="24"/>
                <w:szCs w:val="24"/>
              </w:rPr>
            </w:pPr>
          </w:p>
        </w:tc>
      </w:tr>
      <w:tr w:rsidR="009B1596" w14:paraId="2CCFAD40" w14:textId="77777777" w:rsidTr="00576FA3">
        <w:trPr>
          <w:trHeight w:val="564"/>
        </w:trPr>
        <w:tc>
          <w:tcPr>
            <w:tcW w:w="2263" w:type="dxa"/>
          </w:tcPr>
          <w:p w14:paraId="099A2F5A" w14:textId="3609E9C6" w:rsidR="009B1596" w:rsidRDefault="00473469" w:rsidP="002D17B1">
            <w:pPr>
              <w:tabs>
                <w:tab w:val="left" w:pos="8240"/>
              </w:tabs>
              <w:ind w:right="720"/>
              <w:jc w:val="right"/>
              <w:rPr>
                <w:rFonts w:ascii="Times" w:eastAsia="Times" w:hAnsi="Times" w:cs="Times"/>
                <w:bCs/>
                <w:sz w:val="24"/>
                <w:szCs w:val="24"/>
              </w:rPr>
            </w:pPr>
            <w:r>
              <w:rPr>
                <w:rFonts w:ascii="Times" w:eastAsia="Times" w:hAnsi="Times" w:cs="Times"/>
                <w:bCs/>
                <w:sz w:val="24"/>
                <w:szCs w:val="24"/>
              </w:rPr>
              <w:t>3.5</w:t>
            </w:r>
          </w:p>
        </w:tc>
        <w:tc>
          <w:tcPr>
            <w:tcW w:w="4820" w:type="dxa"/>
          </w:tcPr>
          <w:p w14:paraId="7B174438" w14:textId="0AABC5B7" w:rsidR="009B1596" w:rsidRDefault="00473469" w:rsidP="00695061">
            <w:pPr>
              <w:tabs>
                <w:tab w:val="left" w:pos="8240"/>
              </w:tabs>
              <w:ind w:right="720"/>
              <w:rPr>
                <w:rFonts w:eastAsia="Times"/>
                <w:bCs/>
                <w:sz w:val="24"/>
                <w:szCs w:val="24"/>
              </w:rPr>
            </w:pPr>
            <w:r w:rsidRPr="00473469">
              <w:rPr>
                <w:rFonts w:eastAsia="Times"/>
                <w:bCs/>
                <w:sz w:val="24"/>
                <w:szCs w:val="24"/>
              </w:rPr>
              <w:t>SIMULATION</w:t>
            </w:r>
          </w:p>
        </w:tc>
        <w:tc>
          <w:tcPr>
            <w:tcW w:w="898" w:type="dxa"/>
          </w:tcPr>
          <w:p w14:paraId="46A115D7" w14:textId="4388597E" w:rsidR="009B1596" w:rsidRPr="00376956" w:rsidRDefault="009B1596" w:rsidP="00695061">
            <w:pPr>
              <w:tabs>
                <w:tab w:val="left" w:pos="8240"/>
              </w:tabs>
              <w:ind w:right="720"/>
              <w:jc w:val="right"/>
              <w:rPr>
                <w:rFonts w:ascii="Times" w:eastAsia="Times" w:hAnsi="Times" w:cs="Times"/>
                <w:bCs/>
                <w:sz w:val="24"/>
                <w:szCs w:val="24"/>
              </w:rPr>
            </w:pPr>
          </w:p>
        </w:tc>
      </w:tr>
      <w:tr w:rsidR="00473469" w14:paraId="0A745806" w14:textId="77777777" w:rsidTr="00576FA3">
        <w:trPr>
          <w:trHeight w:val="686"/>
        </w:trPr>
        <w:tc>
          <w:tcPr>
            <w:tcW w:w="2263" w:type="dxa"/>
          </w:tcPr>
          <w:p w14:paraId="5A7E91C7" w14:textId="6BDAAB1D" w:rsidR="00473469" w:rsidRDefault="00473469" w:rsidP="002D17B1">
            <w:pPr>
              <w:tabs>
                <w:tab w:val="left" w:pos="8240"/>
              </w:tabs>
              <w:ind w:right="720"/>
              <w:jc w:val="right"/>
              <w:rPr>
                <w:rFonts w:ascii="Times" w:eastAsia="Times" w:hAnsi="Times" w:cs="Times"/>
                <w:bCs/>
                <w:sz w:val="24"/>
                <w:szCs w:val="24"/>
              </w:rPr>
            </w:pPr>
            <w:r>
              <w:rPr>
                <w:rFonts w:ascii="Times" w:eastAsia="Times" w:hAnsi="Times" w:cs="Times"/>
                <w:bCs/>
                <w:sz w:val="24"/>
                <w:szCs w:val="24"/>
              </w:rPr>
              <w:t>3.6</w:t>
            </w:r>
          </w:p>
        </w:tc>
        <w:tc>
          <w:tcPr>
            <w:tcW w:w="4820" w:type="dxa"/>
          </w:tcPr>
          <w:p w14:paraId="44AB70CF" w14:textId="7ACCAB8F" w:rsidR="00473469" w:rsidRDefault="00473469" w:rsidP="00473469">
            <w:pPr>
              <w:tabs>
                <w:tab w:val="left" w:pos="8240"/>
              </w:tabs>
              <w:ind w:right="720"/>
              <w:jc w:val="left"/>
              <w:rPr>
                <w:rFonts w:eastAsia="Times"/>
                <w:bCs/>
                <w:sz w:val="24"/>
                <w:szCs w:val="24"/>
              </w:rPr>
            </w:pPr>
            <w:r>
              <w:rPr>
                <w:rFonts w:eastAsia="Times"/>
                <w:bCs/>
                <w:sz w:val="24"/>
                <w:szCs w:val="24"/>
              </w:rPr>
              <w:t>MODELLING AND SIMULATION</w:t>
            </w:r>
          </w:p>
        </w:tc>
        <w:tc>
          <w:tcPr>
            <w:tcW w:w="898" w:type="dxa"/>
          </w:tcPr>
          <w:p w14:paraId="00139629" w14:textId="77777777" w:rsidR="00473469" w:rsidRPr="00376956" w:rsidRDefault="00473469" w:rsidP="00695061">
            <w:pPr>
              <w:tabs>
                <w:tab w:val="left" w:pos="8240"/>
              </w:tabs>
              <w:ind w:right="720"/>
              <w:jc w:val="right"/>
              <w:rPr>
                <w:rFonts w:ascii="Times" w:eastAsia="Times" w:hAnsi="Times" w:cs="Times"/>
                <w:bCs/>
                <w:sz w:val="24"/>
                <w:szCs w:val="24"/>
              </w:rPr>
            </w:pPr>
          </w:p>
        </w:tc>
      </w:tr>
      <w:tr w:rsidR="00473469" w14:paraId="7F233C3B" w14:textId="77777777" w:rsidTr="00576FA3">
        <w:trPr>
          <w:trHeight w:val="625"/>
        </w:trPr>
        <w:tc>
          <w:tcPr>
            <w:tcW w:w="2263" w:type="dxa"/>
          </w:tcPr>
          <w:p w14:paraId="6EE1B7FA" w14:textId="3EE36E72" w:rsidR="00473469" w:rsidRDefault="00473469" w:rsidP="002D17B1">
            <w:pPr>
              <w:tabs>
                <w:tab w:val="left" w:pos="8240"/>
              </w:tabs>
              <w:ind w:right="720"/>
              <w:jc w:val="right"/>
              <w:rPr>
                <w:rFonts w:ascii="Times" w:eastAsia="Times" w:hAnsi="Times" w:cs="Times"/>
                <w:bCs/>
                <w:sz w:val="24"/>
                <w:szCs w:val="24"/>
              </w:rPr>
            </w:pPr>
            <w:r>
              <w:rPr>
                <w:rFonts w:ascii="Times" w:eastAsia="Times" w:hAnsi="Times" w:cs="Times"/>
                <w:bCs/>
                <w:sz w:val="24"/>
                <w:szCs w:val="24"/>
              </w:rPr>
              <w:lastRenderedPageBreak/>
              <w:t>3.7</w:t>
            </w:r>
          </w:p>
        </w:tc>
        <w:tc>
          <w:tcPr>
            <w:tcW w:w="4820" w:type="dxa"/>
          </w:tcPr>
          <w:p w14:paraId="645BED60" w14:textId="5D41124D" w:rsidR="00473469" w:rsidRDefault="00C06BA5" w:rsidP="00695061">
            <w:pPr>
              <w:tabs>
                <w:tab w:val="left" w:pos="8240"/>
              </w:tabs>
              <w:ind w:right="720"/>
              <w:rPr>
                <w:rFonts w:eastAsia="Times"/>
                <w:bCs/>
                <w:sz w:val="24"/>
                <w:szCs w:val="24"/>
              </w:rPr>
            </w:pPr>
            <w:r>
              <w:rPr>
                <w:rFonts w:eastAsia="Times"/>
                <w:bCs/>
                <w:sz w:val="24"/>
                <w:szCs w:val="24"/>
              </w:rPr>
              <w:t>POST-PROCESSING</w:t>
            </w:r>
          </w:p>
        </w:tc>
        <w:tc>
          <w:tcPr>
            <w:tcW w:w="898" w:type="dxa"/>
          </w:tcPr>
          <w:p w14:paraId="35AE69F2" w14:textId="77777777" w:rsidR="00473469" w:rsidRPr="00376956" w:rsidRDefault="00473469" w:rsidP="00695061">
            <w:pPr>
              <w:tabs>
                <w:tab w:val="left" w:pos="8240"/>
              </w:tabs>
              <w:ind w:right="720"/>
              <w:jc w:val="right"/>
              <w:rPr>
                <w:rFonts w:ascii="Times" w:eastAsia="Times" w:hAnsi="Times" w:cs="Times"/>
                <w:bCs/>
                <w:sz w:val="24"/>
                <w:szCs w:val="24"/>
              </w:rPr>
            </w:pPr>
          </w:p>
        </w:tc>
      </w:tr>
      <w:tr w:rsidR="00C06BA5" w14:paraId="1F9C4053" w14:textId="77777777" w:rsidTr="00576FA3">
        <w:trPr>
          <w:trHeight w:val="625"/>
        </w:trPr>
        <w:tc>
          <w:tcPr>
            <w:tcW w:w="2263" w:type="dxa"/>
          </w:tcPr>
          <w:p w14:paraId="660CDF0A" w14:textId="1E77A5DB" w:rsidR="00C06BA5" w:rsidRDefault="00C06BA5" w:rsidP="00C06BA5">
            <w:pPr>
              <w:tabs>
                <w:tab w:val="left" w:pos="8240"/>
              </w:tabs>
              <w:ind w:right="720"/>
              <w:jc w:val="center"/>
              <w:rPr>
                <w:rFonts w:ascii="Times" w:eastAsia="Times" w:hAnsi="Times" w:cs="Times"/>
                <w:bCs/>
                <w:sz w:val="24"/>
                <w:szCs w:val="24"/>
              </w:rPr>
            </w:pPr>
            <w:r>
              <w:rPr>
                <w:rFonts w:ascii="Times" w:eastAsia="Times" w:hAnsi="Times" w:cs="Times"/>
                <w:bCs/>
                <w:sz w:val="24"/>
                <w:szCs w:val="24"/>
              </w:rPr>
              <w:t>CHAPTER 4</w:t>
            </w:r>
          </w:p>
        </w:tc>
        <w:tc>
          <w:tcPr>
            <w:tcW w:w="4820" w:type="dxa"/>
          </w:tcPr>
          <w:p w14:paraId="16D56A90" w14:textId="0E3D6C7F" w:rsidR="00C06BA5" w:rsidRDefault="00C06BA5" w:rsidP="00695061">
            <w:pPr>
              <w:tabs>
                <w:tab w:val="left" w:pos="8240"/>
              </w:tabs>
              <w:ind w:right="720"/>
              <w:rPr>
                <w:rFonts w:eastAsia="Times"/>
                <w:bCs/>
                <w:sz w:val="24"/>
                <w:szCs w:val="24"/>
              </w:rPr>
            </w:pPr>
            <w:r>
              <w:rPr>
                <w:rFonts w:eastAsia="Times"/>
                <w:bCs/>
                <w:sz w:val="24"/>
                <w:szCs w:val="24"/>
              </w:rPr>
              <w:t>RESULTS FROM SIMULATION</w:t>
            </w:r>
          </w:p>
        </w:tc>
        <w:tc>
          <w:tcPr>
            <w:tcW w:w="898" w:type="dxa"/>
          </w:tcPr>
          <w:p w14:paraId="1465C752" w14:textId="77777777" w:rsidR="00C06BA5" w:rsidRPr="00376956" w:rsidRDefault="00C06BA5" w:rsidP="00695061">
            <w:pPr>
              <w:tabs>
                <w:tab w:val="left" w:pos="8240"/>
              </w:tabs>
              <w:ind w:right="720"/>
              <w:jc w:val="right"/>
              <w:rPr>
                <w:rFonts w:ascii="Times" w:eastAsia="Times" w:hAnsi="Times" w:cs="Times"/>
                <w:bCs/>
                <w:sz w:val="24"/>
                <w:szCs w:val="24"/>
              </w:rPr>
            </w:pPr>
          </w:p>
        </w:tc>
      </w:tr>
      <w:tr w:rsidR="00473469" w14:paraId="3900B4D6" w14:textId="77777777" w:rsidTr="00576FA3">
        <w:trPr>
          <w:trHeight w:val="625"/>
        </w:trPr>
        <w:tc>
          <w:tcPr>
            <w:tcW w:w="2263" w:type="dxa"/>
          </w:tcPr>
          <w:p w14:paraId="1A36AE0E" w14:textId="6F228F6F" w:rsidR="00473469" w:rsidRDefault="00C06BA5" w:rsidP="00C06BA5">
            <w:pPr>
              <w:tabs>
                <w:tab w:val="left" w:pos="8240"/>
              </w:tabs>
              <w:ind w:right="720"/>
              <w:jc w:val="right"/>
              <w:rPr>
                <w:rFonts w:ascii="Times" w:eastAsia="Times" w:hAnsi="Times" w:cs="Times"/>
                <w:bCs/>
                <w:sz w:val="24"/>
                <w:szCs w:val="24"/>
              </w:rPr>
            </w:pPr>
            <w:r>
              <w:rPr>
                <w:rFonts w:ascii="Times" w:eastAsia="Times" w:hAnsi="Times" w:cs="Times"/>
                <w:bCs/>
                <w:sz w:val="24"/>
                <w:szCs w:val="24"/>
              </w:rPr>
              <w:t>4.1</w:t>
            </w:r>
          </w:p>
        </w:tc>
        <w:tc>
          <w:tcPr>
            <w:tcW w:w="4820" w:type="dxa"/>
          </w:tcPr>
          <w:p w14:paraId="3EC01106" w14:textId="796CAA57" w:rsidR="00473469" w:rsidRDefault="00C06BA5" w:rsidP="00C06BA5">
            <w:pPr>
              <w:tabs>
                <w:tab w:val="left" w:pos="8240"/>
              </w:tabs>
              <w:ind w:right="720"/>
              <w:jc w:val="left"/>
              <w:rPr>
                <w:rFonts w:eastAsia="Times"/>
                <w:bCs/>
                <w:sz w:val="24"/>
                <w:szCs w:val="24"/>
              </w:rPr>
            </w:pPr>
            <w:r w:rsidRPr="00C06BA5">
              <w:rPr>
                <w:rFonts w:eastAsia="Times"/>
                <w:bCs/>
                <w:sz w:val="24"/>
                <w:szCs w:val="24"/>
              </w:rPr>
              <w:t>CONTOUR OF PRESSURE COEFFICIENT FOR VARIOUS H/C</w:t>
            </w:r>
            <w:r>
              <w:rPr>
                <w:rFonts w:eastAsia="Times"/>
                <w:bCs/>
                <w:sz w:val="24"/>
                <w:szCs w:val="24"/>
              </w:rPr>
              <w:t xml:space="preserve"> </w:t>
            </w:r>
            <w:r w:rsidRPr="00C06BA5">
              <w:rPr>
                <w:rFonts w:eastAsia="Times"/>
                <w:bCs/>
                <w:sz w:val="24"/>
                <w:szCs w:val="24"/>
              </w:rPr>
              <w:t>VALUES</w:t>
            </w:r>
          </w:p>
        </w:tc>
        <w:tc>
          <w:tcPr>
            <w:tcW w:w="898" w:type="dxa"/>
          </w:tcPr>
          <w:p w14:paraId="6959E706" w14:textId="77777777" w:rsidR="00473469" w:rsidRPr="00376956" w:rsidRDefault="00473469" w:rsidP="00695061">
            <w:pPr>
              <w:tabs>
                <w:tab w:val="left" w:pos="8240"/>
              </w:tabs>
              <w:ind w:right="720"/>
              <w:jc w:val="right"/>
              <w:rPr>
                <w:rFonts w:ascii="Times" w:eastAsia="Times" w:hAnsi="Times" w:cs="Times"/>
                <w:bCs/>
                <w:sz w:val="24"/>
                <w:szCs w:val="24"/>
              </w:rPr>
            </w:pPr>
          </w:p>
        </w:tc>
      </w:tr>
      <w:tr w:rsidR="00C06BA5" w14:paraId="71B129A3" w14:textId="77777777" w:rsidTr="00576FA3">
        <w:trPr>
          <w:trHeight w:val="625"/>
        </w:trPr>
        <w:tc>
          <w:tcPr>
            <w:tcW w:w="2263" w:type="dxa"/>
          </w:tcPr>
          <w:p w14:paraId="6A09D7B1" w14:textId="24446FFA" w:rsidR="00C06BA5" w:rsidRDefault="00C06BA5" w:rsidP="00C06BA5">
            <w:pPr>
              <w:tabs>
                <w:tab w:val="left" w:pos="8240"/>
              </w:tabs>
              <w:ind w:right="720"/>
              <w:jc w:val="right"/>
              <w:rPr>
                <w:rFonts w:ascii="Times" w:eastAsia="Times" w:hAnsi="Times" w:cs="Times"/>
                <w:bCs/>
                <w:sz w:val="24"/>
                <w:szCs w:val="24"/>
              </w:rPr>
            </w:pPr>
            <w:r>
              <w:rPr>
                <w:rFonts w:ascii="Times" w:eastAsia="Times" w:hAnsi="Times" w:cs="Times"/>
                <w:bCs/>
                <w:sz w:val="24"/>
                <w:szCs w:val="24"/>
              </w:rPr>
              <w:t>4.2</w:t>
            </w:r>
          </w:p>
        </w:tc>
        <w:tc>
          <w:tcPr>
            <w:tcW w:w="4820" w:type="dxa"/>
          </w:tcPr>
          <w:p w14:paraId="16A499A3" w14:textId="739C1BB7" w:rsidR="00C06BA5" w:rsidRPr="00C06BA5" w:rsidRDefault="00C06BA5" w:rsidP="00C06BA5">
            <w:pPr>
              <w:tabs>
                <w:tab w:val="left" w:pos="8240"/>
              </w:tabs>
              <w:ind w:right="720"/>
              <w:jc w:val="left"/>
              <w:rPr>
                <w:rFonts w:eastAsia="Times"/>
                <w:bCs/>
                <w:sz w:val="24"/>
                <w:szCs w:val="24"/>
              </w:rPr>
            </w:pPr>
            <w:r w:rsidRPr="00C06BA5">
              <w:rPr>
                <w:rFonts w:eastAsia="Times"/>
                <w:bCs/>
                <w:sz w:val="24"/>
                <w:szCs w:val="24"/>
              </w:rPr>
              <w:t>CONTOUR OF VELOCITY MAGNITUDE FOR VARIOUS H/C VALUES</w:t>
            </w:r>
          </w:p>
        </w:tc>
        <w:tc>
          <w:tcPr>
            <w:tcW w:w="898" w:type="dxa"/>
          </w:tcPr>
          <w:p w14:paraId="43A6D11D" w14:textId="77777777" w:rsidR="00C06BA5" w:rsidRPr="00376956" w:rsidRDefault="00C06BA5" w:rsidP="00695061">
            <w:pPr>
              <w:tabs>
                <w:tab w:val="left" w:pos="8240"/>
              </w:tabs>
              <w:ind w:right="720"/>
              <w:jc w:val="right"/>
              <w:rPr>
                <w:rFonts w:ascii="Times" w:eastAsia="Times" w:hAnsi="Times" w:cs="Times"/>
                <w:bCs/>
                <w:sz w:val="24"/>
                <w:szCs w:val="24"/>
              </w:rPr>
            </w:pPr>
          </w:p>
        </w:tc>
      </w:tr>
      <w:tr w:rsidR="00C06BA5" w14:paraId="152330EC" w14:textId="77777777" w:rsidTr="00576FA3">
        <w:trPr>
          <w:trHeight w:val="625"/>
        </w:trPr>
        <w:tc>
          <w:tcPr>
            <w:tcW w:w="2263" w:type="dxa"/>
          </w:tcPr>
          <w:p w14:paraId="4D5259C5" w14:textId="02189A9D" w:rsidR="00C06BA5" w:rsidRDefault="00C06BA5" w:rsidP="00C06BA5">
            <w:pPr>
              <w:tabs>
                <w:tab w:val="left" w:pos="8240"/>
              </w:tabs>
              <w:ind w:right="720"/>
              <w:jc w:val="center"/>
              <w:rPr>
                <w:rFonts w:ascii="Times" w:eastAsia="Times" w:hAnsi="Times" w:cs="Times"/>
                <w:bCs/>
                <w:sz w:val="24"/>
                <w:szCs w:val="24"/>
              </w:rPr>
            </w:pPr>
            <w:r>
              <w:rPr>
                <w:rFonts w:ascii="Times" w:eastAsia="Times" w:hAnsi="Times" w:cs="Times"/>
                <w:bCs/>
                <w:sz w:val="24"/>
                <w:szCs w:val="24"/>
              </w:rPr>
              <w:t>CHAPTER 5</w:t>
            </w:r>
          </w:p>
        </w:tc>
        <w:tc>
          <w:tcPr>
            <w:tcW w:w="4820" w:type="dxa"/>
          </w:tcPr>
          <w:p w14:paraId="6B4AC57D" w14:textId="1268D6FA" w:rsidR="00C06BA5" w:rsidRPr="00C06BA5" w:rsidRDefault="00C06BA5" w:rsidP="00C06BA5">
            <w:pPr>
              <w:tabs>
                <w:tab w:val="left" w:pos="8240"/>
              </w:tabs>
              <w:ind w:right="720"/>
              <w:jc w:val="left"/>
              <w:rPr>
                <w:rFonts w:eastAsia="Times"/>
                <w:bCs/>
                <w:sz w:val="24"/>
                <w:szCs w:val="24"/>
              </w:rPr>
            </w:pPr>
            <w:r>
              <w:rPr>
                <w:rFonts w:eastAsia="Times"/>
                <w:bCs/>
                <w:sz w:val="24"/>
                <w:szCs w:val="24"/>
              </w:rPr>
              <w:t>RESULT</w:t>
            </w:r>
          </w:p>
        </w:tc>
        <w:tc>
          <w:tcPr>
            <w:tcW w:w="898" w:type="dxa"/>
          </w:tcPr>
          <w:p w14:paraId="2E873C5B" w14:textId="77777777" w:rsidR="00C06BA5" w:rsidRPr="00376956" w:rsidRDefault="00C06BA5" w:rsidP="00695061">
            <w:pPr>
              <w:tabs>
                <w:tab w:val="left" w:pos="8240"/>
              </w:tabs>
              <w:ind w:right="720"/>
              <w:jc w:val="right"/>
              <w:rPr>
                <w:rFonts w:ascii="Times" w:eastAsia="Times" w:hAnsi="Times" w:cs="Times"/>
                <w:bCs/>
                <w:sz w:val="24"/>
                <w:szCs w:val="24"/>
              </w:rPr>
            </w:pPr>
          </w:p>
        </w:tc>
      </w:tr>
      <w:tr w:rsidR="00C06BA5" w14:paraId="562F5819" w14:textId="77777777" w:rsidTr="00576FA3">
        <w:trPr>
          <w:trHeight w:val="625"/>
        </w:trPr>
        <w:tc>
          <w:tcPr>
            <w:tcW w:w="2263" w:type="dxa"/>
          </w:tcPr>
          <w:p w14:paraId="4E81D432" w14:textId="71539BC8" w:rsidR="00C06BA5" w:rsidRDefault="00C06BA5" w:rsidP="00C06BA5">
            <w:pPr>
              <w:tabs>
                <w:tab w:val="left" w:pos="8240"/>
              </w:tabs>
              <w:ind w:right="720"/>
              <w:jc w:val="center"/>
              <w:rPr>
                <w:rFonts w:ascii="Times" w:eastAsia="Times" w:hAnsi="Times" w:cs="Times"/>
                <w:bCs/>
                <w:sz w:val="24"/>
                <w:szCs w:val="24"/>
              </w:rPr>
            </w:pPr>
            <w:r>
              <w:rPr>
                <w:rFonts w:ascii="Times" w:eastAsia="Times" w:hAnsi="Times" w:cs="Times"/>
                <w:bCs/>
                <w:sz w:val="24"/>
                <w:szCs w:val="24"/>
              </w:rPr>
              <w:t>CHAPTER 6</w:t>
            </w:r>
          </w:p>
        </w:tc>
        <w:tc>
          <w:tcPr>
            <w:tcW w:w="4820" w:type="dxa"/>
          </w:tcPr>
          <w:p w14:paraId="65B6607F" w14:textId="5B0BE5E6" w:rsidR="00C06BA5" w:rsidRPr="00C06BA5" w:rsidRDefault="00C06BA5" w:rsidP="00C06BA5">
            <w:pPr>
              <w:tabs>
                <w:tab w:val="left" w:pos="8240"/>
              </w:tabs>
              <w:ind w:right="720"/>
              <w:jc w:val="left"/>
              <w:rPr>
                <w:rFonts w:eastAsia="Times"/>
                <w:bCs/>
                <w:sz w:val="24"/>
                <w:szCs w:val="24"/>
              </w:rPr>
            </w:pPr>
            <w:r>
              <w:rPr>
                <w:rFonts w:eastAsia="Times"/>
                <w:bCs/>
                <w:sz w:val="24"/>
                <w:szCs w:val="24"/>
              </w:rPr>
              <w:t>CONCLUSION</w:t>
            </w:r>
          </w:p>
        </w:tc>
        <w:tc>
          <w:tcPr>
            <w:tcW w:w="898" w:type="dxa"/>
          </w:tcPr>
          <w:p w14:paraId="20A0DC47" w14:textId="77777777" w:rsidR="00C06BA5" w:rsidRPr="00376956" w:rsidRDefault="00C06BA5" w:rsidP="00695061">
            <w:pPr>
              <w:tabs>
                <w:tab w:val="left" w:pos="8240"/>
              </w:tabs>
              <w:ind w:right="720"/>
              <w:jc w:val="right"/>
              <w:rPr>
                <w:rFonts w:ascii="Times" w:eastAsia="Times" w:hAnsi="Times" w:cs="Times"/>
                <w:bCs/>
                <w:sz w:val="24"/>
                <w:szCs w:val="24"/>
              </w:rPr>
            </w:pPr>
          </w:p>
        </w:tc>
      </w:tr>
      <w:tr w:rsidR="00C06BA5" w14:paraId="7DCB1985" w14:textId="77777777" w:rsidTr="00576FA3">
        <w:trPr>
          <w:trHeight w:val="625"/>
        </w:trPr>
        <w:tc>
          <w:tcPr>
            <w:tcW w:w="2263" w:type="dxa"/>
          </w:tcPr>
          <w:p w14:paraId="27BCF9C4" w14:textId="739EF1AF" w:rsidR="00C06BA5" w:rsidRDefault="00C06BA5" w:rsidP="00C06BA5">
            <w:pPr>
              <w:tabs>
                <w:tab w:val="left" w:pos="8240"/>
              </w:tabs>
              <w:ind w:right="720"/>
              <w:jc w:val="center"/>
              <w:rPr>
                <w:rFonts w:ascii="Times" w:eastAsia="Times" w:hAnsi="Times" w:cs="Times"/>
                <w:bCs/>
                <w:sz w:val="24"/>
                <w:szCs w:val="24"/>
              </w:rPr>
            </w:pPr>
            <w:r>
              <w:rPr>
                <w:rFonts w:ascii="Times" w:eastAsia="Times" w:hAnsi="Times" w:cs="Times"/>
                <w:bCs/>
                <w:sz w:val="24"/>
                <w:szCs w:val="24"/>
              </w:rPr>
              <w:t>CHAPTER 7</w:t>
            </w:r>
          </w:p>
        </w:tc>
        <w:tc>
          <w:tcPr>
            <w:tcW w:w="4820" w:type="dxa"/>
          </w:tcPr>
          <w:p w14:paraId="17C6A521" w14:textId="727F816B" w:rsidR="00C06BA5" w:rsidRPr="00C06BA5" w:rsidRDefault="00C06BA5" w:rsidP="00C06BA5">
            <w:pPr>
              <w:tabs>
                <w:tab w:val="left" w:pos="8240"/>
              </w:tabs>
              <w:ind w:right="720"/>
              <w:jc w:val="left"/>
              <w:rPr>
                <w:rFonts w:eastAsia="Times"/>
                <w:bCs/>
                <w:sz w:val="24"/>
                <w:szCs w:val="24"/>
              </w:rPr>
            </w:pPr>
            <w:r>
              <w:rPr>
                <w:rFonts w:eastAsia="Times"/>
                <w:bCs/>
                <w:sz w:val="24"/>
                <w:szCs w:val="24"/>
              </w:rPr>
              <w:t>REFERENCES</w:t>
            </w:r>
          </w:p>
        </w:tc>
        <w:tc>
          <w:tcPr>
            <w:tcW w:w="898" w:type="dxa"/>
          </w:tcPr>
          <w:p w14:paraId="3AB99D0F" w14:textId="77777777" w:rsidR="00C06BA5" w:rsidRPr="00376956" w:rsidRDefault="00C06BA5" w:rsidP="00695061">
            <w:pPr>
              <w:tabs>
                <w:tab w:val="left" w:pos="8240"/>
              </w:tabs>
              <w:ind w:right="720"/>
              <w:jc w:val="right"/>
              <w:rPr>
                <w:rFonts w:ascii="Times" w:eastAsia="Times" w:hAnsi="Times" w:cs="Times"/>
                <w:bCs/>
                <w:sz w:val="24"/>
                <w:szCs w:val="24"/>
              </w:rPr>
            </w:pPr>
          </w:p>
        </w:tc>
      </w:tr>
    </w:tbl>
    <w:p w14:paraId="3636496A" w14:textId="77777777" w:rsidR="009B1596" w:rsidRDefault="009B1596" w:rsidP="009B1596">
      <w:pPr>
        <w:tabs>
          <w:tab w:val="left" w:pos="8240"/>
        </w:tabs>
        <w:ind w:right="720"/>
      </w:pPr>
    </w:p>
    <w:p w14:paraId="5BAB4731" w14:textId="77777777" w:rsidR="009B1596" w:rsidRPr="00A917ED" w:rsidRDefault="009B1596" w:rsidP="009B1596"/>
    <w:p w14:paraId="54D6FAEA" w14:textId="77777777" w:rsidR="009B1596" w:rsidRPr="00A917ED" w:rsidRDefault="009B1596" w:rsidP="009B1596"/>
    <w:p w14:paraId="5664D439" w14:textId="77777777" w:rsidR="009B1596" w:rsidRPr="00A917ED" w:rsidRDefault="009B1596" w:rsidP="009B1596"/>
    <w:p w14:paraId="752E7A27" w14:textId="77777777" w:rsidR="009B1596" w:rsidRPr="00A917ED" w:rsidRDefault="009B1596" w:rsidP="009B1596"/>
    <w:p w14:paraId="13111625" w14:textId="77777777" w:rsidR="009B1596" w:rsidRPr="00A917ED" w:rsidRDefault="009B1596" w:rsidP="009B1596"/>
    <w:p w14:paraId="118B332E" w14:textId="77777777" w:rsidR="009B1596" w:rsidRPr="00A917ED" w:rsidRDefault="009B1596" w:rsidP="009B1596"/>
    <w:p w14:paraId="243725DB" w14:textId="77777777" w:rsidR="009B1596" w:rsidRPr="00A917ED" w:rsidRDefault="009B1596" w:rsidP="009B1596"/>
    <w:p w14:paraId="72B41A99" w14:textId="77777777" w:rsidR="009B1596" w:rsidRPr="00A917ED" w:rsidRDefault="009B1596" w:rsidP="009B1596"/>
    <w:p w14:paraId="026D49D6" w14:textId="77777777" w:rsidR="009B1596" w:rsidRPr="00A917ED" w:rsidRDefault="009B1596" w:rsidP="009B1596"/>
    <w:p w14:paraId="35B639BC" w14:textId="77777777" w:rsidR="009B1596" w:rsidRPr="00A917ED" w:rsidRDefault="009B1596" w:rsidP="009B1596"/>
    <w:p w14:paraId="2AD1B479" w14:textId="77777777" w:rsidR="009B1596" w:rsidRPr="00A917ED" w:rsidRDefault="009B1596" w:rsidP="009B1596"/>
    <w:p w14:paraId="4A0541E6" w14:textId="77777777" w:rsidR="009B1596" w:rsidRPr="00A917ED" w:rsidRDefault="009B1596" w:rsidP="009B1596"/>
    <w:p w14:paraId="46BDFA62" w14:textId="77777777" w:rsidR="009B1596" w:rsidRPr="00A917ED" w:rsidRDefault="009B1596" w:rsidP="009B1596"/>
    <w:p w14:paraId="013B55AD" w14:textId="77777777" w:rsidR="009B1596" w:rsidRPr="00A917ED" w:rsidRDefault="009B1596" w:rsidP="009B1596"/>
    <w:p w14:paraId="5C5279AE" w14:textId="77777777" w:rsidR="009B1596" w:rsidRPr="00A917ED" w:rsidRDefault="009B1596" w:rsidP="009B1596"/>
    <w:p w14:paraId="6312EC04" w14:textId="77777777" w:rsidR="009B1596" w:rsidRPr="00A917ED" w:rsidRDefault="009B1596" w:rsidP="009B1596"/>
    <w:p w14:paraId="67F538A8" w14:textId="77777777" w:rsidR="009B1596" w:rsidRPr="00A917ED" w:rsidRDefault="009B1596" w:rsidP="009B1596"/>
    <w:p w14:paraId="458B71C1" w14:textId="77777777" w:rsidR="009B1596" w:rsidRPr="00A917ED" w:rsidRDefault="009B1596" w:rsidP="009B1596"/>
    <w:p w14:paraId="1197C219" w14:textId="77777777" w:rsidR="009B1596" w:rsidRPr="00A917ED" w:rsidRDefault="009B1596" w:rsidP="009B1596"/>
    <w:p w14:paraId="05FDE96A" w14:textId="77777777" w:rsidR="009B1596" w:rsidRPr="00A917ED" w:rsidRDefault="009B1596" w:rsidP="009B1596"/>
    <w:p w14:paraId="78F0410D" w14:textId="77777777" w:rsidR="009B1596" w:rsidRPr="00A917ED" w:rsidRDefault="009B1596" w:rsidP="009B1596"/>
    <w:p w14:paraId="33FC7CBF" w14:textId="77777777" w:rsidR="009B1596" w:rsidRPr="00A917ED" w:rsidRDefault="009B1596" w:rsidP="009B1596"/>
    <w:p w14:paraId="784A69F3" w14:textId="77777777" w:rsidR="009B1596" w:rsidRPr="00A917ED" w:rsidRDefault="009B1596" w:rsidP="009B1596"/>
    <w:p w14:paraId="59CF82D1" w14:textId="77777777" w:rsidR="009B1596" w:rsidRPr="00A917ED" w:rsidRDefault="009B1596" w:rsidP="009B1596"/>
    <w:p w14:paraId="08DA695D" w14:textId="77777777" w:rsidR="009B1596" w:rsidRPr="00A917ED" w:rsidRDefault="009B1596" w:rsidP="009B1596"/>
    <w:p w14:paraId="3E08DBAB" w14:textId="77777777" w:rsidR="009B1596" w:rsidRPr="00A917ED" w:rsidRDefault="009B1596" w:rsidP="009B1596"/>
    <w:p w14:paraId="74E00283" w14:textId="77777777" w:rsidR="009B1596" w:rsidRPr="00A917ED" w:rsidRDefault="009B1596" w:rsidP="009B1596"/>
    <w:p w14:paraId="50CD6229" w14:textId="77777777" w:rsidR="009B1596" w:rsidRPr="00A917ED" w:rsidRDefault="009B1596" w:rsidP="009B1596"/>
    <w:p w14:paraId="723BA16C" w14:textId="77777777" w:rsidR="009B1596" w:rsidRPr="00A917ED" w:rsidRDefault="009B1596" w:rsidP="009B1596"/>
    <w:p w14:paraId="74ACA6F7" w14:textId="77777777" w:rsidR="009B1596" w:rsidRPr="00A917ED" w:rsidRDefault="009B1596" w:rsidP="009B1596"/>
    <w:p w14:paraId="1E8E3FF4" w14:textId="77777777" w:rsidR="009B1596" w:rsidRPr="00A917ED" w:rsidRDefault="009B1596" w:rsidP="009B1596"/>
    <w:p w14:paraId="52382E9C" w14:textId="77777777" w:rsidR="009B1596" w:rsidRPr="00A917ED" w:rsidRDefault="009B1596" w:rsidP="009B1596"/>
    <w:p w14:paraId="5060EEA3" w14:textId="77777777" w:rsidR="009B1596" w:rsidRPr="00A917ED" w:rsidRDefault="009B1596" w:rsidP="009B1596"/>
    <w:p w14:paraId="31AFC67F" w14:textId="77777777" w:rsidR="009B1596" w:rsidRPr="00A917ED" w:rsidRDefault="009B1596" w:rsidP="009B1596"/>
    <w:p w14:paraId="3F5EC377" w14:textId="77777777" w:rsidR="009B1596" w:rsidRPr="00A917ED" w:rsidRDefault="009B1596" w:rsidP="009B1596"/>
    <w:p w14:paraId="317D7117" w14:textId="77777777" w:rsidR="009B1596" w:rsidRPr="00A917ED" w:rsidRDefault="009B1596" w:rsidP="009B1596"/>
    <w:p w14:paraId="3468566C" w14:textId="77777777" w:rsidR="009B1596" w:rsidRPr="00A917ED" w:rsidRDefault="009B1596" w:rsidP="009B1596"/>
    <w:p w14:paraId="21C849A0" w14:textId="77777777" w:rsidR="009B1596" w:rsidRPr="00A917ED" w:rsidRDefault="009B1596" w:rsidP="009B1596"/>
    <w:p w14:paraId="1BBD312E" w14:textId="77777777" w:rsidR="009B1596" w:rsidRPr="00A917ED" w:rsidRDefault="009B1596" w:rsidP="009B1596"/>
    <w:p w14:paraId="3CC89667" w14:textId="77777777" w:rsidR="009B1596" w:rsidRDefault="009B1596">
      <w:pPr>
        <w:spacing w:after="160" w:line="259" w:lineRule="auto"/>
        <w:ind w:left="0" w:right="0" w:firstLine="0"/>
        <w:jc w:val="left"/>
        <w:rPr>
          <w:b/>
          <w:sz w:val="28"/>
          <w:szCs w:val="28"/>
          <w:u w:val="single"/>
        </w:rPr>
      </w:pPr>
    </w:p>
    <w:p w14:paraId="6FC34556" w14:textId="77777777" w:rsidR="00C06BA5" w:rsidRDefault="00C06BA5" w:rsidP="000C49A2">
      <w:pPr>
        <w:ind w:left="4" w:right="39" w:firstLine="314"/>
        <w:jc w:val="center"/>
        <w:rPr>
          <w:b/>
          <w:sz w:val="28"/>
          <w:szCs w:val="28"/>
        </w:rPr>
      </w:pPr>
    </w:p>
    <w:p w14:paraId="3147E6A9" w14:textId="77777777" w:rsidR="00C06BA5" w:rsidRDefault="00C06BA5" w:rsidP="000C49A2">
      <w:pPr>
        <w:ind w:left="4" w:right="39" w:firstLine="314"/>
        <w:jc w:val="center"/>
        <w:rPr>
          <w:b/>
          <w:sz w:val="28"/>
          <w:szCs w:val="28"/>
        </w:rPr>
      </w:pPr>
    </w:p>
    <w:p w14:paraId="2E68A2F5" w14:textId="77777777" w:rsidR="00C06BA5" w:rsidRDefault="00C06BA5" w:rsidP="000C49A2">
      <w:pPr>
        <w:ind w:left="4" w:right="39" w:firstLine="314"/>
        <w:jc w:val="center"/>
        <w:rPr>
          <w:b/>
          <w:sz w:val="28"/>
          <w:szCs w:val="28"/>
        </w:rPr>
      </w:pPr>
    </w:p>
    <w:p w14:paraId="7F40685E" w14:textId="77777777" w:rsidR="00C06BA5" w:rsidRDefault="00C06BA5" w:rsidP="000C49A2">
      <w:pPr>
        <w:ind w:left="4" w:right="39" w:firstLine="314"/>
        <w:jc w:val="center"/>
        <w:rPr>
          <w:b/>
          <w:sz w:val="28"/>
          <w:szCs w:val="28"/>
        </w:rPr>
      </w:pPr>
    </w:p>
    <w:p w14:paraId="64F0D668" w14:textId="77777777" w:rsidR="00C06BA5" w:rsidRDefault="00C06BA5" w:rsidP="000C49A2">
      <w:pPr>
        <w:ind w:left="4" w:right="39" w:firstLine="314"/>
        <w:jc w:val="center"/>
        <w:rPr>
          <w:b/>
          <w:sz w:val="28"/>
          <w:szCs w:val="28"/>
        </w:rPr>
      </w:pPr>
    </w:p>
    <w:p w14:paraId="065E4228" w14:textId="77777777" w:rsidR="00C06BA5" w:rsidRDefault="00C06BA5" w:rsidP="000C49A2">
      <w:pPr>
        <w:ind w:left="4" w:right="39" w:firstLine="314"/>
        <w:jc w:val="center"/>
        <w:rPr>
          <w:b/>
          <w:sz w:val="28"/>
          <w:szCs w:val="28"/>
        </w:rPr>
      </w:pPr>
    </w:p>
    <w:p w14:paraId="691C9AFF" w14:textId="77777777" w:rsidR="00C06BA5" w:rsidRDefault="00C06BA5" w:rsidP="000C49A2">
      <w:pPr>
        <w:ind w:left="4" w:right="39" w:firstLine="314"/>
        <w:jc w:val="center"/>
        <w:rPr>
          <w:b/>
          <w:sz w:val="28"/>
          <w:szCs w:val="28"/>
        </w:rPr>
      </w:pPr>
    </w:p>
    <w:p w14:paraId="097317C2" w14:textId="77777777" w:rsidR="00C06BA5" w:rsidRDefault="00C06BA5" w:rsidP="0006594F">
      <w:pPr>
        <w:ind w:left="4" w:right="39" w:firstLine="314"/>
        <w:jc w:val="center"/>
        <w:rPr>
          <w:b/>
          <w:sz w:val="28"/>
          <w:szCs w:val="28"/>
        </w:rPr>
      </w:pPr>
    </w:p>
    <w:p w14:paraId="1F632F44" w14:textId="77777777" w:rsidR="00C06BA5" w:rsidRDefault="00C06BA5" w:rsidP="0006594F">
      <w:pPr>
        <w:ind w:left="4" w:right="39" w:firstLine="314"/>
        <w:jc w:val="center"/>
        <w:rPr>
          <w:b/>
          <w:sz w:val="28"/>
          <w:szCs w:val="28"/>
        </w:rPr>
      </w:pPr>
    </w:p>
    <w:p w14:paraId="3B19099D" w14:textId="77777777" w:rsidR="00C06BA5" w:rsidRDefault="00C06BA5" w:rsidP="0006594F">
      <w:pPr>
        <w:ind w:left="4" w:right="39" w:firstLine="314"/>
        <w:jc w:val="center"/>
        <w:rPr>
          <w:b/>
          <w:sz w:val="28"/>
          <w:szCs w:val="28"/>
        </w:rPr>
      </w:pPr>
    </w:p>
    <w:p w14:paraId="4A929191" w14:textId="77777777" w:rsidR="00C06BA5" w:rsidRDefault="00C06BA5" w:rsidP="0006594F">
      <w:pPr>
        <w:ind w:left="4" w:right="39" w:firstLine="314"/>
        <w:jc w:val="center"/>
        <w:rPr>
          <w:b/>
          <w:sz w:val="28"/>
          <w:szCs w:val="28"/>
        </w:rPr>
      </w:pPr>
    </w:p>
    <w:p w14:paraId="73E75717" w14:textId="77777777" w:rsidR="00C06BA5" w:rsidRDefault="00C06BA5" w:rsidP="0006594F">
      <w:pPr>
        <w:ind w:left="4" w:right="39" w:firstLine="314"/>
        <w:jc w:val="center"/>
        <w:rPr>
          <w:b/>
          <w:sz w:val="28"/>
          <w:szCs w:val="28"/>
        </w:rPr>
      </w:pPr>
    </w:p>
    <w:p w14:paraId="0D051162" w14:textId="77777777" w:rsidR="00C06BA5" w:rsidRDefault="00C06BA5" w:rsidP="0006594F">
      <w:pPr>
        <w:ind w:left="4" w:right="39" w:firstLine="314"/>
        <w:jc w:val="center"/>
        <w:rPr>
          <w:b/>
          <w:sz w:val="28"/>
          <w:szCs w:val="28"/>
        </w:rPr>
      </w:pPr>
    </w:p>
    <w:p w14:paraId="50C23978" w14:textId="2E9CE240" w:rsidR="0074348A" w:rsidRPr="000C49A2" w:rsidRDefault="0074348A" w:rsidP="0006594F">
      <w:pPr>
        <w:ind w:left="4" w:right="39" w:firstLine="314"/>
        <w:jc w:val="center"/>
        <w:rPr>
          <w:b/>
          <w:sz w:val="28"/>
          <w:szCs w:val="28"/>
        </w:rPr>
      </w:pPr>
    </w:p>
    <w:p w14:paraId="7D2474DC" w14:textId="7AA40844" w:rsidR="0074348A" w:rsidRDefault="0074348A" w:rsidP="0074348A">
      <w:pPr>
        <w:ind w:left="4" w:right="39" w:firstLine="314"/>
        <w:rPr>
          <w:sz w:val="24"/>
          <w:szCs w:val="24"/>
        </w:rPr>
      </w:pPr>
    </w:p>
    <w:p w14:paraId="218F58E7" w14:textId="77777777" w:rsidR="00C06BA5" w:rsidRDefault="00C06BA5" w:rsidP="0074348A">
      <w:pPr>
        <w:ind w:left="4" w:right="39" w:firstLine="314"/>
        <w:rPr>
          <w:sz w:val="24"/>
          <w:szCs w:val="24"/>
        </w:rPr>
      </w:pPr>
    </w:p>
    <w:p w14:paraId="13525E87" w14:textId="77777777" w:rsidR="00C06BA5" w:rsidRDefault="00C06BA5" w:rsidP="0074348A">
      <w:pPr>
        <w:ind w:left="4" w:right="39" w:firstLine="314"/>
        <w:rPr>
          <w:sz w:val="24"/>
          <w:szCs w:val="24"/>
        </w:rPr>
      </w:pPr>
    </w:p>
    <w:p w14:paraId="5A0114E4" w14:textId="77777777" w:rsidR="00C06BA5" w:rsidRDefault="00C06BA5" w:rsidP="0074348A">
      <w:pPr>
        <w:ind w:left="4" w:right="39" w:firstLine="314"/>
        <w:rPr>
          <w:sz w:val="24"/>
          <w:szCs w:val="24"/>
        </w:rPr>
      </w:pPr>
    </w:p>
    <w:p w14:paraId="768B6357" w14:textId="77777777" w:rsidR="00C06BA5" w:rsidRDefault="00C06BA5" w:rsidP="0074348A">
      <w:pPr>
        <w:ind w:left="4" w:right="39" w:firstLine="314"/>
        <w:rPr>
          <w:sz w:val="24"/>
          <w:szCs w:val="24"/>
        </w:rPr>
      </w:pPr>
    </w:p>
    <w:p w14:paraId="5C6EEBC0" w14:textId="77777777" w:rsidR="00C06BA5" w:rsidRDefault="00C06BA5" w:rsidP="0074348A">
      <w:pPr>
        <w:ind w:left="4" w:right="39" w:firstLine="314"/>
        <w:rPr>
          <w:sz w:val="24"/>
          <w:szCs w:val="24"/>
        </w:rPr>
      </w:pPr>
    </w:p>
    <w:p w14:paraId="26571B5D" w14:textId="77777777" w:rsidR="00C06BA5" w:rsidRDefault="00C06BA5" w:rsidP="0074348A">
      <w:pPr>
        <w:ind w:left="4" w:right="39" w:firstLine="314"/>
        <w:rPr>
          <w:sz w:val="24"/>
          <w:szCs w:val="24"/>
        </w:rPr>
      </w:pPr>
    </w:p>
    <w:p w14:paraId="76C186DD" w14:textId="77777777" w:rsidR="00C06BA5" w:rsidRDefault="00C06BA5" w:rsidP="0074348A">
      <w:pPr>
        <w:ind w:left="4" w:right="39" w:firstLine="314"/>
        <w:rPr>
          <w:sz w:val="24"/>
          <w:szCs w:val="24"/>
        </w:rPr>
      </w:pPr>
    </w:p>
    <w:p w14:paraId="795FC272" w14:textId="77777777" w:rsidR="00C06BA5" w:rsidRDefault="00C06BA5" w:rsidP="0074348A">
      <w:pPr>
        <w:ind w:left="4" w:right="39" w:firstLine="314"/>
        <w:rPr>
          <w:sz w:val="24"/>
          <w:szCs w:val="24"/>
        </w:rPr>
      </w:pPr>
    </w:p>
    <w:p w14:paraId="69B37A7C" w14:textId="77777777" w:rsidR="00C06BA5" w:rsidRDefault="00C06BA5" w:rsidP="0074348A">
      <w:pPr>
        <w:ind w:left="4" w:right="39" w:firstLine="314"/>
        <w:rPr>
          <w:sz w:val="24"/>
          <w:szCs w:val="24"/>
        </w:rPr>
      </w:pPr>
    </w:p>
    <w:p w14:paraId="256ED69E" w14:textId="77777777" w:rsidR="00C06BA5" w:rsidRDefault="00C06BA5" w:rsidP="0074348A">
      <w:pPr>
        <w:ind w:left="4" w:right="39" w:firstLine="314"/>
        <w:rPr>
          <w:sz w:val="24"/>
          <w:szCs w:val="24"/>
        </w:rPr>
      </w:pPr>
    </w:p>
    <w:p w14:paraId="282C30A2" w14:textId="77777777" w:rsidR="00C06BA5" w:rsidRDefault="00C06BA5" w:rsidP="0074348A">
      <w:pPr>
        <w:ind w:left="4" w:right="39" w:firstLine="314"/>
        <w:rPr>
          <w:sz w:val="24"/>
          <w:szCs w:val="24"/>
        </w:rPr>
      </w:pPr>
    </w:p>
    <w:p w14:paraId="42528A66" w14:textId="77777777" w:rsidR="00C06BA5" w:rsidRDefault="00C06BA5" w:rsidP="0074348A">
      <w:pPr>
        <w:ind w:left="4" w:right="39" w:firstLine="314"/>
        <w:rPr>
          <w:sz w:val="24"/>
          <w:szCs w:val="24"/>
        </w:rPr>
      </w:pPr>
    </w:p>
    <w:p w14:paraId="739432D5" w14:textId="77777777" w:rsidR="00C06BA5" w:rsidRDefault="00C06BA5" w:rsidP="0074348A">
      <w:pPr>
        <w:ind w:left="4" w:right="39" w:firstLine="314"/>
        <w:rPr>
          <w:sz w:val="24"/>
          <w:szCs w:val="24"/>
        </w:rPr>
      </w:pPr>
    </w:p>
    <w:p w14:paraId="176F1609" w14:textId="77777777" w:rsidR="00C06BA5" w:rsidRDefault="00C06BA5" w:rsidP="0074348A">
      <w:pPr>
        <w:ind w:left="4" w:right="39" w:firstLine="314"/>
        <w:rPr>
          <w:sz w:val="24"/>
          <w:szCs w:val="24"/>
        </w:rPr>
      </w:pPr>
    </w:p>
    <w:p w14:paraId="1BAD061A" w14:textId="77777777" w:rsidR="00C06BA5" w:rsidRDefault="00C06BA5" w:rsidP="0074348A">
      <w:pPr>
        <w:ind w:left="4" w:right="39" w:firstLine="314"/>
        <w:rPr>
          <w:sz w:val="24"/>
          <w:szCs w:val="24"/>
        </w:rPr>
      </w:pPr>
    </w:p>
    <w:p w14:paraId="57CFDB13" w14:textId="77777777" w:rsidR="00C06BA5" w:rsidRDefault="00C06BA5" w:rsidP="0074348A">
      <w:pPr>
        <w:ind w:left="4" w:right="39" w:firstLine="314"/>
        <w:rPr>
          <w:sz w:val="24"/>
          <w:szCs w:val="24"/>
        </w:rPr>
      </w:pPr>
    </w:p>
    <w:p w14:paraId="5C145A9E" w14:textId="77777777" w:rsidR="00C06BA5" w:rsidRDefault="00C06BA5" w:rsidP="0074348A">
      <w:pPr>
        <w:ind w:left="4" w:right="39" w:firstLine="314"/>
        <w:rPr>
          <w:sz w:val="24"/>
          <w:szCs w:val="24"/>
        </w:rPr>
      </w:pPr>
    </w:p>
    <w:p w14:paraId="13E53CC3" w14:textId="77777777" w:rsidR="00C06BA5" w:rsidRDefault="00C06BA5" w:rsidP="0074348A">
      <w:pPr>
        <w:ind w:left="4" w:right="39" w:firstLine="314"/>
        <w:rPr>
          <w:sz w:val="24"/>
          <w:szCs w:val="24"/>
        </w:rPr>
      </w:pPr>
    </w:p>
    <w:p w14:paraId="5C58C4C1" w14:textId="77777777" w:rsidR="00C06BA5" w:rsidRDefault="00C06BA5" w:rsidP="0074348A">
      <w:pPr>
        <w:ind w:left="4" w:right="39" w:firstLine="314"/>
        <w:rPr>
          <w:sz w:val="24"/>
          <w:szCs w:val="24"/>
        </w:rPr>
      </w:pPr>
    </w:p>
    <w:p w14:paraId="5480F7A1" w14:textId="77777777" w:rsidR="00C06BA5" w:rsidRDefault="00C06BA5" w:rsidP="0074348A">
      <w:pPr>
        <w:ind w:left="4" w:right="39" w:firstLine="314"/>
        <w:rPr>
          <w:sz w:val="24"/>
          <w:szCs w:val="24"/>
        </w:rPr>
      </w:pPr>
    </w:p>
    <w:p w14:paraId="72A8BB52" w14:textId="77777777" w:rsidR="00C06BA5" w:rsidRDefault="00C06BA5" w:rsidP="0074348A">
      <w:pPr>
        <w:ind w:left="4" w:right="39" w:firstLine="314"/>
        <w:rPr>
          <w:sz w:val="24"/>
          <w:szCs w:val="24"/>
        </w:rPr>
      </w:pPr>
    </w:p>
    <w:p w14:paraId="4E271ED7" w14:textId="77777777" w:rsidR="00C06BA5" w:rsidRDefault="00C06BA5" w:rsidP="0074348A">
      <w:pPr>
        <w:ind w:left="4" w:right="39" w:firstLine="314"/>
        <w:rPr>
          <w:sz w:val="24"/>
          <w:szCs w:val="24"/>
        </w:rPr>
      </w:pPr>
    </w:p>
    <w:p w14:paraId="4DD7073B" w14:textId="77777777" w:rsidR="00C06BA5" w:rsidRDefault="00C06BA5" w:rsidP="0074348A">
      <w:pPr>
        <w:ind w:left="4" w:right="39" w:firstLine="314"/>
        <w:rPr>
          <w:sz w:val="24"/>
          <w:szCs w:val="24"/>
        </w:rPr>
      </w:pPr>
    </w:p>
    <w:p w14:paraId="4D3D3634" w14:textId="77777777" w:rsidR="00C06BA5" w:rsidRDefault="00C06BA5" w:rsidP="0074348A">
      <w:pPr>
        <w:ind w:left="4" w:right="39" w:firstLine="314"/>
        <w:rPr>
          <w:sz w:val="24"/>
          <w:szCs w:val="24"/>
        </w:rPr>
      </w:pPr>
    </w:p>
    <w:p w14:paraId="40554594" w14:textId="77777777" w:rsidR="00C06BA5" w:rsidRDefault="00C06BA5" w:rsidP="0074348A">
      <w:pPr>
        <w:ind w:left="4" w:right="39" w:firstLine="314"/>
        <w:rPr>
          <w:sz w:val="24"/>
          <w:szCs w:val="24"/>
        </w:rPr>
      </w:pPr>
    </w:p>
    <w:p w14:paraId="0E6221AA" w14:textId="77777777" w:rsidR="00576FA3" w:rsidRDefault="00576FA3" w:rsidP="00C06BA5">
      <w:pPr>
        <w:ind w:left="4" w:right="39" w:firstLine="314"/>
        <w:jc w:val="center"/>
        <w:rPr>
          <w:b/>
          <w:sz w:val="28"/>
          <w:szCs w:val="28"/>
        </w:rPr>
      </w:pPr>
    </w:p>
    <w:p w14:paraId="0274EA28" w14:textId="77777777" w:rsidR="00576FA3" w:rsidRDefault="00576FA3" w:rsidP="00C06BA5">
      <w:pPr>
        <w:ind w:left="4" w:right="39" w:firstLine="314"/>
        <w:jc w:val="center"/>
        <w:rPr>
          <w:b/>
          <w:sz w:val="28"/>
          <w:szCs w:val="28"/>
        </w:rPr>
      </w:pPr>
    </w:p>
    <w:tbl>
      <w:tblPr>
        <w:tblStyle w:val="TableGrid0"/>
        <w:tblpPr w:leftFromText="180" w:rightFromText="180" w:vertAnchor="text" w:horzAnchor="margin" w:tblpXSpec="center" w:tblpY="976"/>
        <w:tblW w:w="0" w:type="auto"/>
        <w:tblLook w:val="04A0" w:firstRow="1" w:lastRow="0" w:firstColumn="1" w:lastColumn="0" w:noHBand="0" w:noVBand="1"/>
      </w:tblPr>
      <w:tblGrid>
        <w:gridCol w:w="988"/>
        <w:gridCol w:w="5953"/>
        <w:gridCol w:w="1040"/>
      </w:tblGrid>
      <w:tr w:rsidR="00576FA3" w14:paraId="4911937F" w14:textId="77777777" w:rsidTr="007F4778">
        <w:trPr>
          <w:trHeight w:val="586"/>
        </w:trPr>
        <w:tc>
          <w:tcPr>
            <w:tcW w:w="988" w:type="dxa"/>
          </w:tcPr>
          <w:p w14:paraId="6C369CB4" w14:textId="703210A5" w:rsidR="00576FA3" w:rsidRPr="00B11CA2" w:rsidRDefault="00576FA3" w:rsidP="007F4778">
            <w:pPr>
              <w:tabs>
                <w:tab w:val="left" w:pos="8240"/>
              </w:tabs>
              <w:ind w:right="720"/>
              <w:jc w:val="center"/>
              <w:rPr>
                <w:rFonts w:ascii="Times" w:eastAsia="Times" w:hAnsi="Times" w:cs="Times"/>
                <w:bCs/>
                <w:sz w:val="24"/>
                <w:szCs w:val="24"/>
              </w:rPr>
            </w:pPr>
          </w:p>
        </w:tc>
        <w:tc>
          <w:tcPr>
            <w:tcW w:w="5953" w:type="dxa"/>
          </w:tcPr>
          <w:p w14:paraId="0626920A" w14:textId="21ECBB3D" w:rsidR="00576FA3" w:rsidRPr="00B11CA2" w:rsidRDefault="00576FA3" w:rsidP="007F4778">
            <w:pPr>
              <w:tabs>
                <w:tab w:val="left" w:pos="8240"/>
              </w:tabs>
              <w:ind w:right="720"/>
              <w:rPr>
                <w:rFonts w:ascii="Times" w:eastAsia="Times" w:hAnsi="Times" w:cs="Times"/>
                <w:bCs/>
                <w:sz w:val="24"/>
                <w:szCs w:val="24"/>
              </w:rPr>
            </w:pPr>
            <w:r>
              <w:rPr>
                <w:rFonts w:ascii="Times" w:eastAsia="Times" w:hAnsi="Times" w:cs="Times"/>
                <w:bCs/>
                <w:sz w:val="24"/>
                <w:szCs w:val="24"/>
              </w:rPr>
              <w:t>LUN-CLASS EKRANOPLAN</w:t>
            </w:r>
          </w:p>
        </w:tc>
        <w:tc>
          <w:tcPr>
            <w:tcW w:w="1040" w:type="dxa"/>
          </w:tcPr>
          <w:p w14:paraId="10BD4BCC" w14:textId="77777777" w:rsidR="00576FA3" w:rsidRPr="00376956" w:rsidRDefault="00576FA3" w:rsidP="007F4778">
            <w:pPr>
              <w:tabs>
                <w:tab w:val="left" w:pos="8240"/>
              </w:tabs>
              <w:ind w:right="720"/>
              <w:jc w:val="right"/>
              <w:rPr>
                <w:rFonts w:ascii="Times" w:eastAsia="Times" w:hAnsi="Times" w:cs="Times"/>
                <w:bCs/>
                <w:sz w:val="24"/>
                <w:szCs w:val="24"/>
              </w:rPr>
            </w:pPr>
          </w:p>
        </w:tc>
      </w:tr>
      <w:tr w:rsidR="00576FA3" w14:paraId="68C15196" w14:textId="77777777" w:rsidTr="007F4778">
        <w:trPr>
          <w:trHeight w:val="625"/>
        </w:trPr>
        <w:tc>
          <w:tcPr>
            <w:tcW w:w="988" w:type="dxa"/>
          </w:tcPr>
          <w:p w14:paraId="4254466E" w14:textId="4BB580B4" w:rsidR="00576FA3" w:rsidRPr="00B11CA2" w:rsidRDefault="00576FA3" w:rsidP="007F4778">
            <w:pPr>
              <w:tabs>
                <w:tab w:val="left" w:pos="8240"/>
              </w:tabs>
              <w:ind w:right="720"/>
              <w:jc w:val="right"/>
              <w:rPr>
                <w:rFonts w:ascii="Times" w:eastAsia="Times" w:hAnsi="Times" w:cs="Times"/>
                <w:bCs/>
                <w:sz w:val="24"/>
                <w:szCs w:val="24"/>
              </w:rPr>
            </w:pPr>
          </w:p>
        </w:tc>
        <w:tc>
          <w:tcPr>
            <w:tcW w:w="5953" w:type="dxa"/>
          </w:tcPr>
          <w:p w14:paraId="361EB4E4" w14:textId="64B001EA" w:rsidR="00576FA3" w:rsidRPr="00B11CA2" w:rsidRDefault="00576FA3" w:rsidP="007F4778">
            <w:pPr>
              <w:tabs>
                <w:tab w:val="left" w:pos="8240"/>
              </w:tabs>
              <w:ind w:right="720"/>
              <w:jc w:val="left"/>
              <w:rPr>
                <w:rFonts w:ascii="Times" w:eastAsia="Times" w:hAnsi="Times" w:cs="Times"/>
                <w:bCs/>
                <w:sz w:val="24"/>
                <w:szCs w:val="24"/>
              </w:rPr>
            </w:pPr>
            <w:r w:rsidRPr="00576FA3">
              <w:rPr>
                <w:rFonts w:ascii="Times" w:eastAsia="Times" w:hAnsi="Times" w:cs="Times"/>
                <w:bCs/>
                <w:sz w:val="24"/>
                <w:szCs w:val="24"/>
              </w:rPr>
              <w:t>TANDEM-AIRFOIL FLAIRBOAT</w:t>
            </w:r>
          </w:p>
        </w:tc>
        <w:tc>
          <w:tcPr>
            <w:tcW w:w="1040" w:type="dxa"/>
          </w:tcPr>
          <w:p w14:paraId="530E5AE1" w14:textId="77777777" w:rsidR="00576FA3" w:rsidRPr="00376956" w:rsidRDefault="00576FA3" w:rsidP="007F4778">
            <w:pPr>
              <w:tabs>
                <w:tab w:val="left" w:pos="8240"/>
              </w:tabs>
              <w:ind w:right="720"/>
              <w:jc w:val="right"/>
              <w:rPr>
                <w:rFonts w:ascii="Times" w:eastAsia="Times" w:hAnsi="Times" w:cs="Times"/>
                <w:bCs/>
                <w:sz w:val="24"/>
                <w:szCs w:val="24"/>
              </w:rPr>
            </w:pPr>
          </w:p>
        </w:tc>
      </w:tr>
      <w:tr w:rsidR="00576FA3" w14:paraId="5C4A5887" w14:textId="77777777" w:rsidTr="007F4778">
        <w:trPr>
          <w:trHeight w:val="625"/>
        </w:trPr>
        <w:tc>
          <w:tcPr>
            <w:tcW w:w="988" w:type="dxa"/>
          </w:tcPr>
          <w:p w14:paraId="5B63DE41" w14:textId="0D174F7D" w:rsidR="00576FA3" w:rsidRPr="00B11CA2" w:rsidRDefault="00576FA3" w:rsidP="007F4778">
            <w:pPr>
              <w:tabs>
                <w:tab w:val="left" w:pos="8240"/>
              </w:tabs>
              <w:ind w:right="720"/>
              <w:jc w:val="right"/>
              <w:rPr>
                <w:rFonts w:ascii="Times" w:eastAsia="Times" w:hAnsi="Times" w:cs="Times"/>
                <w:bCs/>
                <w:sz w:val="24"/>
                <w:szCs w:val="24"/>
              </w:rPr>
            </w:pPr>
          </w:p>
        </w:tc>
        <w:tc>
          <w:tcPr>
            <w:tcW w:w="5953" w:type="dxa"/>
          </w:tcPr>
          <w:p w14:paraId="215239A2" w14:textId="061099E7" w:rsidR="00576FA3" w:rsidRPr="00B11CA2" w:rsidRDefault="00576FA3" w:rsidP="007F4778">
            <w:pPr>
              <w:tabs>
                <w:tab w:val="left" w:pos="8240"/>
              </w:tabs>
              <w:ind w:right="720"/>
              <w:jc w:val="left"/>
              <w:rPr>
                <w:rFonts w:ascii="Times" w:eastAsia="Times" w:hAnsi="Times" w:cs="Times"/>
                <w:bCs/>
                <w:sz w:val="24"/>
                <w:szCs w:val="24"/>
              </w:rPr>
            </w:pPr>
            <w:r w:rsidRPr="00576FA3">
              <w:rPr>
                <w:rFonts w:ascii="Times" w:eastAsia="Times" w:hAnsi="Times" w:cs="Times"/>
                <w:bCs/>
                <w:sz w:val="24"/>
                <w:szCs w:val="24"/>
              </w:rPr>
              <w:t xml:space="preserve">NACA 4412 </w:t>
            </w:r>
            <w:r>
              <w:rPr>
                <w:rFonts w:ascii="Times" w:eastAsia="Times" w:hAnsi="Times" w:cs="Times"/>
                <w:bCs/>
                <w:sz w:val="24"/>
                <w:szCs w:val="24"/>
              </w:rPr>
              <w:t>PLOT</w:t>
            </w:r>
          </w:p>
        </w:tc>
        <w:tc>
          <w:tcPr>
            <w:tcW w:w="1040" w:type="dxa"/>
          </w:tcPr>
          <w:p w14:paraId="6A79C368" w14:textId="77777777" w:rsidR="00576FA3" w:rsidRPr="00376956" w:rsidRDefault="00576FA3" w:rsidP="007F4778">
            <w:pPr>
              <w:tabs>
                <w:tab w:val="left" w:pos="8240"/>
              </w:tabs>
              <w:ind w:right="720"/>
              <w:jc w:val="right"/>
              <w:rPr>
                <w:rFonts w:ascii="Times" w:eastAsia="Times" w:hAnsi="Times" w:cs="Times"/>
                <w:bCs/>
                <w:sz w:val="24"/>
                <w:szCs w:val="24"/>
              </w:rPr>
            </w:pPr>
          </w:p>
        </w:tc>
      </w:tr>
      <w:tr w:rsidR="00576FA3" w14:paraId="16EB00B3" w14:textId="77777777" w:rsidTr="007F4778">
        <w:trPr>
          <w:trHeight w:val="625"/>
        </w:trPr>
        <w:tc>
          <w:tcPr>
            <w:tcW w:w="988" w:type="dxa"/>
          </w:tcPr>
          <w:p w14:paraId="2B331487" w14:textId="52511692" w:rsidR="00576FA3" w:rsidRPr="00B11CA2" w:rsidRDefault="00576FA3" w:rsidP="007F4778">
            <w:pPr>
              <w:tabs>
                <w:tab w:val="left" w:pos="8240"/>
              </w:tabs>
              <w:ind w:right="720"/>
              <w:jc w:val="right"/>
              <w:rPr>
                <w:rFonts w:ascii="Times" w:eastAsia="Times" w:hAnsi="Times" w:cs="Times"/>
                <w:bCs/>
                <w:sz w:val="24"/>
                <w:szCs w:val="24"/>
              </w:rPr>
            </w:pPr>
          </w:p>
        </w:tc>
        <w:tc>
          <w:tcPr>
            <w:tcW w:w="5953" w:type="dxa"/>
          </w:tcPr>
          <w:p w14:paraId="61A73E95" w14:textId="52F38710" w:rsidR="00576FA3" w:rsidRPr="00B11CA2" w:rsidRDefault="00576FA3" w:rsidP="007F4778">
            <w:pPr>
              <w:tabs>
                <w:tab w:val="left" w:pos="8240"/>
              </w:tabs>
              <w:ind w:right="720"/>
              <w:jc w:val="left"/>
              <w:rPr>
                <w:rFonts w:eastAsia="Times"/>
                <w:bCs/>
                <w:sz w:val="24"/>
                <w:szCs w:val="24"/>
              </w:rPr>
            </w:pPr>
            <w:r w:rsidRPr="00576FA3">
              <w:rPr>
                <w:rFonts w:eastAsia="Times"/>
                <w:bCs/>
                <w:sz w:val="24"/>
                <w:szCs w:val="24"/>
              </w:rPr>
              <w:t>AIRFOIL CHARACTERISTICS</w:t>
            </w:r>
            <w:r>
              <w:rPr>
                <w:rFonts w:eastAsia="Times"/>
                <w:bCs/>
                <w:sz w:val="24"/>
                <w:szCs w:val="24"/>
              </w:rPr>
              <w:t xml:space="preserve"> GRAPHS</w:t>
            </w:r>
          </w:p>
        </w:tc>
        <w:tc>
          <w:tcPr>
            <w:tcW w:w="1040" w:type="dxa"/>
          </w:tcPr>
          <w:p w14:paraId="6818B52A" w14:textId="77777777" w:rsidR="00576FA3" w:rsidRPr="00376956" w:rsidRDefault="00576FA3" w:rsidP="007F4778">
            <w:pPr>
              <w:tabs>
                <w:tab w:val="left" w:pos="8240"/>
              </w:tabs>
              <w:ind w:right="720"/>
              <w:jc w:val="right"/>
              <w:rPr>
                <w:rFonts w:ascii="Times" w:eastAsia="Times" w:hAnsi="Times" w:cs="Times"/>
                <w:bCs/>
                <w:sz w:val="24"/>
                <w:szCs w:val="24"/>
              </w:rPr>
            </w:pPr>
          </w:p>
        </w:tc>
      </w:tr>
      <w:tr w:rsidR="00576FA3" w14:paraId="3158E01A" w14:textId="77777777" w:rsidTr="007F4778">
        <w:trPr>
          <w:trHeight w:val="477"/>
        </w:trPr>
        <w:tc>
          <w:tcPr>
            <w:tcW w:w="988" w:type="dxa"/>
          </w:tcPr>
          <w:p w14:paraId="508690D8" w14:textId="1E539149" w:rsidR="00576FA3" w:rsidRPr="00B11CA2" w:rsidRDefault="00576FA3" w:rsidP="007F4778">
            <w:pPr>
              <w:tabs>
                <w:tab w:val="left" w:pos="8240"/>
              </w:tabs>
              <w:ind w:right="720"/>
              <w:jc w:val="right"/>
              <w:rPr>
                <w:rFonts w:eastAsia="Times"/>
                <w:bCs/>
                <w:sz w:val="24"/>
                <w:szCs w:val="24"/>
              </w:rPr>
            </w:pPr>
          </w:p>
        </w:tc>
        <w:tc>
          <w:tcPr>
            <w:tcW w:w="5953" w:type="dxa"/>
          </w:tcPr>
          <w:p w14:paraId="556F82B0" w14:textId="58E0EF37" w:rsidR="00576FA3" w:rsidRPr="00B11CA2" w:rsidRDefault="00576FA3" w:rsidP="007F4778">
            <w:pPr>
              <w:tabs>
                <w:tab w:val="left" w:pos="8240"/>
              </w:tabs>
              <w:ind w:right="720"/>
              <w:jc w:val="left"/>
              <w:rPr>
                <w:rFonts w:ascii="Times" w:eastAsia="Times" w:hAnsi="Times" w:cs="Times"/>
                <w:bCs/>
                <w:sz w:val="24"/>
                <w:szCs w:val="24"/>
              </w:rPr>
            </w:pPr>
            <w:r>
              <w:rPr>
                <w:rFonts w:ascii="Times" w:eastAsia="Times" w:hAnsi="Times" w:cs="Times"/>
                <w:bCs/>
                <w:sz w:val="24"/>
                <w:szCs w:val="24"/>
              </w:rPr>
              <w:t xml:space="preserve">CO-ORDINATE POINTS </w:t>
            </w:r>
          </w:p>
        </w:tc>
        <w:tc>
          <w:tcPr>
            <w:tcW w:w="1040" w:type="dxa"/>
          </w:tcPr>
          <w:p w14:paraId="31F57A12" w14:textId="77777777" w:rsidR="00576FA3" w:rsidRPr="00376956" w:rsidRDefault="00576FA3" w:rsidP="007F4778">
            <w:pPr>
              <w:tabs>
                <w:tab w:val="left" w:pos="8240"/>
              </w:tabs>
              <w:ind w:right="720"/>
              <w:jc w:val="right"/>
              <w:rPr>
                <w:rFonts w:ascii="Times" w:eastAsia="Times" w:hAnsi="Times" w:cs="Times"/>
                <w:bCs/>
                <w:sz w:val="24"/>
                <w:szCs w:val="24"/>
              </w:rPr>
            </w:pPr>
          </w:p>
        </w:tc>
      </w:tr>
      <w:tr w:rsidR="00576FA3" w14:paraId="586E3C60" w14:textId="77777777" w:rsidTr="007F4778">
        <w:trPr>
          <w:trHeight w:val="541"/>
        </w:trPr>
        <w:tc>
          <w:tcPr>
            <w:tcW w:w="988" w:type="dxa"/>
          </w:tcPr>
          <w:p w14:paraId="399A1DF0" w14:textId="0634454F" w:rsidR="00576FA3" w:rsidRPr="00B11CA2" w:rsidRDefault="00576FA3" w:rsidP="007F4778">
            <w:pPr>
              <w:tabs>
                <w:tab w:val="left" w:pos="8240"/>
              </w:tabs>
              <w:ind w:right="720"/>
              <w:jc w:val="right"/>
              <w:rPr>
                <w:rFonts w:eastAsia="Times"/>
                <w:bCs/>
                <w:sz w:val="24"/>
                <w:szCs w:val="24"/>
              </w:rPr>
            </w:pPr>
          </w:p>
        </w:tc>
        <w:tc>
          <w:tcPr>
            <w:tcW w:w="5953" w:type="dxa"/>
          </w:tcPr>
          <w:p w14:paraId="687B4784" w14:textId="419E1A4D" w:rsidR="00576FA3" w:rsidRPr="0066218F" w:rsidRDefault="00576FA3" w:rsidP="007F4778">
            <w:pPr>
              <w:tabs>
                <w:tab w:val="left" w:pos="8240"/>
              </w:tabs>
              <w:ind w:right="720"/>
              <w:rPr>
                <w:rFonts w:ascii="Times" w:eastAsia="Times" w:hAnsi="Times" w:cs="Times"/>
                <w:bCs/>
                <w:sz w:val="24"/>
                <w:szCs w:val="24"/>
              </w:rPr>
            </w:pPr>
            <w:r>
              <w:rPr>
                <w:rFonts w:ascii="Times" w:eastAsia="Times" w:hAnsi="Times" w:cs="Times"/>
                <w:bCs/>
                <w:sz w:val="24"/>
                <w:szCs w:val="24"/>
              </w:rPr>
              <w:t>LIFT AND DRAG</w:t>
            </w:r>
          </w:p>
        </w:tc>
        <w:tc>
          <w:tcPr>
            <w:tcW w:w="1040" w:type="dxa"/>
          </w:tcPr>
          <w:p w14:paraId="5C739028" w14:textId="77777777" w:rsidR="00576FA3" w:rsidRPr="00376956" w:rsidRDefault="00576FA3" w:rsidP="007F4778">
            <w:pPr>
              <w:tabs>
                <w:tab w:val="left" w:pos="8240"/>
              </w:tabs>
              <w:ind w:right="720"/>
              <w:jc w:val="right"/>
              <w:rPr>
                <w:rFonts w:ascii="Times" w:eastAsia="Times" w:hAnsi="Times" w:cs="Times"/>
                <w:bCs/>
                <w:sz w:val="24"/>
                <w:szCs w:val="24"/>
              </w:rPr>
            </w:pPr>
          </w:p>
        </w:tc>
      </w:tr>
      <w:tr w:rsidR="00576FA3" w14:paraId="31A21CC8" w14:textId="77777777" w:rsidTr="007F4778">
        <w:trPr>
          <w:trHeight w:val="586"/>
        </w:trPr>
        <w:tc>
          <w:tcPr>
            <w:tcW w:w="988" w:type="dxa"/>
          </w:tcPr>
          <w:p w14:paraId="180F13A8" w14:textId="7451EE6A" w:rsidR="00576FA3" w:rsidRPr="00B11CA2" w:rsidRDefault="00576FA3" w:rsidP="007F4778">
            <w:pPr>
              <w:tabs>
                <w:tab w:val="left" w:pos="8240"/>
              </w:tabs>
              <w:ind w:right="720"/>
              <w:jc w:val="right"/>
              <w:rPr>
                <w:rFonts w:ascii="Times" w:eastAsia="Times" w:hAnsi="Times" w:cs="Times"/>
                <w:bCs/>
                <w:sz w:val="24"/>
                <w:szCs w:val="24"/>
              </w:rPr>
            </w:pPr>
          </w:p>
        </w:tc>
        <w:tc>
          <w:tcPr>
            <w:tcW w:w="5953" w:type="dxa"/>
          </w:tcPr>
          <w:p w14:paraId="3E5B7A9A" w14:textId="34B300E8" w:rsidR="00576FA3" w:rsidRPr="00576FA3" w:rsidRDefault="00576FA3" w:rsidP="007F4778">
            <w:pPr>
              <w:tabs>
                <w:tab w:val="left" w:pos="8240"/>
              </w:tabs>
              <w:ind w:right="720"/>
              <w:jc w:val="left"/>
              <w:rPr>
                <w:rFonts w:eastAsia="Times"/>
                <w:bCs/>
                <w:sz w:val="24"/>
                <w:szCs w:val="24"/>
              </w:rPr>
            </w:pPr>
            <w:r>
              <w:rPr>
                <w:rFonts w:eastAsia="Times"/>
                <w:bCs/>
                <w:sz w:val="24"/>
                <w:szCs w:val="24"/>
              </w:rPr>
              <w:t>MESH FILE</w:t>
            </w:r>
          </w:p>
          <w:p w14:paraId="1571D346" w14:textId="387691A4" w:rsidR="00576FA3" w:rsidRPr="0066218F" w:rsidRDefault="00576FA3" w:rsidP="007F4778">
            <w:pPr>
              <w:tabs>
                <w:tab w:val="left" w:pos="8240"/>
              </w:tabs>
              <w:ind w:right="720"/>
              <w:jc w:val="left"/>
              <w:rPr>
                <w:rFonts w:eastAsia="Times"/>
                <w:bCs/>
                <w:sz w:val="24"/>
                <w:szCs w:val="24"/>
              </w:rPr>
            </w:pPr>
          </w:p>
        </w:tc>
        <w:tc>
          <w:tcPr>
            <w:tcW w:w="1040" w:type="dxa"/>
          </w:tcPr>
          <w:p w14:paraId="4AC2E398" w14:textId="77777777" w:rsidR="00576FA3" w:rsidRPr="00376956" w:rsidRDefault="00576FA3" w:rsidP="007F4778">
            <w:pPr>
              <w:tabs>
                <w:tab w:val="left" w:pos="8240"/>
              </w:tabs>
              <w:ind w:right="720"/>
              <w:jc w:val="right"/>
              <w:rPr>
                <w:rFonts w:ascii="Times" w:eastAsia="Times" w:hAnsi="Times" w:cs="Times"/>
                <w:bCs/>
                <w:sz w:val="24"/>
                <w:szCs w:val="24"/>
              </w:rPr>
            </w:pPr>
          </w:p>
        </w:tc>
      </w:tr>
      <w:tr w:rsidR="00576FA3" w14:paraId="704CFC30" w14:textId="77777777" w:rsidTr="007F4778">
        <w:trPr>
          <w:trHeight w:val="489"/>
        </w:trPr>
        <w:tc>
          <w:tcPr>
            <w:tcW w:w="988" w:type="dxa"/>
          </w:tcPr>
          <w:p w14:paraId="3336E0FA" w14:textId="0961499E" w:rsidR="00576FA3" w:rsidRPr="00B11CA2" w:rsidRDefault="00576FA3" w:rsidP="007F4778">
            <w:pPr>
              <w:tabs>
                <w:tab w:val="left" w:pos="8240"/>
              </w:tabs>
              <w:ind w:right="720"/>
              <w:jc w:val="center"/>
              <w:rPr>
                <w:rFonts w:eastAsia="Times"/>
                <w:bCs/>
                <w:sz w:val="24"/>
                <w:szCs w:val="24"/>
              </w:rPr>
            </w:pPr>
          </w:p>
        </w:tc>
        <w:tc>
          <w:tcPr>
            <w:tcW w:w="5953" w:type="dxa"/>
          </w:tcPr>
          <w:p w14:paraId="5B6192C3" w14:textId="344803AA" w:rsidR="00576FA3" w:rsidRPr="0066218F" w:rsidRDefault="00576FA3" w:rsidP="007F4778">
            <w:pPr>
              <w:tabs>
                <w:tab w:val="left" w:pos="8240"/>
              </w:tabs>
              <w:ind w:right="720"/>
              <w:rPr>
                <w:rFonts w:eastAsia="Times"/>
                <w:bCs/>
                <w:sz w:val="24"/>
                <w:szCs w:val="24"/>
              </w:rPr>
            </w:pPr>
            <w:r>
              <w:rPr>
                <w:rFonts w:eastAsia="Times"/>
                <w:bCs/>
                <w:sz w:val="24"/>
                <w:szCs w:val="24"/>
              </w:rPr>
              <w:t xml:space="preserve">STATIC PRESSURE AND VELOCITY PLOT </w:t>
            </w:r>
          </w:p>
        </w:tc>
        <w:tc>
          <w:tcPr>
            <w:tcW w:w="1040" w:type="dxa"/>
          </w:tcPr>
          <w:p w14:paraId="494828AB" w14:textId="77777777" w:rsidR="00576FA3" w:rsidRPr="00376956" w:rsidRDefault="00576FA3" w:rsidP="007F4778">
            <w:pPr>
              <w:tabs>
                <w:tab w:val="left" w:pos="8240"/>
              </w:tabs>
              <w:ind w:right="720"/>
              <w:jc w:val="right"/>
              <w:rPr>
                <w:rFonts w:ascii="Times" w:eastAsia="Times" w:hAnsi="Times" w:cs="Times"/>
                <w:bCs/>
                <w:sz w:val="24"/>
                <w:szCs w:val="24"/>
              </w:rPr>
            </w:pPr>
          </w:p>
        </w:tc>
      </w:tr>
      <w:tr w:rsidR="00576FA3" w14:paraId="04A28504" w14:textId="77777777" w:rsidTr="007F4778">
        <w:trPr>
          <w:trHeight w:val="609"/>
        </w:trPr>
        <w:tc>
          <w:tcPr>
            <w:tcW w:w="988" w:type="dxa"/>
          </w:tcPr>
          <w:p w14:paraId="5473B5FF" w14:textId="0BDBC6AB" w:rsidR="00576FA3" w:rsidRPr="00B11CA2" w:rsidRDefault="00576FA3" w:rsidP="007F4778">
            <w:pPr>
              <w:tabs>
                <w:tab w:val="left" w:pos="8240"/>
              </w:tabs>
              <w:ind w:right="720"/>
              <w:jc w:val="center"/>
              <w:rPr>
                <w:rFonts w:eastAsia="Times"/>
                <w:bCs/>
                <w:sz w:val="24"/>
                <w:szCs w:val="24"/>
              </w:rPr>
            </w:pPr>
          </w:p>
        </w:tc>
        <w:tc>
          <w:tcPr>
            <w:tcW w:w="5953" w:type="dxa"/>
          </w:tcPr>
          <w:p w14:paraId="7619DB83" w14:textId="02392989" w:rsidR="00576FA3" w:rsidRDefault="00576FA3" w:rsidP="007F4778">
            <w:pPr>
              <w:tabs>
                <w:tab w:val="left" w:pos="8240"/>
              </w:tabs>
              <w:ind w:right="720"/>
              <w:rPr>
                <w:rFonts w:eastAsia="Times"/>
                <w:bCs/>
                <w:sz w:val="24"/>
                <w:szCs w:val="24"/>
              </w:rPr>
            </w:pPr>
            <w:r w:rsidRPr="00576FA3">
              <w:rPr>
                <w:rFonts w:eastAsia="Times"/>
                <w:bCs/>
                <w:sz w:val="24"/>
                <w:szCs w:val="24"/>
              </w:rPr>
              <w:t>CONTOUR OF PRESSURE COEFFICIENT</w:t>
            </w:r>
          </w:p>
        </w:tc>
        <w:tc>
          <w:tcPr>
            <w:tcW w:w="1040" w:type="dxa"/>
          </w:tcPr>
          <w:p w14:paraId="590735A9" w14:textId="77777777" w:rsidR="00576FA3" w:rsidRPr="00376956" w:rsidRDefault="00576FA3" w:rsidP="007F4778">
            <w:pPr>
              <w:tabs>
                <w:tab w:val="left" w:pos="8240"/>
              </w:tabs>
              <w:ind w:right="720"/>
              <w:jc w:val="right"/>
              <w:rPr>
                <w:rFonts w:ascii="Times" w:eastAsia="Times" w:hAnsi="Times" w:cs="Times"/>
                <w:bCs/>
                <w:sz w:val="24"/>
                <w:szCs w:val="24"/>
              </w:rPr>
            </w:pPr>
          </w:p>
        </w:tc>
      </w:tr>
      <w:tr w:rsidR="00576FA3" w14:paraId="27CA31DC" w14:textId="77777777" w:rsidTr="007F4778">
        <w:trPr>
          <w:trHeight w:val="558"/>
        </w:trPr>
        <w:tc>
          <w:tcPr>
            <w:tcW w:w="988" w:type="dxa"/>
          </w:tcPr>
          <w:p w14:paraId="69D59E27" w14:textId="06F97018" w:rsidR="00576FA3" w:rsidRPr="00B11CA2" w:rsidRDefault="00576FA3" w:rsidP="007F4778">
            <w:pPr>
              <w:tabs>
                <w:tab w:val="left" w:pos="8240"/>
              </w:tabs>
              <w:ind w:right="720"/>
              <w:jc w:val="right"/>
              <w:rPr>
                <w:rFonts w:eastAsia="Times"/>
                <w:bCs/>
                <w:sz w:val="24"/>
                <w:szCs w:val="24"/>
              </w:rPr>
            </w:pPr>
          </w:p>
        </w:tc>
        <w:tc>
          <w:tcPr>
            <w:tcW w:w="5953" w:type="dxa"/>
          </w:tcPr>
          <w:p w14:paraId="432124BF" w14:textId="5EC97B00" w:rsidR="00576FA3" w:rsidRPr="00473469" w:rsidRDefault="00576FA3" w:rsidP="007F4778">
            <w:pPr>
              <w:tabs>
                <w:tab w:val="left" w:pos="8240"/>
              </w:tabs>
              <w:ind w:right="720"/>
              <w:jc w:val="left"/>
              <w:rPr>
                <w:rFonts w:eastAsia="Times"/>
                <w:bCs/>
                <w:sz w:val="24"/>
                <w:szCs w:val="24"/>
              </w:rPr>
            </w:pPr>
            <w:r w:rsidRPr="00576FA3">
              <w:rPr>
                <w:color w:val="000000" w:themeColor="text1"/>
                <w:sz w:val="24"/>
                <w:szCs w:val="24"/>
                <w:lang w:val="en-IN" w:eastAsia="en-IN"/>
              </w:rPr>
              <w:t xml:space="preserve">CONTOUR OF </w:t>
            </w:r>
            <w:r>
              <w:rPr>
                <w:color w:val="000000" w:themeColor="text1"/>
                <w:sz w:val="24"/>
                <w:szCs w:val="24"/>
                <w:lang w:val="en-IN" w:eastAsia="en-IN"/>
              </w:rPr>
              <w:t>VELOCITY MAGNITUDE</w:t>
            </w:r>
          </w:p>
        </w:tc>
        <w:tc>
          <w:tcPr>
            <w:tcW w:w="1040" w:type="dxa"/>
          </w:tcPr>
          <w:p w14:paraId="698B8069" w14:textId="77777777" w:rsidR="00576FA3" w:rsidRPr="00376956" w:rsidRDefault="00576FA3" w:rsidP="007F4778">
            <w:pPr>
              <w:tabs>
                <w:tab w:val="left" w:pos="8240"/>
              </w:tabs>
              <w:ind w:right="720"/>
              <w:jc w:val="right"/>
              <w:rPr>
                <w:rFonts w:ascii="Times" w:eastAsia="Times" w:hAnsi="Times" w:cs="Times"/>
                <w:bCs/>
                <w:sz w:val="24"/>
                <w:szCs w:val="24"/>
              </w:rPr>
            </w:pPr>
          </w:p>
        </w:tc>
      </w:tr>
      <w:tr w:rsidR="00576FA3" w14:paraId="6A619AB2" w14:textId="77777777" w:rsidTr="007F4778">
        <w:trPr>
          <w:trHeight w:val="625"/>
        </w:trPr>
        <w:tc>
          <w:tcPr>
            <w:tcW w:w="988" w:type="dxa"/>
          </w:tcPr>
          <w:p w14:paraId="12E7861D" w14:textId="2A4E02A4" w:rsidR="00576FA3" w:rsidRPr="00B11CA2" w:rsidRDefault="00576FA3" w:rsidP="007F4778">
            <w:pPr>
              <w:tabs>
                <w:tab w:val="left" w:pos="8240"/>
              </w:tabs>
              <w:ind w:right="720"/>
              <w:jc w:val="right"/>
              <w:rPr>
                <w:rFonts w:eastAsia="Times"/>
                <w:bCs/>
                <w:sz w:val="24"/>
                <w:szCs w:val="24"/>
              </w:rPr>
            </w:pPr>
          </w:p>
        </w:tc>
        <w:tc>
          <w:tcPr>
            <w:tcW w:w="5953" w:type="dxa"/>
          </w:tcPr>
          <w:p w14:paraId="5710BB0F" w14:textId="04939BD3" w:rsidR="00576FA3" w:rsidRPr="0066218F" w:rsidRDefault="007F4778" w:rsidP="007F4778">
            <w:pPr>
              <w:tabs>
                <w:tab w:val="left" w:pos="8240"/>
              </w:tabs>
              <w:ind w:right="720"/>
              <w:jc w:val="left"/>
              <w:rPr>
                <w:rFonts w:eastAsia="Times"/>
                <w:bCs/>
                <w:sz w:val="24"/>
                <w:szCs w:val="24"/>
              </w:rPr>
            </w:pPr>
            <w:r>
              <w:rPr>
                <w:rFonts w:eastAsia="Times"/>
                <w:bCs/>
                <w:sz w:val="24"/>
                <w:szCs w:val="24"/>
              </w:rPr>
              <w:t>FORCE VS HEIGHT RATIO</w:t>
            </w:r>
          </w:p>
        </w:tc>
        <w:tc>
          <w:tcPr>
            <w:tcW w:w="1040" w:type="dxa"/>
          </w:tcPr>
          <w:p w14:paraId="37E514F4" w14:textId="77777777" w:rsidR="00576FA3" w:rsidRPr="00376956" w:rsidRDefault="00576FA3" w:rsidP="007F4778">
            <w:pPr>
              <w:tabs>
                <w:tab w:val="left" w:pos="8240"/>
              </w:tabs>
              <w:ind w:right="720"/>
              <w:jc w:val="right"/>
              <w:rPr>
                <w:rFonts w:ascii="Times" w:eastAsia="Times" w:hAnsi="Times" w:cs="Times"/>
                <w:bCs/>
                <w:sz w:val="24"/>
                <w:szCs w:val="24"/>
              </w:rPr>
            </w:pPr>
          </w:p>
        </w:tc>
      </w:tr>
    </w:tbl>
    <w:p w14:paraId="5A47C0BE" w14:textId="7E01C314" w:rsidR="00576FA3" w:rsidRDefault="007F4778" w:rsidP="00C06BA5">
      <w:pPr>
        <w:ind w:left="4" w:right="39" w:firstLine="314"/>
        <w:jc w:val="center"/>
        <w:rPr>
          <w:b/>
          <w:sz w:val="28"/>
          <w:szCs w:val="28"/>
        </w:rPr>
      </w:pPr>
      <w:r>
        <w:rPr>
          <w:b/>
          <w:sz w:val="28"/>
          <w:szCs w:val="28"/>
        </w:rPr>
        <w:t>LIST OF FIGURES</w:t>
      </w:r>
    </w:p>
    <w:p w14:paraId="2B389939" w14:textId="77777777" w:rsidR="007F4778" w:rsidRDefault="007F4778" w:rsidP="00C06BA5">
      <w:pPr>
        <w:ind w:left="4" w:right="39" w:firstLine="314"/>
        <w:jc w:val="center"/>
        <w:rPr>
          <w:b/>
          <w:sz w:val="28"/>
          <w:szCs w:val="28"/>
        </w:rPr>
      </w:pPr>
    </w:p>
    <w:p w14:paraId="0DBA2C6B" w14:textId="77777777" w:rsidR="00576FA3" w:rsidRDefault="00576FA3" w:rsidP="00C06BA5">
      <w:pPr>
        <w:ind w:left="4" w:right="39" w:firstLine="314"/>
        <w:jc w:val="center"/>
        <w:rPr>
          <w:b/>
          <w:sz w:val="28"/>
          <w:szCs w:val="28"/>
        </w:rPr>
      </w:pPr>
    </w:p>
    <w:p w14:paraId="3A46C4DC" w14:textId="77777777" w:rsidR="00576FA3" w:rsidRDefault="00576FA3" w:rsidP="00C06BA5">
      <w:pPr>
        <w:ind w:left="4" w:right="39" w:firstLine="314"/>
        <w:jc w:val="center"/>
        <w:rPr>
          <w:b/>
          <w:sz w:val="28"/>
          <w:szCs w:val="28"/>
        </w:rPr>
      </w:pPr>
    </w:p>
    <w:p w14:paraId="47FB0A68" w14:textId="77777777" w:rsidR="00576FA3" w:rsidRDefault="00576FA3" w:rsidP="00C06BA5">
      <w:pPr>
        <w:ind w:left="4" w:right="39" w:firstLine="314"/>
        <w:jc w:val="center"/>
        <w:rPr>
          <w:b/>
          <w:sz w:val="28"/>
          <w:szCs w:val="28"/>
        </w:rPr>
      </w:pPr>
    </w:p>
    <w:p w14:paraId="04CB137F" w14:textId="77777777" w:rsidR="00576FA3" w:rsidRDefault="00576FA3" w:rsidP="00C06BA5">
      <w:pPr>
        <w:ind w:left="4" w:right="39" w:firstLine="314"/>
        <w:jc w:val="center"/>
        <w:rPr>
          <w:b/>
          <w:sz w:val="28"/>
          <w:szCs w:val="28"/>
        </w:rPr>
      </w:pPr>
    </w:p>
    <w:p w14:paraId="7DB7AF32" w14:textId="77777777" w:rsidR="00576FA3" w:rsidRDefault="00576FA3" w:rsidP="00C06BA5">
      <w:pPr>
        <w:ind w:left="4" w:right="39" w:firstLine="314"/>
        <w:jc w:val="center"/>
        <w:rPr>
          <w:b/>
          <w:sz w:val="28"/>
          <w:szCs w:val="28"/>
        </w:rPr>
      </w:pPr>
    </w:p>
    <w:p w14:paraId="0AC91CFC" w14:textId="77777777" w:rsidR="00576FA3" w:rsidRDefault="00576FA3" w:rsidP="00C06BA5">
      <w:pPr>
        <w:ind w:left="4" w:right="39" w:firstLine="314"/>
        <w:jc w:val="center"/>
        <w:rPr>
          <w:b/>
          <w:sz w:val="28"/>
          <w:szCs w:val="28"/>
        </w:rPr>
      </w:pPr>
    </w:p>
    <w:p w14:paraId="6069A0EC" w14:textId="77777777" w:rsidR="00576FA3" w:rsidRDefault="00576FA3" w:rsidP="00C06BA5">
      <w:pPr>
        <w:ind w:left="4" w:right="39" w:firstLine="314"/>
        <w:jc w:val="center"/>
        <w:rPr>
          <w:b/>
          <w:sz w:val="28"/>
          <w:szCs w:val="28"/>
        </w:rPr>
      </w:pPr>
    </w:p>
    <w:p w14:paraId="4F4F7279" w14:textId="77777777" w:rsidR="00576FA3" w:rsidRDefault="00576FA3" w:rsidP="00C06BA5">
      <w:pPr>
        <w:ind w:left="4" w:right="39" w:firstLine="314"/>
        <w:jc w:val="center"/>
        <w:rPr>
          <w:b/>
          <w:sz w:val="28"/>
          <w:szCs w:val="28"/>
        </w:rPr>
      </w:pPr>
    </w:p>
    <w:p w14:paraId="35E765A6" w14:textId="77777777" w:rsidR="00576FA3" w:rsidRDefault="00576FA3" w:rsidP="00C06BA5">
      <w:pPr>
        <w:ind w:left="4" w:right="39" w:firstLine="314"/>
        <w:jc w:val="center"/>
        <w:rPr>
          <w:b/>
          <w:sz w:val="28"/>
          <w:szCs w:val="28"/>
        </w:rPr>
      </w:pPr>
    </w:p>
    <w:p w14:paraId="0933550B" w14:textId="77777777" w:rsidR="00576FA3" w:rsidRDefault="00576FA3" w:rsidP="00C06BA5">
      <w:pPr>
        <w:ind w:left="4" w:right="39" w:firstLine="314"/>
        <w:jc w:val="center"/>
        <w:rPr>
          <w:b/>
          <w:sz w:val="28"/>
          <w:szCs w:val="28"/>
        </w:rPr>
      </w:pPr>
    </w:p>
    <w:p w14:paraId="11524244" w14:textId="77777777" w:rsidR="00576FA3" w:rsidRDefault="00576FA3" w:rsidP="00C06BA5">
      <w:pPr>
        <w:ind w:left="4" w:right="39" w:firstLine="314"/>
        <w:jc w:val="center"/>
        <w:rPr>
          <w:b/>
          <w:sz w:val="28"/>
          <w:szCs w:val="28"/>
        </w:rPr>
      </w:pPr>
    </w:p>
    <w:p w14:paraId="1BC4F82E" w14:textId="77777777" w:rsidR="00576FA3" w:rsidRDefault="00576FA3" w:rsidP="00C06BA5">
      <w:pPr>
        <w:ind w:left="4" w:right="39" w:firstLine="314"/>
        <w:jc w:val="center"/>
        <w:rPr>
          <w:b/>
          <w:sz w:val="28"/>
          <w:szCs w:val="28"/>
        </w:rPr>
      </w:pPr>
    </w:p>
    <w:p w14:paraId="6E71CF81" w14:textId="77777777" w:rsidR="00576FA3" w:rsidRDefault="00576FA3" w:rsidP="00C06BA5">
      <w:pPr>
        <w:ind w:left="4" w:right="39" w:firstLine="314"/>
        <w:jc w:val="center"/>
        <w:rPr>
          <w:b/>
          <w:sz w:val="28"/>
          <w:szCs w:val="28"/>
        </w:rPr>
      </w:pPr>
    </w:p>
    <w:p w14:paraId="1F327D0E" w14:textId="77777777" w:rsidR="00576FA3" w:rsidRDefault="00576FA3" w:rsidP="00C06BA5">
      <w:pPr>
        <w:ind w:left="4" w:right="39" w:firstLine="314"/>
        <w:jc w:val="center"/>
        <w:rPr>
          <w:b/>
          <w:sz w:val="28"/>
          <w:szCs w:val="28"/>
        </w:rPr>
      </w:pPr>
    </w:p>
    <w:p w14:paraId="6EF438DB" w14:textId="77777777" w:rsidR="00576FA3" w:rsidRDefault="00576FA3" w:rsidP="00C06BA5">
      <w:pPr>
        <w:ind w:left="4" w:right="39" w:firstLine="314"/>
        <w:jc w:val="center"/>
        <w:rPr>
          <w:b/>
          <w:sz w:val="28"/>
          <w:szCs w:val="28"/>
        </w:rPr>
      </w:pPr>
    </w:p>
    <w:p w14:paraId="2A36214C" w14:textId="77777777" w:rsidR="00576FA3" w:rsidRDefault="00576FA3" w:rsidP="00C06BA5">
      <w:pPr>
        <w:ind w:left="4" w:right="39" w:firstLine="314"/>
        <w:jc w:val="center"/>
        <w:rPr>
          <w:b/>
          <w:sz w:val="28"/>
          <w:szCs w:val="28"/>
        </w:rPr>
      </w:pPr>
    </w:p>
    <w:p w14:paraId="79A81E46" w14:textId="77777777" w:rsidR="00576FA3" w:rsidRDefault="00576FA3" w:rsidP="00C06BA5">
      <w:pPr>
        <w:ind w:left="4" w:right="39" w:firstLine="314"/>
        <w:jc w:val="center"/>
        <w:rPr>
          <w:b/>
          <w:sz w:val="28"/>
          <w:szCs w:val="28"/>
        </w:rPr>
      </w:pPr>
    </w:p>
    <w:p w14:paraId="419E5013" w14:textId="77777777" w:rsidR="00576FA3" w:rsidRDefault="00576FA3" w:rsidP="00C06BA5">
      <w:pPr>
        <w:ind w:left="4" w:right="39" w:firstLine="314"/>
        <w:jc w:val="center"/>
        <w:rPr>
          <w:b/>
          <w:sz w:val="28"/>
          <w:szCs w:val="28"/>
        </w:rPr>
      </w:pPr>
    </w:p>
    <w:p w14:paraId="7172D16D" w14:textId="77777777" w:rsidR="00576FA3" w:rsidRDefault="00576FA3" w:rsidP="00C06BA5">
      <w:pPr>
        <w:ind w:left="4" w:right="39" w:firstLine="314"/>
        <w:jc w:val="center"/>
        <w:rPr>
          <w:b/>
          <w:sz w:val="28"/>
          <w:szCs w:val="28"/>
        </w:rPr>
      </w:pPr>
    </w:p>
    <w:p w14:paraId="5CD92B59" w14:textId="77777777" w:rsidR="00576FA3" w:rsidRDefault="00576FA3" w:rsidP="00C06BA5">
      <w:pPr>
        <w:ind w:left="4" w:right="39" w:firstLine="314"/>
        <w:jc w:val="center"/>
        <w:rPr>
          <w:b/>
          <w:sz w:val="28"/>
          <w:szCs w:val="28"/>
        </w:rPr>
      </w:pPr>
    </w:p>
    <w:p w14:paraId="1260CCC7" w14:textId="77777777" w:rsidR="00576FA3" w:rsidRDefault="00576FA3" w:rsidP="00C06BA5">
      <w:pPr>
        <w:ind w:left="4" w:right="39" w:firstLine="314"/>
        <w:jc w:val="center"/>
        <w:rPr>
          <w:b/>
          <w:sz w:val="28"/>
          <w:szCs w:val="28"/>
        </w:rPr>
      </w:pPr>
    </w:p>
    <w:p w14:paraId="269CA0CC" w14:textId="77777777" w:rsidR="00576FA3" w:rsidRDefault="00576FA3" w:rsidP="00C06BA5">
      <w:pPr>
        <w:ind w:left="4" w:right="39" w:firstLine="314"/>
        <w:jc w:val="center"/>
        <w:rPr>
          <w:b/>
          <w:sz w:val="28"/>
          <w:szCs w:val="28"/>
        </w:rPr>
      </w:pPr>
    </w:p>
    <w:p w14:paraId="61D175EB" w14:textId="77777777" w:rsidR="00576FA3" w:rsidRDefault="00576FA3" w:rsidP="00C06BA5">
      <w:pPr>
        <w:ind w:left="4" w:right="39" w:firstLine="314"/>
        <w:jc w:val="center"/>
        <w:rPr>
          <w:b/>
          <w:sz w:val="28"/>
          <w:szCs w:val="28"/>
        </w:rPr>
      </w:pPr>
    </w:p>
    <w:p w14:paraId="3BA5A0F9" w14:textId="77777777" w:rsidR="00576FA3" w:rsidRDefault="00576FA3" w:rsidP="00C06BA5">
      <w:pPr>
        <w:ind w:left="4" w:right="39" w:firstLine="314"/>
        <w:jc w:val="center"/>
        <w:rPr>
          <w:b/>
          <w:sz w:val="28"/>
          <w:szCs w:val="28"/>
        </w:rPr>
      </w:pPr>
    </w:p>
    <w:p w14:paraId="5C1D39CF" w14:textId="77777777" w:rsidR="00576FA3" w:rsidRDefault="00576FA3" w:rsidP="00C06BA5">
      <w:pPr>
        <w:ind w:left="4" w:right="39" w:firstLine="314"/>
        <w:jc w:val="center"/>
        <w:rPr>
          <w:b/>
          <w:sz w:val="28"/>
          <w:szCs w:val="28"/>
        </w:rPr>
      </w:pPr>
    </w:p>
    <w:p w14:paraId="683FB3BB" w14:textId="77777777" w:rsidR="00576FA3" w:rsidRDefault="00576FA3" w:rsidP="00C06BA5">
      <w:pPr>
        <w:ind w:left="4" w:right="39" w:firstLine="314"/>
        <w:jc w:val="center"/>
        <w:rPr>
          <w:b/>
          <w:sz w:val="28"/>
          <w:szCs w:val="28"/>
        </w:rPr>
      </w:pPr>
    </w:p>
    <w:p w14:paraId="6EDEFE99" w14:textId="77777777" w:rsidR="00576FA3" w:rsidRDefault="00576FA3" w:rsidP="00C06BA5">
      <w:pPr>
        <w:ind w:left="4" w:right="39" w:firstLine="314"/>
        <w:jc w:val="center"/>
        <w:rPr>
          <w:b/>
          <w:sz w:val="28"/>
          <w:szCs w:val="28"/>
        </w:rPr>
      </w:pPr>
    </w:p>
    <w:p w14:paraId="7BDA2279" w14:textId="77777777" w:rsidR="00576FA3" w:rsidRDefault="00576FA3" w:rsidP="00C06BA5">
      <w:pPr>
        <w:ind w:left="4" w:right="39" w:firstLine="314"/>
        <w:jc w:val="center"/>
        <w:rPr>
          <w:b/>
          <w:sz w:val="28"/>
          <w:szCs w:val="28"/>
        </w:rPr>
      </w:pPr>
    </w:p>
    <w:p w14:paraId="7A697590" w14:textId="77777777" w:rsidR="00576FA3" w:rsidRDefault="00576FA3" w:rsidP="00C06BA5">
      <w:pPr>
        <w:ind w:left="4" w:right="39" w:firstLine="314"/>
        <w:jc w:val="center"/>
        <w:rPr>
          <w:b/>
          <w:sz w:val="28"/>
          <w:szCs w:val="28"/>
        </w:rPr>
      </w:pPr>
    </w:p>
    <w:p w14:paraId="3AD00E06" w14:textId="77777777" w:rsidR="00576FA3" w:rsidRDefault="00576FA3" w:rsidP="00C06BA5">
      <w:pPr>
        <w:ind w:left="4" w:right="39" w:firstLine="314"/>
        <w:jc w:val="center"/>
        <w:rPr>
          <w:b/>
          <w:sz w:val="28"/>
          <w:szCs w:val="28"/>
        </w:rPr>
      </w:pPr>
    </w:p>
    <w:p w14:paraId="5AB6C7A2" w14:textId="77777777" w:rsidR="00576FA3" w:rsidRDefault="00576FA3" w:rsidP="00C06BA5">
      <w:pPr>
        <w:ind w:left="4" w:right="39" w:firstLine="314"/>
        <w:jc w:val="center"/>
        <w:rPr>
          <w:b/>
          <w:sz w:val="28"/>
          <w:szCs w:val="28"/>
        </w:rPr>
      </w:pPr>
    </w:p>
    <w:p w14:paraId="31156852" w14:textId="77777777" w:rsidR="00576FA3" w:rsidRDefault="00576FA3" w:rsidP="00C06BA5">
      <w:pPr>
        <w:ind w:left="4" w:right="39" w:firstLine="314"/>
        <w:jc w:val="center"/>
        <w:rPr>
          <w:b/>
          <w:sz w:val="28"/>
          <w:szCs w:val="28"/>
        </w:rPr>
      </w:pPr>
    </w:p>
    <w:p w14:paraId="1D4FDCCB" w14:textId="77777777" w:rsidR="00576FA3" w:rsidRDefault="00576FA3" w:rsidP="00C06BA5">
      <w:pPr>
        <w:ind w:left="4" w:right="39" w:firstLine="314"/>
        <w:jc w:val="center"/>
        <w:rPr>
          <w:b/>
          <w:sz w:val="28"/>
          <w:szCs w:val="28"/>
        </w:rPr>
      </w:pPr>
    </w:p>
    <w:p w14:paraId="0033374D" w14:textId="77777777" w:rsidR="007F4778" w:rsidRDefault="007F4778" w:rsidP="007F4778">
      <w:pPr>
        <w:ind w:left="0" w:right="39" w:firstLine="0"/>
        <w:rPr>
          <w:b/>
          <w:sz w:val="28"/>
          <w:szCs w:val="28"/>
        </w:rPr>
      </w:pPr>
    </w:p>
    <w:p w14:paraId="1A02B88C" w14:textId="7943755A" w:rsidR="00C06BA5" w:rsidRPr="00C06BA5" w:rsidRDefault="00C06BA5" w:rsidP="00C06BA5">
      <w:pPr>
        <w:ind w:left="4" w:right="39" w:firstLine="314"/>
        <w:jc w:val="center"/>
        <w:rPr>
          <w:b/>
          <w:sz w:val="28"/>
          <w:szCs w:val="28"/>
        </w:rPr>
      </w:pPr>
      <w:r w:rsidRPr="00C06BA5">
        <w:rPr>
          <w:b/>
          <w:sz w:val="28"/>
          <w:szCs w:val="28"/>
        </w:rPr>
        <w:lastRenderedPageBreak/>
        <w:t>CHAPTER-1</w:t>
      </w:r>
    </w:p>
    <w:p w14:paraId="756E88F4" w14:textId="7793FB96" w:rsidR="00C06BA5" w:rsidRPr="00C06BA5" w:rsidRDefault="00C06BA5" w:rsidP="00C06BA5">
      <w:pPr>
        <w:ind w:left="4" w:right="39" w:firstLine="314"/>
        <w:jc w:val="center"/>
        <w:rPr>
          <w:b/>
          <w:sz w:val="28"/>
          <w:szCs w:val="28"/>
        </w:rPr>
      </w:pPr>
      <w:r>
        <w:rPr>
          <w:b/>
          <w:sz w:val="28"/>
          <w:szCs w:val="28"/>
        </w:rPr>
        <w:t>INTRODUCTION</w:t>
      </w:r>
    </w:p>
    <w:p w14:paraId="2C88FE64" w14:textId="77777777" w:rsidR="00C06BA5" w:rsidRPr="0074348A" w:rsidRDefault="00C06BA5" w:rsidP="0074348A">
      <w:pPr>
        <w:ind w:left="4" w:right="39" w:firstLine="314"/>
        <w:rPr>
          <w:sz w:val="24"/>
          <w:szCs w:val="24"/>
        </w:rPr>
      </w:pPr>
    </w:p>
    <w:p w14:paraId="2552106C" w14:textId="77777777" w:rsidR="00A322FE" w:rsidRDefault="0074348A" w:rsidP="00475057">
      <w:pPr>
        <w:spacing w:line="360" w:lineRule="auto"/>
        <w:ind w:left="0" w:right="39" w:firstLine="0"/>
        <w:rPr>
          <w:sz w:val="24"/>
          <w:szCs w:val="24"/>
        </w:rPr>
      </w:pPr>
      <w:r w:rsidRPr="0074348A">
        <w:rPr>
          <w:sz w:val="24"/>
          <w:szCs w:val="24"/>
        </w:rPr>
        <w:t>High-speed, high-payload marine and amphibious transportation means benefit from using aerodynamic lift enhanced in ground vicinity. Various types of Wing-in</w:t>
      </w:r>
      <w:r w:rsidR="00077D6A">
        <w:rPr>
          <w:sz w:val="24"/>
          <w:szCs w:val="24"/>
        </w:rPr>
        <w:t>-</w:t>
      </w:r>
      <w:r w:rsidR="00840EFB">
        <w:rPr>
          <w:sz w:val="24"/>
          <w:szCs w:val="24"/>
        </w:rPr>
        <w:t>-</w:t>
      </w:r>
      <w:r w:rsidRPr="0074348A">
        <w:rPr>
          <w:sz w:val="24"/>
          <w:szCs w:val="24"/>
        </w:rPr>
        <w:t>Ground (WIG) craft, mainly experimental, were constructed and tested in the last century (</w:t>
      </w:r>
      <w:proofErr w:type="spellStart"/>
      <w:r w:rsidRPr="0074348A">
        <w:rPr>
          <w:sz w:val="24"/>
          <w:szCs w:val="24"/>
        </w:rPr>
        <w:t>Rozhdestvensky</w:t>
      </w:r>
      <w:proofErr w:type="spellEnd"/>
      <w:r w:rsidRPr="0074348A">
        <w:rPr>
          <w:sz w:val="24"/>
          <w:szCs w:val="24"/>
        </w:rPr>
        <w:t>, 2006). The most effective lift increase and drag reduction are obtained in the so-called extreme-ground flight regimes, roughly corresponding to the wing height over the ground surface being less than the wing chord. A new generation of aerodynamically assisted transport platforms using Power Augmented Ram (PAR) principle has been under development (</w:t>
      </w:r>
      <w:proofErr w:type="spellStart"/>
      <w:r w:rsidRPr="0074348A">
        <w:rPr>
          <w:sz w:val="24"/>
          <w:szCs w:val="24"/>
        </w:rPr>
        <w:t>Gallington</w:t>
      </w:r>
      <w:proofErr w:type="spellEnd"/>
      <w:r w:rsidRPr="0074348A">
        <w:rPr>
          <w:sz w:val="24"/>
          <w:szCs w:val="24"/>
        </w:rPr>
        <w:t xml:space="preserve">, 1987; </w:t>
      </w:r>
      <w:proofErr w:type="spellStart"/>
      <w:r w:rsidRPr="0074348A">
        <w:rPr>
          <w:sz w:val="24"/>
          <w:szCs w:val="24"/>
        </w:rPr>
        <w:t>Kirillovykh</w:t>
      </w:r>
      <w:proofErr w:type="spellEnd"/>
      <w:r w:rsidRPr="0074348A">
        <w:rPr>
          <w:sz w:val="24"/>
          <w:szCs w:val="24"/>
        </w:rPr>
        <w:t xml:space="preserve"> and </w:t>
      </w:r>
      <w:proofErr w:type="spellStart"/>
      <w:r w:rsidRPr="0074348A">
        <w:rPr>
          <w:sz w:val="24"/>
          <w:szCs w:val="24"/>
        </w:rPr>
        <w:t>Privalov</w:t>
      </w:r>
      <w:proofErr w:type="spellEnd"/>
      <w:r w:rsidRPr="0074348A">
        <w:rPr>
          <w:sz w:val="24"/>
          <w:szCs w:val="24"/>
        </w:rPr>
        <w:t xml:space="preserve">, 1996; </w:t>
      </w:r>
      <w:proofErr w:type="spellStart"/>
      <w:r w:rsidRPr="0074348A">
        <w:rPr>
          <w:sz w:val="24"/>
          <w:szCs w:val="24"/>
        </w:rPr>
        <w:t>Matveev</w:t>
      </w:r>
      <w:proofErr w:type="spellEnd"/>
      <w:r w:rsidRPr="0074348A">
        <w:rPr>
          <w:sz w:val="24"/>
          <w:szCs w:val="24"/>
        </w:rPr>
        <w:t xml:space="preserve">, 2008). PAR craft operate in the extreme ground effect and rely on both aerodynamic and jet support. The development of complex ground-effect vehicles is hampered by high costs and accuracy issues in conducting experimental studies. Hence, the application of rapidly advancing CFD methods can help the engineering community make a significant progress in the air-assisted fast transportation.  </w:t>
      </w:r>
    </w:p>
    <w:p w14:paraId="4F366541" w14:textId="584CD6AD" w:rsidR="0074348A" w:rsidRDefault="0074348A" w:rsidP="00475057">
      <w:pPr>
        <w:spacing w:line="360" w:lineRule="auto"/>
        <w:ind w:left="0" w:right="39" w:firstLine="0"/>
        <w:rPr>
          <w:sz w:val="24"/>
          <w:szCs w:val="24"/>
        </w:rPr>
      </w:pPr>
      <w:r w:rsidRPr="0074348A">
        <w:rPr>
          <w:sz w:val="24"/>
          <w:szCs w:val="24"/>
        </w:rPr>
        <w:t xml:space="preserve">The Wing-in-Ground effect, taking place when an airfoil flies in close proximity to the ground, provides beneficial aerodynamic properties. As the airfoil altitude approaches one wing span, the wingtip vortices become partly blocked by the ground, reducing the lift-induced drag and increasing lift. Further decreasing the ground height to within a small fraction of the wing chord, corresponding to the extreme ground effect, will trap flow underneath the airfoil, providing a high pressure ram effect which significantly increases the aerodynamic lift. It is apparent that the span-based ground effect is a three-dimensional phenomenon. However, the nearly two-dimensional chord-based effect dominates in the extreme ground proximity, when endplates are employed or large-aspect ratio airfoils are utilized.  </w:t>
      </w:r>
    </w:p>
    <w:p w14:paraId="74D75124" w14:textId="293280D5" w:rsidR="0074348A" w:rsidRDefault="0074348A" w:rsidP="00A322FE">
      <w:pPr>
        <w:spacing w:line="360" w:lineRule="auto"/>
        <w:ind w:left="0" w:right="39" w:firstLine="0"/>
        <w:rPr>
          <w:sz w:val="24"/>
          <w:szCs w:val="24"/>
        </w:rPr>
      </w:pPr>
      <w:r w:rsidRPr="0074348A">
        <w:rPr>
          <w:sz w:val="24"/>
          <w:szCs w:val="24"/>
        </w:rPr>
        <w:t>Many WIG vehicles are designed to skim above water or a relatively flat solid surface. At low speeds or on heavy</w:t>
      </w:r>
      <w:r w:rsidR="00475057">
        <w:rPr>
          <w:sz w:val="24"/>
          <w:szCs w:val="24"/>
        </w:rPr>
        <w:t xml:space="preserve"> </w:t>
      </w:r>
      <w:r w:rsidRPr="0074348A">
        <w:rPr>
          <w:sz w:val="24"/>
          <w:szCs w:val="24"/>
        </w:rPr>
        <w:t>loaded craft a flap is employed at the trailing edge of the airfoil to strongly augment the airfoil lift. By adjusting the flap position, flow around the airfoil can be controlled, in turn providing control of the aerodynamic properties of the airfoil. In many cases where ground height and the wing attack angle are relatively fixed, a flap can be used to regulate the aerodynamic lift of the vehicle in ground vicinity.</w:t>
      </w:r>
    </w:p>
    <w:p w14:paraId="282BA2FE" w14:textId="77777777" w:rsidR="0074348A" w:rsidRDefault="0074348A" w:rsidP="00A322FE">
      <w:pPr>
        <w:spacing w:line="360" w:lineRule="auto"/>
        <w:ind w:left="0" w:right="39" w:firstLine="0"/>
        <w:rPr>
          <w:sz w:val="24"/>
          <w:szCs w:val="24"/>
        </w:rPr>
      </w:pPr>
      <w:r w:rsidRPr="0074348A">
        <w:rPr>
          <w:sz w:val="24"/>
          <w:szCs w:val="24"/>
        </w:rPr>
        <w:t xml:space="preserve">A variety of </w:t>
      </w:r>
      <w:proofErr w:type="spellStart"/>
      <w:r w:rsidRPr="0074348A">
        <w:rPr>
          <w:sz w:val="24"/>
          <w:szCs w:val="24"/>
        </w:rPr>
        <w:t>inviscid</w:t>
      </w:r>
      <w:proofErr w:type="spellEnd"/>
      <w:r w:rsidRPr="0074348A">
        <w:rPr>
          <w:sz w:val="24"/>
          <w:szCs w:val="24"/>
        </w:rPr>
        <w:t xml:space="preserve"> numerical methods have been applied in the past for calculating ground-effect flows and even simulating dynamics of WIG craft (</w:t>
      </w:r>
      <w:proofErr w:type="spellStart"/>
      <w:r w:rsidRPr="0074348A">
        <w:rPr>
          <w:sz w:val="24"/>
          <w:szCs w:val="24"/>
        </w:rPr>
        <w:t>Gallington</w:t>
      </w:r>
      <w:proofErr w:type="spellEnd"/>
      <w:r w:rsidRPr="0074348A">
        <w:rPr>
          <w:sz w:val="24"/>
          <w:szCs w:val="24"/>
        </w:rPr>
        <w:t xml:space="preserve"> et al., two-dimensional </w:t>
      </w:r>
      <w:r w:rsidRPr="0074348A">
        <w:rPr>
          <w:sz w:val="24"/>
          <w:szCs w:val="24"/>
        </w:rPr>
        <w:lastRenderedPageBreak/>
        <w:t xml:space="preserve">incompressible flows around airfoils in ground effect. A finite volume method employing the k-ε turbulence model was used on an NACA 4412 airfoil by </w:t>
      </w:r>
      <w:proofErr w:type="spellStart"/>
      <w:r w:rsidRPr="0074348A">
        <w:rPr>
          <w:sz w:val="24"/>
          <w:szCs w:val="24"/>
        </w:rPr>
        <w:t>Hsiun</w:t>
      </w:r>
      <w:proofErr w:type="spellEnd"/>
      <w:r w:rsidRPr="0074348A">
        <w:rPr>
          <w:sz w:val="24"/>
          <w:szCs w:val="24"/>
        </w:rPr>
        <w:t xml:space="preserve"> and Chen (1996) along with a fixed ground boundary condition. They concluded that a decrease in lift was found in the extreme ground effect due to the boundary layer created between the fixed ground and free stream flow. Different ground boundary conditions on the NACA 4412 airfoil were studied by Barber et al. (1998). They note that the fixed ground condition is unrealistic for WIG craft, and propose the use of a moving ground at the free stream speed. A finite difference scheme and the Baldwin-Lomax turbulence model are used by Chun and Chang (2003) in their investigation of the fixed and moving ground conditions for an NACA 4412 airfoil. Again, they also see a significant difference between a fixed and moving ground. All of the above numerical models, which use the moving ground boundary condition, predict an increase in lift during ground-effect flight, although there is some variation in the magnitude of predicted forces. A few modeling analyses of three-dimensional WIG configurations by viscous solvers were also accomplished (Hirata and Hino, 1997; Wu and </w:t>
      </w:r>
      <w:proofErr w:type="spellStart"/>
      <w:r w:rsidRPr="0074348A">
        <w:rPr>
          <w:sz w:val="24"/>
          <w:szCs w:val="24"/>
        </w:rPr>
        <w:t>Rozhdestvensky</w:t>
      </w:r>
      <w:proofErr w:type="spellEnd"/>
      <w:r w:rsidRPr="0074348A">
        <w:rPr>
          <w:sz w:val="24"/>
          <w:szCs w:val="24"/>
        </w:rPr>
        <w:t xml:space="preserve">, 2001). </w:t>
      </w:r>
    </w:p>
    <w:p w14:paraId="2D18A23F" w14:textId="77777777" w:rsidR="0074348A" w:rsidRPr="0074348A" w:rsidRDefault="0074348A" w:rsidP="00A322FE">
      <w:pPr>
        <w:spacing w:line="360" w:lineRule="auto"/>
        <w:ind w:left="0" w:right="149" w:firstLine="0"/>
        <w:rPr>
          <w:sz w:val="24"/>
          <w:szCs w:val="24"/>
        </w:rPr>
      </w:pPr>
      <w:r w:rsidRPr="0074348A">
        <w:rPr>
          <w:sz w:val="24"/>
          <w:szCs w:val="24"/>
        </w:rPr>
        <w:t>Experimental data for wing sections in proximity to fixed ground and moving ground are available in the literature (Hayashi and Endo, 1978). These data correspond to flow of Reynolds number on the order of 10</w:t>
      </w:r>
      <w:r w:rsidRPr="0074348A">
        <w:rPr>
          <w:sz w:val="24"/>
          <w:szCs w:val="24"/>
          <w:vertAlign w:val="superscript"/>
        </w:rPr>
        <w:t>5</w:t>
      </w:r>
      <w:r w:rsidRPr="0074348A">
        <w:rPr>
          <w:sz w:val="24"/>
          <w:szCs w:val="24"/>
        </w:rPr>
        <w:t>. At these Reynolds numbers the flow is known to be generally laminar on a significant portion of the chord, which makes it difficult to extrapolate such data even for small WIG craft. Kikuchi et al. (2002) present results obtained on a NACA 4412 airfoil towed at a Reynolds number of 8</w:t>
      </w:r>
      <w:r w:rsidRPr="0074348A">
        <w:rPr>
          <w:rFonts w:eastAsia="Segoe UI Symbol"/>
          <w:sz w:val="24"/>
          <w:szCs w:val="24"/>
        </w:rPr>
        <w:t>×</w:t>
      </w:r>
      <w:r w:rsidRPr="0074348A">
        <w:rPr>
          <w:sz w:val="24"/>
          <w:szCs w:val="24"/>
        </w:rPr>
        <w:t>10</w:t>
      </w:r>
      <w:r w:rsidRPr="0074348A">
        <w:rPr>
          <w:sz w:val="24"/>
          <w:szCs w:val="24"/>
          <w:vertAlign w:val="superscript"/>
        </w:rPr>
        <w:t>5</w:t>
      </w:r>
      <w:r w:rsidRPr="0074348A">
        <w:rPr>
          <w:sz w:val="24"/>
          <w:szCs w:val="24"/>
        </w:rPr>
        <w:t xml:space="preserve">. Although the flow is still below the general WIG operating range, practical aerodynamic trends are obtained. They conclude that the ground effect augments the lift in all cases in which geometry does not create the </w:t>
      </w:r>
      <w:proofErr w:type="spellStart"/>
      <w:r w:rsidRPr="0074348A">
        <w:rPr>
          <w:sz w:val="24"/>
          <w:szCs w:val="24"/>
        </w:rPr>
        <w:t>Venturi</w:t>
      </w:r>
      <w:proofErr w:type="spellEnd"/>
      <w:r w:rsidRPr="0074348A">
        <w:rPr>
          <w:sz w:val="24"/>
          <w:szCs w:val="24"/>
        </w:rPr>
        <w:t xml:space="preserve"> effect below the airfoil. </w:t>
      </w:r>
    </w:p>
    <w:p w14:paraId="251518AA" w14:textId="77777777" w:rsidR="0074348A" w:rsidRDefault="0074348A" w:rsidP="00EE0816">
      <w:pPr>
        <w:spacing w:line="360" w:lineRule="auto"/>
        <w:ind w:left="4" w:right="147" w:firstLine="0"/>
        <w:rPr>
          <w:sz w:val="24"/>
          <w:szCs w:val="24"/>
        </w:rPr>
      </w:pPr>
      <w:r w:rsidRPr="0074348A">
        <w:rPr>
          <w:sz w:val="24"/>
          <w:szCs w:val="24"/>
        </w:rPr>
        <w:t xml:space="preserve">Little published research has been found for the use of a flap in the extreme proximity to the ground. Most studied configurations were complicated PAR systems (Huffman and Jackson, 1974; Krause, 1997). </w:t>
      </w:r>
      <w:proofErr w:type="spellStart"/>
      <w:r w:rsidRPr="0074348A">
        <w:rPr>
          <w:sz w:val="24"/>
          <w:szCs w:val="24"/>
        </w:rPr>
        <w:t>Serebrisky</w:t>
      </w:r>
      <w:proofErr w:type="spellEnd"/>
      <w:r w:rsidRPr="0074348A">
        <w:rPr>
          <w:sz w:val="24"/>
          <w:szCs w:val="24"/>
        </w:rPr>
        <w:t xml:space="preserve"> and </w:t>
      </w:r>
      <w:proofErr w:type="spellStart"/>
      <w:r w:rsidRPr="0074348A">
        <w:rPr>
          <w:sz w:val="24"/>
          <w:szCs w:val="24"/>
        </w:rPr>
        <w:t>Biachev</w:t>
      </w:r>
      <w:proofErr w:type="spellEnd"/>
      <w:r w:rsidRPr="0074348A">
        <w:rPr>
          <w:sz w:val="24"/>
          <w:szCs w:val="24"/>
        </w:rPr>
        <w:t xml:space="preserve"> (1946) tested Clark-Y sections by the method of images in this region and found that use of flap in ground effect improves the aerodynamic efficiency for small angles of attack.  Numerous experimental data collected by Abbott and </w:t>
      </w:r>
      <w:proofErr w:type="spellStart"/>
      <w:r w:rsidRPr="0074348A">
        <w:rPr>
          <w:sz w:val="24"/>
          <w:szCs w:val="24"/>
        </w:rPr>
        <w:t>Doenhoff</w:t>
      </w:r>
      <w:proofErr w:type="spellEnd"/>
      <w:r w:rsidRPr="0074348A">
        <w:rPr>
          <w:sz w:val="24"/>
          <w:szCs w:val="24"/>
        </w:rPr>
        <w:t xml:space="preserve"> (1959) show that a flap can significantly augment the lift in the free airflow. The flap application has been numerically and experimentally studied by Steinbach and Jacob (1991) in the distant ground effect, with height-</w:t>
      </w:r>
      <w:proofErr w:type="spellStart"/>
      <w:r w:rsidRPr="0074348A">
        <w:rPr>
          <w:sz w:val="24"/>
          <w:szCs w:val="24"/>
        </w:rPr>
        <w:t>tochord</w:t>
      </w:r>
      <w:proofErr w:type="spellEnd"/>
      <w:r w:rsidRPr="0074348A">
        <w:rPr>
          <w:sz w:val="24"/>
          <w:szCs w:val="24"/>
        </w:rPr>
        <w:t xml:space="preserve"> ratio from around one quarter to above one. Their numerical technique consisted of a panel method, which was iterated with boundary layer and </w:t>
      </w:r>
      <w:r w:rsidRPr="0074348A">
        <w:rPr>
          <w:sz w:val="24"/>
          <w:szCs w:val="24"/>
        </w:rPr>
        <w:lastRenderedPageBreak/>
        <w:t xml:space="preserve">rear displacement models to account for viscosity and separation. It is concluded that wing systems with excessive flap-slat mechanization are often unfavorable in the distant ground effect as the wing effective camber produces a negative ground effect. Their results also show that as a high-lift airfoil with a flap approaches the ground, the flap efficiency decreases, and the separation point moves further upstream.   </w:t>
      </w:r>
    </w:p>
    <w:p w14:paraId="6D88C29F" w14:textId="441BB1D5" w:rsidR="00AD5B77" w:rsidRDefault="0074348A" w:rsidP="000C49A2">
      <w:pPr>
        <w:spacing w:after="160" w:line="360" w:lineRule="auto"/>
        <w:ind w:left="0" w:right="0" w:firstLine="0"/>
      </w:pPr>
      <w:r w:rsidRPr="0074348A">
        <w:rPr>
          <w:sz w:val="24"/>
          <w:szCs w:val="24"/>
        </w:rPr>
        <w:t>However, nearly flat lower airfoil surfaces and moderate flap deflections and attack angles are known to be quite beneficial in ground proximity. The goal of this paper is to investigate favorable trailing-edge flap configurations that improve aerodynamic characteristics of the NACA 4412 wing section in the extreme ground effect. The extreme ground effect region has been chosen as it provides the most beneficial aerodynamic properties for ground-effect vehicles and obtained numerical solutions are generally steady. As a wing with flap moves farther from the ground, unsteady effects begin to take place and an unsteady solution is required. In this work, a numerical study of viscous ground</w:t>
      </w:r>
      <w:r w:rsidR="001F7630">
        <w:rPr>
          <w:sz w:val="24"/>
          <w:szCs w:val="24"/>
        </w:rPr>
        <w:t xml:space="preserve"> </w:t>
      </w:r>
      <w:r w:rsidRPr="0074348A">
        <w:rPr>
          <w:sz w:val="24"/>
          <w:szCs w:val="24"/>
        </w:rPr>
        <w:t>effect flow is completed using the commercial code Fluent 6.3.</w:t>
      </w:r>
      <w:r w:rsidRPr="0074348A">
        <w:t xml:space="preserve"> </w:t>
      </w:r>
    </w:p>
    <w:p w14:paraId="76068318" w14:textId="11D24E41" w:rsidR="00AD5B77" w:rsidRPr="00061A97" w:rsidRDefault="008478A6" w:rsidP="00061A97">
      <w:pPr>
        <w:pStyle w:val="ListParagraph"/>
        <w:numPr>
          <w:ilvl w:val="1"/>
          <w:numId w:val="4"/>
        </w:numPr>
        <w:spacing w:after="160" w:line="259" w:lineRule="auto"/>
        <w:ind w:right="0"/>
        <w:rPr>
          <w:b/>
          <w:sz w:val="28"/>
          <w:szCs w:val="28"/>
          <w:u w:val="single"/>
        </w:rPr>
      </w:pPr>
      <w:r w:rsidRPr="00061A97">
        <w:rPr>
          <w:b/>
          <w:color w:val="222222"/>
          <w:sz w:val="28"/>
          <w:szCs w:val="28"/>
          <w:u w:val="single"/>
          <w:lang w:val="en-IN" w:eastAsia="en-IN"/>
        </w:rPr>
        <w:t xml:space="preserve"> PRINCIPLE OF GROUND EFFECT</w:t>
      </w:r>
    </w:p>
    <w:p w14:paraId="71CDC74A" w14:textId="77777777" w:rsidR="00A322FE" w:rsidRDefault="00AD5B77" w:rsidP="00A322FE">
      <w:pPr>
        <w:shd w:val="clear" w:color="auto" w:fill="FFFFFF"/>
        <w:spacing w:before="120" w:after="120" w:line="360" w:lineRule="auto"/>
        <w:ind w:right="0"/>
        <w:rPr>
          <w:color w:val="auto"/>
          <w:sz w:val="24"/>
          <w:szCs w:val="24"/>
          <w:vertAlign w:val="superscript"/>
          <w:lang w:val="en-IN" w:eastAsia="en-IN"/>
        </w:rPr>
      </w:pPr>
      <w:r w:rsidRPr="00475057">
        <w:rPr>
          <w:color w:val="auto"/>
          <w:sz w:val="24"/>
          <w:szCs w:val="24"/>
          <w:lang w:val="en-IN" w:eastAsia="en-IN"/>
        </w:rPr>
        <w:t>When an aircraft flies at a ground level approximately at or below the length of the aircraft's </w:t>
      </w:r>
      <w:hyperlink r:id="rId10" w:tooltip="Wingspan" w:history="1">
        <w:r w:rsidRPr="00475057">
          <w:rPr>
            <w:color w:val="auto"/>
            <w:sz w:val="24"/>
            <w:szCs w:val="24"/>
            <w:lang w:val="en-IN" w:eastAsia="en-IN"/>
          </w:rPr>
          <w:t>wingspan</w:t>
        </w:r>
      </w:hyperlink>
      <w:r w:rsidRPr="00475057">
        <w:rPr>
          <w:color w:val="auto"/>
          <w:sz w:val="24"/>
          <w:szCs w:val="24"/>
          <w:lang w:val="en-IN" w:eastAsia="en-IN"/>
        </w:rPr>
        <w:t xml:space="preserve"> or helicopter's rotor diameter, there occurs, depending on </w:t>
      </w:r>
      <w:proofErr w:type="spellStart"/>
      <w:r w:rsidRPr="00475057">
        <w:rPr>
          <w:color w:val="auto"/>
          <w:sz w:val="24"/>
          <w:szCs w:val="24"/>
          <w:lang w:val="en-IN" w:eastAsia="en-IN"/>
        </w:rPr>
        <w:t>airfoil</w:t>
      </w:r>
      <w:proofErr w:type="spellEnd"/>
      <w:r w:rsidRPr="00475057">
        <w:rPr>
          <w:color w:val="auto"/>
          <w:sz w:val="24"/>
          <w:szCs w:val="24"/>
          <w:lang w:val="en-IN" w:eastAsia="en-IN"/>
        </w:rPr>
        <w:t xml:space="preserve"> and aircraft design, an often noticeable ground effect. This is caused primarily by the ground interrupting the </w:t>
      </w:r>
      <w:hyperlink r:id="rId11" w:tooltip="Wingtip vortices" w:history="1">
        <w:r w:rsidRPr="00475057">
          <w:rPr>
            <w:color w:val="auto"/>
            <w:sz w:val="24"/>
            <w:szCs w:val="24"/>
            <w:lang w:val="en-IN" w:eastAsia="en-IN"/>
          </w:rPr>
          <w:t>wingtip vortices</w:t>
        </w:r>
      </w:hyperlink>
      <w:r w:rsidRPr="00475057">
        <w:rPr>
          <w:color w:val="auto"/>
          <w:sz w:val="24"/>
          <w:szCs w:val="24"/>
          <w:lang w:val="en-IN" w:eastAsia="en-IN"/>
        </w:rPr>
        <w:t> and </w:t>
      </w:r>
      <w:hyperlink r:id="rId12" w:tooltip="Downwash" w:history="1">
        <w:r w:rsidRPr="00475057">
          <w:rPr>
            <w:color w:val="auto"/>
            <w:sz w:val="24"/>
            <w:szCs w:val="24"/>
            <w:lang w:val="en-IN" w:eastAsia="en-IN"/>
          </w:rPr>
          <w:t>downwash</w:t>
        </w:r>
      </w:hyperlink>
      <w:r w:rsidRPr="00475057">
        <w:rPr>
          <w:color w:val="auto"/>
          <w:sz w:val="24"/>
          <w:szCs w:val="24"/>
          <w:lang w:val="en-IN" w:eastAsia="en-IN"/>
        </w:rPr>
        <w:t> behind the wing. When a wing is flown very close to the ground, wingtip vortices are unable to form effectively due to the obstruction of the ground. The result is lower </w:t>
      </w:r>
      <w:hyperlink r:id="rId13" w:tooltip="Induced drag" w:history="1">
        <w:r w:rsidRPr="00475057">
          <w:rPr>
            <w:color w:val="auto"/>
            <w:sz w:val="24"/>
            <w:szCs w:val="24"/>
            <w:lang w:val="en-IN" w:eastAsia="en-IN"/>
          </w:rPr>
          <w:t>induced drag</w:t>
        </w:r>
      </w:hyperlink>
      <w:r w:rsidRPr="00475057">
        <w:rPr>
          <w:color w:val="auto"/>
          <w:sz w:val="24"/>
          <w:szCs w:val="24"/>
          <w:lang w:val="en-IN" w:eastAsia="en-IN"/>
        </w:rPr>
        <w:t>, which increases the </w:t>
      </w:r>
      <w:hyperlink r:id="rId14" w:tooltip="Speed" w:history="1">
        <w:r w:rsidRPr="00475057">
          <w:rPr>
            <w:color w:val="auto"/>
            <w:sz w:val="24"/>
            <w:szCs w:val="24"/>
            <w:lang w:val="en-IN" w:eastAsia="en-IN"/>
          </w:rPr>
          <w:t>speed</w:t>
        </w:r>
      </w:hyperlink>
      <w:r w:rsidRPr="00475057">
        <w:rPr>
          <w:color w:val="auto"/>
          <w:sz w:val="24"/>
          <w:szCs w:val="24"/>
          <w:lang w:val="en-IN" w:eastAsia="en-IN"/>
        </w:rPr>
        <w:t> and </w:t>
      </w:r>
      <w:hyperlink r:id="rId15" w:tooltip="Lift (force)" w:history="1">
        <w:r w:rsidRPr="00475057">
          <w:rPr>
            <w:color w:val="auto"/>
            <w:sz w:val="24"/>
            <w:szCs w:val="24"/>
            <w:lang w:val="en-IN" w:eastAsia="en-IN"/>
          </w:rPr>
          <w:t>lift</w:t>
        </w:r>
      </w:hyperlink>
      <w:r w:rsidRPr="00475057">
        <w:rPr>
          <w:color w:val="auto"/>
          <w:sz w:val="24"/>
          <w:szCs w:val="24"/>
          <w:lang w:val="en-IN" w:eastAsia="en-IN"/>
        </w:rPr>
        <w:t xml:space="preserve"> of the aircraft. </w:t>
      </w:r>
    </w:p>
    <w:p w14:paraId="5D0C82A9" w14:textId="77777777" w:rsidR="00A322FE" w:rsidRDefault="00AD5B77" w:rsidP="00A322FE">
      <w:pPr>
        <w:shd w:val="clear" w:color="auto" w:fill="FFFFFF"/>
        <w:spacing w:before="120" w:after="120" w:line="360" w:lineRule="auto"/>
        <w:ind w:right="0"/>
        <w:rPr>
          <w:color w:val="auto"/>
          <w:sz w:val="24"/>
          <w:szCs w:val="24"/>
          <w:vertAlign w:val="superscript"/>
          <w:lang w:val="en-IN" w:eastAsia="en-IN"/>
        </w:rPr>
      </w:pPr>
      <w:r w:rsidRPr="00475057">
        <w:rPr>
          <w:color w:val="auto"/>
          <w:sz w:val="24"/>
          <w:szCs w:val="24"/>
          <w:lang w:val="en-IN" w:eastAsia="en-IN"/>
        </w:rPr>
        <w:t>A wing generates lift by deflecting the oncoming air</w:t>
      </w:r>
      <w:r w:rsidR="00475057">
        <w:rPr>
          <w:color w:val="auto"/>
          <w:sz w:val="24"/>
          <w:szCs w:val="24"/>
          <w:lang w:val="en-IN" w:eastAsia="en-IN"/>
        </w:rPr>
        <w:t xml:space="preserve"> </w:t>
      </w:r>
      <w:r w:rsidRPr="00475057">
        <w:rPr>
          <w:color w:val="auto"/>
          <w:sz w:val="24"/>
          <w:szCs w:val="24"/>
          <w:lang w:val="en-IN" w:eastAsia="en-IN"/>
        </w:rPr>
        <w:t>mass (relative wind) downward. The deflected or "turned" flow of air creates a resultant force on the wing in the opposite d</w:t>
      </w:r>
      <w:r w:rsidRPr="008478A6">
        <w:rPr>
          <w:color w:val="222222"/>
          <w:sz w:val="24"/>
          <w:szCs w:val="24"/>
          <w:lang w:val="en-IN" w:eastAsia="en-IN"/>
        </w:rPr>
        <w:t xml:space="preserve">irection (Newton's 3rd </w:t>
      </w:r>
      <w:r w:rsidRPr="00475057">
        <w:rPr>
          <w:color w:val="auto"/>
          <w:sz w:val="24"/>
          <w:szCs w:val="24"/>
          <w:lang w:val="en-IN" w:eastAsia="en-IN"/>
        </w:rPr>
        <w:t>law). The resultant force is identified as lift. Flying close to a surface increases air pressure on the lower wing surface, nicknamed the "ram" or "cushion" effect, and thereby improves the aircraft lift-to-drag ratio. The lower/nearer the wing is with regards to the ground, the more pronounced the ground effect becomes. While in the ground effect, the wing requires a lower </w:t>
      </w:r>
      <w:hyperlink r:id="rId16" w:tooltip="Angle of attack" w:history="1">
        <w:r w:rsidRPr="00475057">
          <w:rPr>
            <w:color w:val="auto"/>
            <w:sz w:val="24"/>
            <w:szCs w:val="24"/>
            <w:lang w:val="en-IN" w:eastAsia="en-IN"/>
          </w:rPr>
          <w:t>angle of attack</w:t>
        </w:r>
      </w:hyperlink>
      <w:r w:rsidRPr="00475057">
        <w:rPr>
          <w:color w:val="auto"/>
          <w:sz w:val="24"/>
          <w:szCs w:val="24"/>
          <w:lang w:val="en-IN" w:eastAsia="en-IN"/>
        </w:rPr>
        <w:t> to produce the same amount of lift. If the angle of attack and </w:t>
      </w:r>
      <w:hyperlink r:id="rId17" w:tooltip="Velocity" w:history="1">
        <w:r w:rsidRPr="00475057">
          <w:rPr>
            <w:color w:val="auto"/>
            <w:sz w:val="24"/>
            <w:szCs w:val="24"/>
            <w:lang w:val="en-IN" w:eastAsia="en-IN"/>
          </w:rPr>
          <w:t>velocity</w:t>
        </w:r>
      </w:hyperlink>
      <w:r w:rsidRPr="00475057">
        <w:rPr>
          <w:color w:val="auto"/>
          <w:sz w:val="24"/>
          <w:szCs w:val="24"/>
          <w:lang w:val="en-IN" w:eastAsia="en-IN"/>
        </w:rPr>
        <w:t> remain constant, an increase in the lift coefficient ensues, which accounts for the "floating" effect. Ground effect also alters </w:t>
      </w:r>
      <w:hyperlink r:id="rId18" w:tooltip="Thrust" w:history="1">
        <w:r w:rsidRPr="00475057">
          <w:rPr>
            <w:color w:val="auto"/>
            <w:sz w:val="24"/>
            <w:szCs w:val="24"/>
            <w:lang w:val="en-IN" w:eastAsia="en-IN"/>
          </w:rPr>
          <w:t>thrust</w:t>
        </w:r>
      </w:hyperlink>
      <w:r w:rsidRPr="00475057">
        <w:rPr>
          <w:color w:val="auto"/>
          <w:sz w:val="24"/>
          <w:szCs w:val="24"/>
          <w:lang w:val="en-IN" w:eastAsia="en-IN"/>
        </w:rPr>
        <w:t xml:space="preserve"> versus velocity, where reduced induced drag requires less thrust in order to maintain the same velocity. </w:t>
      </w:r>
    </w:p>
    <w:p w14:paraId="1DC42F66" w14:textId="43FD8607" w:rsidR="00AD5B77" w:rsidRPr="00A322FE" w:rsidRDefault="00576FA3" w:rsidP="00A322FE">
      <w:pPr>
        <w:shd w:val="clear" w:color="auto" w:fill="FFFFFF"/>
        <w:spacing w:before="120" w:after="120" w:line="360" w:lineRule="auto"/>
        <w:ind w:right="0"/>
        <w:rPr>
          <w:color w:val="auto"/>
          <w:sz w:val="24"/>
          <w:szCs w:val="24"/>
          <w:vertAlign w:val="superscript"/>
          <w:lang w:val="en-IN" w:eastAsia="en-IN"/>
        </w:rPr>
      </w:pPr>
      <w:hyperlink r:id="rId19" w:tooltip="Low wing" w:history="1">
        <w:r w:rsidR="00AD5B77" w:rsidRPr="00475057">
          <w:rPr>
            <w:color w:val="auto"/>
            <w:sz w:val="24"/>
            <w:szCs w:val="24"/>
            <w:lang w:val="en-IN" w:eastAsia="en-IN"/>
          </w:rPr>
          <w:t>Low winged aircraft</w:t>
        </w:r>
      </w:hyperlink>
      <w:r w:rsidR="00AD5B77" w:rsidRPr="00475057">
        <w:rPr>
          <w:color w:val="auto"/>
          <w:sz w:val="24"/>
          <w:szCs w:val="24"/>
          <w:lang w:val="en-IN" w:eastAsia="en-IN"/>
        </w:rPr>
        <w:t> are more affected by ground effect than </w:t>
      </w:r>
      <w:hyperlink r:id="rId20" w:tooltip="High wing" w:history="1">
        <w:r w:rsidR="00AD5B77" w:rsidRPr="00475057">
          <w:rPr>
            <w:color w:val="auto"/>
            <w:sz w:val="24"/>
            <w:szCs w:val="24"/>
            <w:lang w:val="en-IN" w:eastAsia="en-IN"/>
          </w:rPr>
          <w:t>high wing</w:t>
        </w:r>
      </w:hyperlink>
      <w:r w:rsidR="00AD5B77" w:rsidRPr="00475057">
        <w:rPr>
          <w:color w:val="auto"/>
          <w:sz w:val="24"/>
          <w:szCs w:val="24"/>
          <w:lang w:val="en-IN" w:eastAsia="en-IN"/>
        </w:rPr>
        <w:t> aircraft. Due to the change in up-wash, down-wash, and wingtip vortices there may be errors in the airspeed system while in ground effect due to changes in the local pressure at the </w:t>
      </w:r>
      <w:hyperlink r:id="rId21" w:tooltip="Pitot tube" w:history="1">
        <w:r w:rsidR="00AD5B77" w:rsidRPr="00475057">
          <w:rPr>
            <w:color w:val="auto"/>
            <w:sz w:val="24"/>
            <w:szCs w:val="24"/>
            <w:lang w:val="en-IN" w:eastAsia="en-IN"/>
          </w:rPr>
          <w:t>static source</w:t>
        </w:r>
      </w:hyperlink>
      <w:r w:rsidR="00AD5B77" w:rsidRPr="00475057">
        <w:rPr>
          <w:color w:val="auto"/>
          <w:sz w:val="24"/>
          <w:szCs w:val="24"/>
          <w:lang w:val="en-IN" w:eastAsia="en-IN"/>
        </w:rPr>
        <w:t xml:space="preserve">. </w:t>
      </w:r>
    </w:p>
    <w:p w14:paraId="154A8E36" w14:textId="77777777" w:rsidR="00D3239B" w:rsidRDefault="00AD5B77" w:rsidP="00D3239B">
      <w:pPr>
        <w:spacing w:after="160" w:line="360" w:lineRule="auto"/>
        <w:ind w:left="0" w:right="0" w:firstLine="0"/>
        <w:rPr>
          <w:b/>
          <w:color w:val="222222"/>
          <w:sz w:val="24"/>
          <w:szCs w:val="24"/>
          <w:u w:val="single"/>
          <w:lang w:val="en-IN" w:eastAsia="en-IN"/>
        </w:rPr>
      </w:pPr>
      <w:r w:rsidRPr="00475057">
        <w:rPr>
          <w:color w:val="auto"/>
          <w:sz w:val="24"/>
          <w:szCs w:val="24"/>
          <w:lang w:val="en-IN" w:eastAsia="en-IN"/>
        </w:rPr>
        <w:t>Another important issue regarding ground effect is that the makeup of the surface directly affects the intensity; this is to say that a concrete or other smooth hard surface will produce more effect than water or broken ground.</w:t>
      </w:r>
      <w:r w:rsidR="00D3239B" w:rsidRPr="00D3239B">
        <w:rPr>
          <w:b/>
          <w:color w:val="222222"/>
          <w:sz w:val="24"/>
          <w:szCs w:val="24"/>
          <w:u w:val="single"/>
          <w:lang w:val="en-IN" w:eastAsia="en-IN"/>
        </w:rPr>
        <w:t xml:space="preserve"> </w:t>
      </w:r>
    </w:p>
    <w:p w14:paraId="1A344F5C" w14:textId="400D70B4" w:rsidR="000C49A2" w:rsidRPr="000C49A2" w:rsidRDefault="000C49A2" w:rsidP="000C49A2">
      <w:pPr>
        <w:spacing w:after="160" w:line="360" w:lineRule="auto"/>
        <w:ind w:left="0" w:right="0" w:firstLine="0"/>
        <w:rPr>
          <w:b/>
          <w:color w:val="222222"/>
          <w:sz w:val="28"/>
          <w:szCs w:val="28"/>
          <w:lang w:val="en-IN" w:eastAsia="en-IN"/>
        </w:rPr>
      </w:pPr>
      <w:r w:rsidRPr="000C49A2">
        <w:rPr>
          <w:b/>
          <w:color w:val="222222"/>
          <w:sz w:val="28"/>
          <w:szCs w:val="28"/>
          <w:lang w:val="en-IN" w:eastAsia="en-IN"/>
        </w:rPr>
        <w:t>1.</w:t>
      </w:r>
      <w:r>
        <w:rPr>
          <w:b/>
          <w:color w:val="222222"/>
          <w:sz w:val="28"/>
          <w:szCs w:val="28"/>
          <w:lang w:val="en-IN" w:eastAsia="en-IN"/>
        </w:rPr>
        <w:t xml:space="preserve">2 </w:t>
      </w:r>
      <w:r w:rsidR="00D3239B" w:rsidRPr="000C49A2">
        <w:rPr>
          <w:b/>
          <w:color w:val="222222"/>
          <w:sz w:val="28"/>
          <w:szCs w:val="28"/>
          <w:lang w:val="en-IN" w:eastAsia="en-IN"/>
        </w:rPr>
        <w:t>W</w:t>
      </w:r>
      <w:r w:rsidRPr="000C49A2">
        <w:rPr>
          <w:b/>
          <w:color w:val="222222"/>
          <w:sz w:val="28"/>
          <w:szCs w:val="28"/>
          <w:lang w:val="en-IN" w:eastAsia="en-IN"/>
        </w:rPr>
        <w:t xml:space="preserve">INGS NEAR THE GROUND OR NEAR WATER </w:t>
      </w:r>
    </w:p>
    <w:p w14:paraId="54BFE31C" w14:textId="63D5330B" w:rsidR="00A322FE" w:rsidRPr="000C49A2" w:rsidRDefault="00D3239B" w:rsidP="000C49A2">
      <w:pPr>
        <w:spacing w:line="360" w:lineRule="auto"/>
        <w:ind w:left="0" w:firstLine="0"/>
        <w:rPr>
          <w:lang w:val="en-IN" w:eastAsia="en-IN"/>
        </w:rPr>
      </w:pPr>
      <w:r w:rsidRPr="000C49A2">
        <w:rPr>
          <w:sz w:val="24"/>
          <w:szCs w:val="24"/>
          <w:lang w:val="en-IN" w:eastAsia="en-IN"/>
        </w:rPr>
        <w:t xml:space="preserve">When swallows shoot across a lake at dusk to feed on insects and when flying fish are airborne, their wings are just inches away from the water surface. The same is true during the </w:t>
      </w:r>
      <w:proofErr w:type="spellStart"/>
      <w:r w:rsidRPr="000C49A2">
        <w:rPr>
          <w:sz w:val="24"/>
          <w:szCs w:val="24"/>
          <w:lang w:val="en-IN" w:eastAsia="en-IN"/>
        </w:rPr>
        <w:t>take off</w:t>
      </w:r>
      <w:proofErr w:type="spellEnd"/>
      <w:r w:rsidRPr="000C49A2">
        <w:rPr>
          <w:sz w:val="24"/>
          <w:szCs w:val="24"/>
          <w:lang w:val="en-IN" w:eastAsia="en-IN"/>
        </w:rPr>
        <w:t xml:space="preserve"> and landing phases of airplanes. In all of these examples the wings are at a distance of approximately a semi-span from the surface. Airplanes certainly do not usually descend to within a chord length of the ground. Nevertheless, the effect of the ground on an airplane operating in its vicinity has been recognized for quite some time, especially by pilots who found that their craft seemed to ride on a cushion of air just above the runway. Pilots on long transoceanic voyages found that flight near the water was very stable and considerably extended the range. The conclusion was that a wing near the ground experiences more lift and less drag than an isolated wing, i.e., a wing which</w:t>
      </w:r>
      <w:r w:rsidR="00A322FE" w:rsidRPr="000C49A2">
        <w:rPr>
          <w:sz w:val="24"/>
          <w:szCs w:val="24"/>
          <w:lang w:val="en-IN" w:eastAsia="en-IN"/>
        </w:rPr>
        <w:t xml:space="preserve"> is far away from the ground. </w:t>
      </w:r>
    </w:p>
    <w:p w14:paraId="788EFCBB" w14:textId="60787F56" w:rsidR="00D3239B" w:rsidRDefault="00D3239B" w:rsidP="000C49A2">
      <w:pPr>
        <w:spacing w:after="160" w:line="360" w:lineRule="auto"/>
        <w:ind w:left="0" w:right="0" w:firstLine="0"/>
        <w:rPr>
          <w:color w:val="222222"/>
          <w:sz w:val="24"/>
          <w:szCs w:val="24"/>
          <w:lang w:val="en-IN" w:eastAsia="en-IN"/>
        </w:rPr>
      </w:pPr>
      <w:r w:rsidRPr="007007C3">
        <w:rPr>
          <w:color w:val="222222"/>
          <w:sz w:val="24"/>
          <w:szCs w:val="24"/>
          <w:lang w:val="en-IN" w:eastAsia="en-IN"/>
        </w:rPr>
        <w:t>The flow</w:t>
      </w:r>
      <w:r>
        <w:rPr>
          <w:color w:val="222222"/>
          <w:sz w:val="24"/>
          <w:szCs w:val="24"/>
          <w:lang w:val="en-IN" w:eastAsia="en-IN"/>
        </w:rPr>
        <w:t xml:space="preserve"> </w:t>
      </w:r>
      <w:r w:rsidRPr="007007C3">
        <w:rPr>
          <w:color w:val="222222"/>
          <w:sz w:val="24"/>
          <w:szCs w:val="24"/>
          <w:lang w:val="en-IN" w:eastAsia="en-IN"/>
        </w:rPr>
        <w:t>field around an airplane operating at a height of approximately a semi</w:t>
      </w:r>
      <w:r>
        <w:rPr>
          <w:color w:val="222222"/>
          <w:sz w:val="24"/>
          <w:szCs w:val="24"/>
          <w:lang w:val="en-IN" w:eastAsia="en-IN"/>
        </w:rPr>
        <w:t xml:space="preserve"> </w:t>
      </w:r>
      <w:r w:rsidRPr="007007C3">
        <w:rPr>
          <w:color w:val="222222"/>
          <w:sz w:val="24"/>
          <w:szCs w:val="24"/>
          <w:lang w:val="en-IN" w:eastAsia="en-IN"/>
        </w:rPr>
        <w:t>span above the ground is only affected by the presence of the ground at second order, meaning that the ground effect changes the flow-field by less than ten percent. This is termed the weak ground effect regime. If the airplane is allowed to descend to within a chord</w:t>
      </w:r>
      <w:r>
        <w:rPr>
          <w:color w:val="222222"/>
          <w:sz w:val="24"/>
          <w:szCs w:val="24"/>
          <w:lang w:val="en-IN" w:eastAsia="en-IN"/>
        </w:rPr>
        <w:t xml:space="preserve"> </w:t>
      </w:r>
      <w:r w:rsidRPr="007007C3">
        <w:rPr>
          <w:color w:val="222222"/>
          <w:sz w:val="24"/>
          <w:szCs w:val="24"/>
          <w:lang w:val="en-IN" w:eastAsia="en-IN"/>
        </w:rPr>
        <w:t xml:space="preserve">length of the ground, the ground becomes a leading order influence on the </w:t>
      </w:r>
      <w:proofErr w:type="spellStart"/>
      <w:r w:rsidRPr="007007C3">
        <w:rPr>
          <w:color w:val="222222"/>
          <w:sz w:val="24"/>
          <w:szCs w:val="24"/>
          <w:lang w:val="en-IN" w:eastAsia="en-IN"/>
        </w:rPr>
        <w:t>flowfield</w:t>
      </w:r>
      <w:proofErr w:type="spellEnd"/>
      <w:r w:rsidRPr="007007C3">
        <w:rPr>
          <w:color w:val="222222"/>
          <w:sz w:val="24"/>
          <w:szCs w:val="24"/>
          <w:lang w:val="en-IN" w:eastAsia="en-IN"/>
        </w:rPr>
        <w:t xml:space="preserve">, meaning that the ground effect changes the </w:t>
      </w:r>
      <w:proofErr w:type="spellStart"/>
      <w:r w:rsidRPr="007007C3">
        <w:rPr>
          <w:color w:val="222222"/>
          <w:sz w:val="24"/>
          <w:szCs w:val="24"/>
          <w:lang w:val="en-IN" w:eastAsia="en-IN"/>
        </w:rPr>
        <w:t>flowfield</w:t>
      </w:r>
      <w:proofErr w:type="spellEnd"/>
      <w:r w:rsidRPr="007007C3">
        <w:rPr>
          <w:color w:val="222222"/>
          <w:sz w:val="24"/>
          <w:szCs w:val="24"/>
          <w:lang w:val="en-IN" w:eastAsia="en-IN"/>
        </w:rPr>
        <w:t xml:space="preserve"> by more than ten percent. This situation involves the intermediate ground effect regime. </w:t>
      </w:r>
    </w:p>
    <w:p w14:paraId="452492CF" w14:textId="77777777" w:rsidR="000C49A2" w:rsidRDefault="00D3239B" w:rsidP="000C49A2">
      <w:pPr>
        <w:spacing w:after="160" w:line="360" w:lineRule="auto"/>
        <w:ind w:left="0" w:right="0" w:firstLine="0"/>
        <w:rPr>
          <w:b/>
          <w:color w:val="222222"/>
          <w:sz w:val="28"/>
          <w:szCs w:val="28"/>
          <w:lang w:val="en-IN" w:eastAsia="en-IN"/>
        </w:rPr>
      </w:pPr>
      <w:r w:rsidRPr="000C49A2">
        <w:rPr>
          <w:b/>
          <w:color w:val="222222"/>
          <w:sz w:val="28"/>
          <w:szCs w:val="28"/>
          <w:lang w:val="en-IN" w:eastAsia="en-IN"/>
        </w:rPr>
        <w:t>1.3 W</w:t>
      </w:r>
      <w:r w:rsidR="000C49A2" w:rsidRPr="000C49A2">
        <w:rPr>
          <w:b/>
          <w:color w:val="222222"/>
          <w:sz w:val="28"/>
          <w:szCs w:val="28"/>
          <w:lang w:val="en-IN" w:eastAsia="en-IN"/>
        </w:rPr>
        <w:t>EAK</w:t>
      </w:r>
      <w:r w:rsidRPr="000C49A2">
        <w:rPr>
          <w:b/>
          <w:color w:val="222222"/>
          <w:sz w:val="28"/>
          <w:szCs w:val="28"/>
          <w:lang w:val="en-IN" w:eastAsia="en-IN"/>
        </w:rPr>
        <w:t xml:space="preserve"> (</w:t>
      </w:r>
      <w:r w:rsidR="000C49A2" w:rsidRPr="000C49A2">
        <w:rPr>
          <w:b/>
          <w:color w:val="222222"/>
          <w:sz w:val="28"/>
          <w:szCs w:val="28"/>
          <w:lang w:val="en-IN" w:eastAsia="en-IN"/>
        </w:rPr>
        <w:t>CLASSICAL</w:t>
      </w:r>
      <w:r w:rsidRPr="000C49A2">
        <w:rPr>
          <w:b/>
          <w:color w:val="222222"/>
          <w:sz w:val="28"/>
          <w:szCs w:val="28"/>
          <w:lang w:val="en-IN" w:eastAsia="en-IN"/>
        </w:rPr>
        <w:t xml:space="preserve">) </w:t>
      </w:r>
      <w:r w:rsidR="000C49A2" w:rsidRPr="000C49A2">
        <w:rPr>
          <w:b/>
          <w:color w:val="222222"/>
          <w:sz w:val="28"/>
          <w:szCs w:val="28"/>
          <w:lang w:val="en-IN" w:eastAsia="en-IN"/>
        </w:rPr>
        <w:t>GROUND EFFECT REGIME</w:t>
      </w:r>
      <w:r w:rsidR="000C49A2">
        <w:rPr>
          <w:b/>
          <w:color w:val="222222"/>
          <w:sz w:val="28"/>
          <w:szCs w:val="28"/>
          <w:lang w:val="en-IN" w:eastAsia="en-IN"/>
        </w:rPr>
        <w:t xml:space="preserve"> </w:t>
      </w:r>
    </w:p>
    <w:p w14:paraId="1F1748B4" w14:textId="2720DC74" w:rsidR="00D3239B" w:rsidRPr="000C49A2" w:rsidRDefault="00D3239B" w:rsidP="000C49A2">
      <w:pPr>
        <w:spacing w:after="160" w:line="360" w:lineRule="auto"/>
        <w:ind w:left="0" w:right="0" w:firstLine="0"/>
        <w:rPr>
          <w:b/>
          <w:color w:val="222222"/>
          <w:sz w:val="28"/>
          <w:szCs w:val="28"/>
          <w:lang w:val="en-IN" w:eastAsia="en-IN"/>
        </w:rPr>
      </w:pPr>
      <w:r w:rsidRPr="007007C3">
        <w:rPr>
          <w:color w:val="222222"/>
          <w:sz w:val="24"/>
          <w:szCs w:val="24"/>
          <w:lang w:val="en-IN" w:eastAsia="en-IN"/>
        </w:rPr>
        <w:t>This flow regime entails ground clearance ratios (height-to-chord) that are greater than 3 and includes the case of aircraft flying above water or above runways. Although the ground has only a second order impact upon the flow</w:t>
      </w:r>
      <w:r>
        <w:rPr>
          <w:color w:val="222222"/>
          <w:sz w:val="24"/>
          <w:szCs w:val="24"/>
          <w:lang w:val="en-IN" w:eastAsia="en-IN"/>
        </w:rPr>
        <w:t xml:space="preserve"> </w:t>
      </w:r>
      <w:proofErr w:type="spellStart"/>
      <w:r w:rsidRPr="007007C3">
        <w:rPr>
          <w:color w:val="222222"/>
          <w:sz w:val="24"/>
          <w:szCs w:val="24"/>
          <w:lang w:val="en-IN" w:eastAsia="en-IN"/>
        </w:rPr>
        <w:t>fleld</w:t>
      </w:r>
      <w:proofErr w:type="spellEnd"/>
      <w:r w:rsidRPr="007007C3">
        <w:rPr>
          <w:color w:val="222222"/>
          <w:sz w:val="24"/>
          <w:szCs w:val="24"/>
          <w:lang w:val="en-IN" w:eastAsia="en-IN"/>
        </w:rPr>
        <w:t>, airplanes experience a pronounced air cushion. There is an increase of the lift-to-drag ratio, and the reduced drag results in a lower fuel consumption. The cushioning effect is the reason for the often smooth touchdowns and take</w:t>
      </w:r>
      <w:r>
        <w:rPr>
          <w:color w:val="222222"/>
          <w:sz w:val="24"/>
          <w:szCs w:val="24"/>
          <w:lang w:val="en-IN" w:eastAsia="en-IN"/>
        </w:rPr>
        <w:t xml:space="preserve"> </w:t>
      </w:r>
      <w:r w:rsidRPr="007007C3">
        <w:rPr>
          <w:color w:val="222222"/>
          <w:sz w:val="24"/>
          <w:szCs w:val="24"/>
          <w:lang w:val="en-IN" w:eastAsia="en-IN"/>
        </w:rPr>
        <w:t xml:space="preserve">offs of aircraft, as well </w:t>
      </w:r>
      <w:r w:rsidRPr="007007C3">
        <w:rPr>
          <w:color w:val="222222"/>
          <w:sz w:val="24"/>
          <w:szCs w:val="24"/>
          <w:lang w:val="en-IN" w:eastAsia="en-IN"/>
        </w:rPr>
        <w:lastRenderedPageBreak/>
        <w:t xml:space="preserve">as for the prolonged glide (floating) of low-wing airplanes on landing. This prolonged glide is not usually desirable in that it increases the landing distance. The increased fuel economy was utilized by the Dornier </w:t>
      </w:r>
      <w:proofErr w:type="spellStart"/>
      <w:r w:rsidRPr="007007C3">
        <w:rPr>
          <w:color w:val="222222"/>
          <w:sz w:val="24"/>
          <w:szCs w:val="24"/>
          <w:lang w:val="en-IN" w:eastAsia="en-IN"/>
        </w:rPr>
        <w:t>Wal</w:t>
      </w:r>
      <w:proofErr w:type="spellEnd"/>
      <w:r w:rsidRPr="007007C3">
        <w:rPr>
          <w:color w:val="222222"/>
          <w:sz w:val="24"/>
          <w:szCs w:val="24"/>
          <w:lang w:val="en-IN" w:eastAsia="en-IN"/>
        </w:rPr>
        <w:t xml:space="preserve"> flying boats and by the Do X flying boats of the German postal service when they were operating in the south Atlantic in the 1930s </w:t>
      </w:r>
      <w:r>
        <w:rPr>
          <w:color w:val="222222"/>
          <w:sz w:val="24"/>
          <w:szCs w:val="24"/>
          <w:lang w:val="en-IN" w:eastAsia="en-IN"/>
        </w:rPr>
        <w:t>.</w:t>
      </w:r>
      <w:r w:rsidRPr="007007C3">
        <w:rPr>
          <w:color w:val="222222"/>
          <w:sz w:val="24"/>
          <w:szCs w:val="24"/>
          <w:lang w:val="en-IN" w:eastAsia="en-IN"/>
        </w:rPr>
        <w:t>The Do X was built in the 1920s. With a wingspan of 137 feet, a length of 131 feet, a flight weight of 123,000 pounds (54.5 tons) and tw</w:t>
      </w:r>
      <w:r>
        <w:rPr>
          <w:color w:val="222222"/>
          <w:sz w:val="24"/>
          <w:szCs w:val="24"/>
          <w:lang w:val="en-IN" w:eastAsia="en-IN"/>
        </w:rPr>
        <w:t xml:space="preserve">elve </w:t>
      </w:r>
      <w:r w:rsidRPr="007007C3">
        <w:rPr>
          <w:color w:val="222222"/>
          <w:sz w:val="24"/>
          <w:szCs w:val="24"/>
          <w:lang w:val="en-IN" w:eastAsia="en-IN"/>
        </w:rPr>
        <w:t xml:space="preserve">Engines in back-to-back pairs for thrust, it was the largest aircraft of its day. In 1927, Charles Lindbergh reported taking advantage of the ground effect to increase range. </w:t>
      </w:r>
    </w:p>
    <w:p w14:paraId="5B4CD16B" w14:textId="77777777" w:rsidR="00D3239B" w:rsidRDefault="00D3239B" w:rsidP="00D3239B">
      <w:pPr>
        <w:spacing w:after="160" w:line="360" w:lineRule="auto"/>
        <w:ind w:left="0" w:right="0" w:firstLine="0"/>
        <w:rPr>
          <w:color w:val="222222"/>
          <w:sz w:val="24"/>
          <w:szCs w:val="24"/>
          <w:lang w:val="en-IN" w:eastAsia="en-IN"/>
        </w:rPr>
      </w:pPr>
      <w:r w:rsidRPr="007007C3">
        <w:rPr>
          <w:color w:val="222222"/>
          <w:sz w:val="24"/>
          <w:szCs w:val="24"/>
          <w:lang w:val="en-IN" w:eastAsia="en-IN"/>
        </w:rPr>
        <w:t>The weak ground effect can be explained in a variety of ways. The effect of the ground is to prevent higher pressure air from escaping from underneath the wing to the top side. The strength of the wingtip vortex is therefore reduced, as is the associated downwash. The reduction in downwash causes the lift vector to tilt forward, thereby reducing the induced drag. The increased lift-to-drag ratio is due mainly to this reduced drag.</w:t>
      </w:r>
    </w:p>
    <w:p w14:paraId="498FB58B" w14:textId="77777777" w:rsidR="005579B4" w:rsidRPr="000C49A2" w:rsidRDefault="00061A97" w:rsidP="005579B4">
      <w:pPr>
        <w:spacing w:after="160" w:line="276" w:lineRule="auto"/>
        <w:ind w:left="0" w:right="0" w:firstLine="0"/>
        <w:rPr>
          <w:b/>
          <w:color w:val="222222"/>
          <w:sz w:val="28"/>
          <w:szCs w:val="28"/>
          <w:shd w:val="clear" w:color="auto" w:fill="FFFFFF"/>
        </w:rPr>
      </w:pPr>
      <w:r w:rsidRPr="000C49A2">
        <w:rPr>
          <w:b/>
          <w:color w:val="222222"/>
          <w:sz w:val="28"/>
          <w:szCs w:val="28"/>
          <w:shd w:val="clear" w:color="auto" w:fill="FFFFFF"/>
        </w:rPr>
        <w:t>1.</w:t>
      </w:r>
      <w:r w:rsidR="00D3239B" w:rsidRPr="000C49A2">
        <w:rPr>
          <w:b/>
          <w:color w:val="222222"/>
          <w:sz w:val="28"/>
          <w:szCs w:val="28"/>
          <w:shd w:val="clear" w:color="auto" w:fill="FFFFFF"/>
        </w:rPr>
        <w:t xml:space="preserve">4 </w:t>
      </w:r>
      <w:r w:rsidR="008478A6" w:rsidRPr="000C49A2">
        <w:rPr>
          <w:b/>
          <w:color w:val="222222"/>
          <w:sz w:val="28"/>
          <w:szCs w:val="28"/>
          <w:shd w:val="clear" w:color="auto" w:fill="FFFFFF"/>
        </w:rPr>
        <w:t>GROUND EFFECT VEHICLE</w:t>
      </w:r>
    </w:p>
    <w:p w14:paraId="757D7746" w14:textId="2934799A" w:rsidR="00061A97" w:rsidRPr="005579B4" w:rsidRDefault="008478A6" w:rsidP="005579B4">
      <w:pPr>
        <w:spacing w:after="160" w:line="360" w:lineRule="auto"/>
        <w:ind w:left="0" w:right="0" w:firstLine="0"/>
        <w:rPr>
          <w:b/>
          <w:color w:val="222222"/>
          <w:sz w:val="28"/>
          <w:szCs w:val="28"/>
          <w:shd w:val="clear" w:color="auto" w:fill="FFFFFF"/>
        </w:rPr>
      </w:pPr>
      <w:r w:rsidRPr="008478A6">
        <w:rPr>
          <w:color w:val="222222"/>
          <w:sz w:val="24"/>
          <w:szCs w:val="24"/>
          <w:shd w:val="clear" w:color="auto" w:fill="FFFFFF"/>
        </w:rPr>
        <w:t>Many vehicles have a design that makes use of the wing in ground effect. Although all airplanes fly through ground effect at some point, craft that do so in a dedicated manner are designed in such a way that their wings are normally unable to take them into flight out of ground effect (free flight). Those that can fly out of ground effect are often capable of only a short distance take-off into free flight. Because of this, these craft are often licensed as ships rather than as aircraft. These specially designed craft may use </w:t>
      </w:r>
      <w:hyperlink r:id="rId22" w:tooltip="Delta wing" w:history="1">
        <w:r w:rsidRPr="008478A6">
          <w:rPr>
            <w:rStyle w:val="Hyperlink"/>
            <w:color w:val="0B0080"/>
            <w:sz w:val="24"/>
            <w:szCs w:val="24"/>
            <w:shd w:val="clear" w:color="auto" w:fill="FFFFFF"/>
          </w:rPr>
          <w:t>delta wings</w:t>
        </w:r>
      </w:hyperlink>
      <w:r w:rsidRPr="008478A6">
        <w:rPr>
          <w:color w:val="222222"/>
          <w:sz w:val="24"/>
          <w:szCs w:val="24"/>
          <w:shd w:val="clear" w:color="auto" w:fill="FFFFFF"/>
        </w:rPr>
        <w:t>, </w:t>
      </w:r>
      <w:proofErr w:type="spellStart"/>
      <w:r w:rsidR="0061065C">
        <w:fldChar w:fldCharType="begin"/>
      </w:r>
      <w:r w:rsidR="0061065C">
        <w:instrText xml:space="preserve"> HYPERLINK "https://en.wikipedia.org/wiki/Ekranoplan" \o "Ekranoplan" </w:instrText>
      </w:r>
      <w:r w:rsidR="0061065C">
        <w:fldChar w:fldCharType="separate"/>
      </w:r>
      <w:r w:rsidRPr="008478A6">
        <w:rPr>
          <w:rStyle w:val="Hyperlink"/>
          <w:color w:val="0B0080"/>
          <w:sz w:val="24"/>
          <w:szCs w:val="24"/>
          <w:shd w:val="clear" w:color="auto" w:fill="FFFFFF"/>
        </w:rPr>
        <w:t>ekranoplan</w:t>
      </w:r>
      <w:proofErr w:type="spellEnd"/>
      <w:r w:rsidR="0061065C">
        <w:rPr>
          <w:rStyle w:val="Hyperlink"/>
          <w:color w:val="0B0080"/>
          <w:sz w:val="24"/>
          <w:szCs w:val="24"/>
          <w:shd w:val="clear" w:color="auto" w:fill="FFFFFF"/>
        </w:rPr>
        <w:fldChar w:fldCharType="end"/>
      </w:r>
      <w:r w:rsidRPr="008478A6">
        <w:rPr>
          <w:color w:val="222222"/>
          <w:sz w:val="24"/>
          <w:szCs w:val="24"/>
          <w:shd w:val="clear" w:color="auto" w:fill="FFFFFF"/>
        </w:rPr>
        <w:t> wings or </w:t>
      </w:r>
      <w:hyperlink r:id="rId23" w:tooltip="Tandem wing" w:history="1">
        <w:r w:rsidRPr="008478A6">
          <w:rPr>
            <w:rStyle w:val="Hyperlink"/>
            <w:color w:val="0B0080"/>
            <w:sz w:val="24"/>
            <w:szCs w:val="24"/>
            <w:shd w:val="clear" w:color="auto" w:fill="FFFFFF"/>
          </w:rPr>
          <w:t>tandem wings</w:t>
        </w:r>
      </w:hyperlink>
      <w:r w:rsidRPr="008478A6">
        <w:rPr>
          <w:color w:val="222222"/>
          <w:sz w:val="24"/>
          <w:szCs w:val="24"/>
          <w:shd w:val="clear" w:color="auto" w:fill="FFFFFF"/>
        </w:rPr>
        <w:t>.</w:t>
      </w:r>
    </w:p>
    <w:p w14:paraId="4C10CFA1" w14:textId="7210C019" w:rsidR="008478A6" w:rsidRPr="00061A97" w:rsidRDefault="00061A97" w:rsidP="000C49A2">
      <w:pPr>
        <w:spacing w:after="160" w:line="276" w:lineRule="auto"/>
        <w:ind w:left="0" w:right="0" w:firstLine="0"/>
        <w:rPr>
          <w:b/>
          <w:sz w:val="28"/>
          <w:szCs w:val="28"/>
        </w:rPr>
      </w:pPr>
      <w:r w:rsidRPr="00061A97">
        <w:rPr>
          <w:b/>
          <w:sz w:val="28"/>
          <w:szCs w:val="28"/>
        </w:rPr>
        <w:t>1.</w:t>
      </w:r>
      <w:r w:rsidR="00D3239B">
        <w:rPr>
          <w:b/>
          <w:sz w:val="28"/>
          <w:szCs w:val="28"/>
        </w:rPr>
        <w:t>5</w:t>
      </w:r>
      <w:r w:rsidRPr="00061A97">
        <w:rPr>
          <w:b/>
          <w:sz w:val="28"/>
          <w:szCs w:val="28"/>
        </w:rPr>
        <w:t xml:space="preserve"> </w:t>
      </w:r>
      <w:r w:rsidR="008478A6" w:rsidRPr="000C49A2">
        <w:rPr>
          <w:b/>
          <w:sz w:val="28"/>
          <w:szCs w:val="28"/>
        </w:rPr>
        <w:t>DESIGN</w:t>
      </w:r>
    </w:p>
    <w:p w14:paraId="7A0D096E" w14:textId="77777777" w:rsidR="008478A6" w:rsidRPr="008478A6" w:rsidRDefault="008478A6" w:rsidP="008478A6">
      <w:pPr>
        <w:shd w:val="clear" w:color="auto" w:fill="FFFFFF"/>
        <w:spacing w:before="120" w:after="120" w:line="360" w:lineRule="auto"/>
        <w:ind w:left="0" w:right="0" w:firstLine="0"/>
        <w:rPr>
          <w:color w:val="222222"/>
          <w:sz w:val="24"/>
          <w:szCs w:val="24"/>
          <w:lang w:val="en-IN" w:eastAsia="en-IN"/>
        </w:rPr>
      </w:pPr>
      <w:r w:rsidRPr="008478A6">
        <w:rPr>
          <w:color w:val="222222"/>
          <w:sz w:val="24"/>
          <w:szCs w:val="24"/>
          <w:lang w:val="en-IN" w:eastAsia="en-IN"/>
        </w:rPr>
        <w:t>A ground-effect vehicle needs some forward velocity to produce lift dynamically and the principal benefit of operating a wing in ground effect is to reduce its </w:t>
      </w:r>
      <w:hyperlink r:id="rId24" w:tooltip="Lift-induced drag" w:history="1">
        <w:r w:rsidRPr="008478A6">
          <w:rPr>
            <w:color w:val="0B0080"/>
            <w:sz w:val="24"/>
            <w:szCs w:val="24"/>
            <w:lang w:val="en-IN" w:eastAsia="en-IN"/>
          </w:rPr>
          <w:t>lift-dependent drag</w:t>
        </w:r>
      </w:hyperlink>
      <w:r w:rsidRPr="008478A6">
        <w:rPr>
          <w:color w:val="222222"/>
          <w:sz w:val="24"/>
          <w:szCs w:val="24"/>
          <w:lang w:val="en-IN" w:eastAsia="en-IN"/>
        </w:rPr>
        <w:t>. The basic design principle is that the closer the wing operates to an external surface such as the ground, said to be </w:t>
      </w:r>
      <w:hyperlink r:id="rId25" w:tooltip="Ground effect in aircraft" w:history="1">
        <w:r w:rsidRPr="008478A6">
          <w:rPr>
            <w:color w:val="0B0080"/>
            <w:sz w:val="24"/>
            <w:szCs w:val="24"/>
            <w:lang w:val="en-IN" w:eastAsia="en-IN"/>
          </w:rPr>
          <w:t>in ground effect</w:t>
        </w:r>
      </w:hyperlink>
      <w:r w:rsidRPr="008478A6">
        <w:rPr>
          <w:color w:val="222222"/>
          <w:sz w:val="24"/>
          <w:szCs w:val="24"/>
          <w:lang w:val="en-IN" w:eastAsia="en-IN"/>
        </w:rPr>
        <w:t>, the more efficient it becomes.</w:t>
      </w:r>
    </w:p>
    <w:p w14:paraId="612FAE94" w14:textId="77777777" w:rsidR="008478A6" w:rsidRPr="00061A97" w:rsidRDefault="008478A6" w:rsidP="008478A6">
      <w:pPr>
        <w:shd w:val="clear" w:color="auto" w:fill="FFFFFF"/>
        <w:spacing w:before="120" w:after="120" w:line="360" w:lineRule="auto"/>
        <w:ind w:left="0" w:right="0" w:firstLine="0"/>
        <w:rPr>
          <w:color w:val="222222"/>
          <w:sz w:val="24"/>
          <w:szCs w:val="24"/>
          <w:lang w:val="en-IN" w:eastAsia="en-IN"/>
        </w:rPr>
      </w:pPr>
      <w:r w:rsidRPr="008478A6">
        <w:rPr>
          <w:color w:val="222222"/>
          <w:sz w:val="24"/>
          <w:szCs w:val="24"/>
          <w:lang w:val="en-IN" w:eastAsia="en-IN"/>
        </w:rPr>
        <w:t>An </w:t>
      </w:r>
      <w:proofErr w:type="spellStart"/>
      <w:r w:rsidR="0061065C">
        <w:fldChar w:fldCharType="begin"/>
      </w:r>
      <w:r w:rsidR="0061065C">
        <w:instrText xml:space="preserve"> HYPERLINK "https://en.wikipedia.org/wiki/Airfoil" \o "Airfoil" </w:instrText>
      </w:r>
      <w:r w:rsidR="0061065C">
        <w:fldChar w:fldCharType="separate"/>
      </w:r>
      <w:r w:rsidRPr="008478A6">
        <w:rPr>
          <w:color w:val="0B0080"/>
          <w:sz w:val="24"/>
          <w:szCs w:val="24"/>
          <w:lang w:val="en-IN" w:eastAsia="en-IN"/>
        </w:rPr>
        <w:t>airfoil</w:t>
      </w:r>
      <w:proofErr w:type="spellEnd"/>
      <w:r w:rsidR="0061065C">
        <w:rPr>
          <w:color w:val="0B0080"/>
          <w:sz w:val="24"/>
          <w:szCs w:val="24"/>
          <w:lang w:val="en-IN" w:eastAsia="en-IN"/>
        </w:rPr>
        <w:fldChar w:fldCharType="end"/>
      </w:r>
      <w:r w:rsidRPr="008478A6">
        <w:rPr>
          <w:color w:val="222222"/>
          <w:sz w:val="24"/>
          <w:szCs w:val="24"/>
          <w:lang w:val="en-IN" w:eastAsia="en-IN"/>
        </w:rPr>
        <w:t> passing through air increases air pressure on the underside, while decreasing pressure across the top. The high and low pressures are maintained until they flow off the ends of the wings, where they form vortices which in turn are the major cause of </w:t>
      </w:r>
      <w:hyperlink r:id="rId26" w:tooltip="Lift-induced drag" w:history="1">
        <w:r w:rsidRPr="008478A6">
          <w:rPr>
            <w:color w:val="0B0080"/>
            <w:sz w:val="24"/>
            <w:szCs w:val="24"/>
            <w:lang w:val="en-IN" w:eastAsia="en-IN"/>
          </w:rPr>
          <w:t>lift-induced drag</w:t>
        </w:r>
      </w:hyperlink>
      <w:r w:rsidRPr="008478A6">
        <w:rPr>
          <w:color w:val="222222"/>
          <w:sz w:val="24"/>
          <w:szCs w:val="24"/>
          <w:lang w:val="en-IN" w:eastAsia="en-IN"/>
        </w:rPr>
        <w:t xml:space="preserve">—normally a large portion of the drag affecting an aircraft. The higher the aspect ratio of the wing (that is, the longer </w:t>
      </w:r>
      <w:r w:rsidRPr="008478A6">
        <w:rPr>
          <w:color w:val="222222"/>
          <w:sz w:val="24"/>
          <w:szCs w:val="24"/>
          <w:lang w:val="en-IN" w:eastAsia="en-IN"/>
        </w:rPr>
        <w:lastRenderedPageBreak/>
        <w:t xml:space="preserve">and skinnier it is), the less induced drag created for each unit of lift and the greater the efficiency of </w:t>
      </w:r>
      <w:r w:rsidRPr="00061A97">
        <w:rPr>
          <w:color w:val="222222"/>
          <w:sz w:val="24"/>
          <w:szCs w:val="24"/>
          <w:lang w:val="en-IN" w:eastAsia="en-IN"/>
        </w:rPr>
        <w:t>the particular wing. This is the primary reason </w:t>
      </w:r>
      <w:hyperlink r:id="rId27" w:tooltip="Glider (aircraft)" w:history="1">
        <w:r w:rsidRPr="00061A97">
          <w:rPr>
            <w:color w:val="0B0080"/>
            <w:sz w:val="24"/>
            <w:szCs w:val="24"/>
            <w:lang w:val="en-IN" w:eastAsia="en-IN"/>
          </w:rPr>
          <w:t>gliders</w:t>
        </w:r>
      </w:hyperlink>
      <w:r w:rsidRPr="00061A97">
        <w:rPr>
          <w:color w:val="222222"/>
          <w:sz w:val="24"/>
          <w:szCs w:val="24"/>
          <w:lang w:val="en-IN" w:eastAsia="en-IN"/>
        </w:rPr>
        <w:t> have long and skinny wings.</w:t>
      </w:r>
    </w:p>
    <w:p w14:paraId="7D495A13" w14:textId="77777777" w:rsidR="008478A6" w:rsidRPr="008478A6" w:rsidRDefault="008478A6" w:rsidP="008478A6">
      <w:pPr>
        <w:shd w:val="clear" w:color="auto" w:fill="FFFFFF"/>
        <w:spacing w:before="120" w:after="120" w:line="360" w:lineRule="auto"/>
        <w:ind w:left="0" w:right="0" w:firstLine="0"/>
        <w:rPr>
          <w:color w:val="222222"/>
          <w:sz w:val="24"/>
          <w:szCs w:val="24"/>
          <w:lang w:val="en-IN" w:eastAsia="en-IN"/>
        </w:rPr>
      </w:pPr>
      <w:r w:rsidRPr="00061A97">
        <w:rPr>
          <w:color w:val="222222"/>
          <w:sz w:val="24"/>
          <w:szCs w:val="24"/>
          <w:lang w:val="en-IN" w:eastAsia="en-IN"/>
        </w:rPr>
        <w:t>Placing the same wing near a surface such as the water or the ground has the effect of greatly increasing the aspect ratio, but without having the complications associated with a long and slender wing, so that the short stubs on an Ekranoplan can produce just as much lift as the much larger wing on a transport aircraft, though it can only do this when close to the earth's surface. Once sufficient speed has built up, some GEVs may be capable of leaving ground effect and functioning as normal aircraft until they approach their destination. The distinguishing characteristic is that they are unable to land or take off without a significant amount of help from the ground effect cushion</w:t>
      </w:r>
      <w:r w:rsidRPr="008478A6">
        <w:rPr>
          <w:color w:val="222222"/>
          <w:sz w:val="24"/>
          <w:szCs w:val="24"/>
          <w:lang w:val="en-IN" w:eastAsia="en-IN"/>
        </w:rPr>
        <w:t>, and cannot climb until they have reached a much higher speed.</w:t>
      </w:r>
    </w:p>
    <w:p w14:paraId="021183D7" w14:textId="77777777" w:rsidR="008478A6" w:rsidRDefault="008478A6" w:rsidP="008478A6">
      <w:pPr>
        <w:shd w:val="clear" w:color="auto" w:fill="FFFFFF"/>
        <w:spacing w:before="120" w:after="120" w:line="360" w:lineRule="auto"/>
        <w:ind w:left="0" w:right="0" w:firstLine="0"/>
        <w:rPr>
          <w:color w:val="222222"/>
          <w:sz w:val="24"/>
          <w:szCs w:val="24"/>
          <w:lang w:val="en-IN" w:eastAsia="en-IN"/>
        </w:rPr>
      </w:pPr>
      <w:r w:rsidRPr="00061A97">
        <w:rPr>
          <w:color w:val="222222"/>
          <w:sz w:val="24"/>
          <w:szCs w:val="24"/>
          <w:lang w:val="en-IN" w:eastAsia="en-IN"/>
        </w:rPr>
        <w:t>A GEV is sometimes characterized as a transition between a </w:t>
      </w:r>
      <w:hyperlink r:id="rId28" w:tooltip="Hovercraft" w:history="1">
        <w:r w:rsidRPr="00061A97">
          <w:rPr>
            <w:color w:val="0B0080"/>
            <w:sz w:val="24"/>
            <w:szCs w:val="24"/>
            <w:lang w:val="en-IN" w:eastAsia="en-IN"/>
          </w:rPr>
          <w:t>hovercraft</w:t>
        </w:r>
      </w:hyperlink>
      <w:r w:rsidRPr="00061A97">
        <w:rPr>
          <w:color w:val="222222"/>
          <w:sz w:val="24"/>
          <w:szCs w:val="24"/>
          <w:lang w:val="en-IN" w:eastAsia="en-IN"/>
        </w:rPr>
        <w:t> and an </w:t>
      </w:r>
      <w:hyperlink r:id="rId29" w:tooltip="Aircraft" w:history="1">
        <w:r w:rsidRPr="00061A97">
          <w:rPr>
            <w:color w:val="0B0080"/>
            <w:sz w:val="24"/>
            <w:szCs w:val="24"/>
            <w:lang w:val="en-IN" w:eastAsia="en-IN"/>
          </w:rPr>
          <w:t>aircraft</w:t>
        </w:r>
      </w:hyperlink>
      <w:r w:rsidRPr="00061A97">
        <w:rPr>
          <w:color w:val="222222"/>
          <w:sz w:val="24"/>
          <w:szCs w:val="24"/>
          <w:lang w:val="en-IN" w:eastAsia="en-IN"/>
        </w:rPr>
        <w:t xml:space="preserve">, although this is not correct as a hovercraft is statically supported upon a cushion of pressurised air from an </w:t>
      </w:r>
      <w:proofErr w:type="spellStart"/>
      <w:r w:rsidRPr="00061A97">
        <w:rPr>
          <w:color w:val="222222"/>
          <w:sz w:val="24"/>
          <w:szCs w:val="24"/>
          <w:lang w:val="en-IN" w:eastAsia="en-IN"/>
        </w:rPr>
        <w:t>onboard</w:t>
      </w:r>
      <w:proofErr w:type="spellEnd"/>
      <w:r w:rsidRPr="00061A97">
        <w:rPr>
          <w:color w:val="222222"/>
          <w:sz w:val="24"/>
          <w:szCs w:val="24"/>
          <w:lang w:val="en-IN" w:eastAsia="en-IN"/>
        </w:rPr>
        <w:t xml:space="preserve"> downward-directed fan. Some GEV designs, such as the Russian </w:t>
      </w:r>
      <w:proofErr w:type="spellStart"/>
      <w:r w:rsidRPr="00061A97">
        <w:rPr>
          <w:i/>
          <w:iCs/>
          <w:color w:val="222222"/>
          <w:sz w:val="24"/>
          <w:szCs w:val="24"/>
          <w:lang w:val="en-IN" w:eastAsia="en-IN"/>
        </w:rPr>
        <w:t>Lun</w:t>
      </w:r>
      <w:proofErr w:type="spellEnd"/>
      <w:r w:rsidRPr="00061A97">
        <w:rPr>
          <w:color w:val="222222"/>
          <w:sz w:val="24"/>
          <w:szCs w:val="24"/>
          <w:lang w:val="en-IN" w:eastAsia="en-IN"/>
        </w:rPr>
        <w:t> and </w:t>
      </w:r>
      <w:r w:rsidRPr="00061A97">
        <w:rPr>
          <w:i/>
          <w:iCs/>
          <w:color w:val="222222"/>
          <w:sz w:val="24"/>
          <w:szCs w:val="24"/>
          <w:lang w:val="en-IN" w:eastAsia="en-IN"/>
        </w:rPr>
        <w:t>Dingo</w:t>
      </w:r>
      <w:r w:rsidRPr="00061A97">
        <w:rPr>
          <w:color w:val="222222"/>
          <w:sz w:val="24"/>
          <w:szCs w:val="24"/>
          <w:lang w:val="en-IN" w:eastAsia="en-IN"/>
        </w:rPr>
        <w:t xml:space="preserve">, have used forced blowing under the wing by auxiliary engines to increase the high pressure area under the wing to assist the </w:t>
      </w:r>
      <w:proofErr w:type="spellStart"/>
      <w:r w:rsidRPr="00061A97">
        <w:rPr>
          <w:color w:val="222222"/>
          <w:sz w:val="24"/>
          <w:szCs w:val="24"/>
          <w:lang w:val="en-IN" w:eastAsia="en-IN"/>
        </w:rPr>
        <w:t>takeoff</w:t>
      </w:r>
      <w:proofErr w:type="spellEnd"/>
      <w:r w:rsidRPr="00061A97">
        <w:rPr>
          <w:color w:val="222222"/>
          <w:sz w:val="24"/>
          <w:szCs w:val="24"/>
          <w:lang w:val="en-IN" w:eastAsia="en-IN"/>
        </w:rPr>
        <w:t>; however they differ from hovercraft in still requiring forward motion to generate sufficient lift to fly.</w:t>
      </w:r>
    </w:p>
    <w:p w14:paraId="050A5700" w14:textId="558F9443" w:rsidR="00061A97" w:rsidRPr="000C49A2" w:rsidRDefault="00061A97" w:rsidP="00061A97">
      <w:pPr>
        <w:shd w:val="clear" w:color="auto" w:fill="FFFFFF"/>
        <w:spacing w:before="120" w:after="120" w:line="360" w:lineRule="auto"/>
        <w:ind w:left="0" w:right="0" w:firstLine="0"/>
        <w:rPr>
          <w:color w:val="222222"/>
          <w:sz w:val="24"/>
          <w:szCs w:val="24"/>
          <w:lang w:val="en-IN" w:eastAsia="en-IN"/>
        </w:rPr>
      </w:pPr>
      <w:proofErr w:type="gramStart"/>
      <w:r w:rsidRPr="000C49A2">
        <w:rPr>
          <w:b/>
          <w:color w:val="222222"/>
          <w:sz w:val="28"/>
          <w:szCs w:val="28"/>
          <w:lang w:val="en-IN" w:eastAsia="en-IN"/>
        </w:rPr>
        <w:t>1.</w:t>
      </w:r>
      <w:r w:rsidR="00D3239B" w:rsidRPr="000C49A2">
        <w:rPr>
          <w:b/>
          <w:color w:val="222222"/>
          <w:sz w:val="28"/>
          <w:szCs w:val="28"/>
          <w:lang w:val="en-IN" w:eastAsia="en-IN"/>
        </w:rPr>
        <w:t xml:space="preserve">6 </w:t>
      </w:r>
      <w:r w:rsidRPr="000C49A2">
        <w:rPr>
          <w:color w:val="222222"/>
          <w:sz w:val="24"/>
          <w:szCs w:val="24"/>
          <w:lang w:val="en-IN" w:eastAsia="en-IN"/>
        </w:rPr>
        <w:t xml:space="preserve"> </w:t>
      </w:r>
      <w:r w:rsidRPr="000C49A2">
        <w:rPr>
          <w:b/>
          <w:color w:val="222222"/>
          <w:sz w:val="28"/>
          <w:szCs w:val="28"/>
          <w:lang w:val="en-IN" w:eastAsia="en-IN"/>
        </w:rPr>
        <w:t>WING</w:t>
      </w:r>
      <w:proofErr w:type="gramEnd"/>
      <w:r w:rsidRPr="000C49A2">
        <w:rPr>
          <w:b/>
          <w:color w:val="222222"/>
          <w:sz w:val="28"/>
          <w:szCs w:val="28"/>
          <w:lang w:val="en-IN" w:eastAsia="en-IN"/>
        </w:rPr>
        <w:t xml:space="preserve"> CONFIGURATIONS</w:t>
      </w:r>
    </w:p>
    <w:p w14:paraId="3532232B" w14:textId="22A17DC3" w:rsidR="00061A97" w:rsidRPr="00061A97" w:rsidRDefault="00061A97" w:rsidP="00061A97">
      <w:pPr>
        <w:shd w:val="clear" w:color="auto" w:fill="FFFFFF"/>
        <w:spacing w:before="120" w:after="120" w:line="360" w:lineRule="auto"/>
        <w:ind w:left="0" w:right="0" w:firstLine="0"/>
        <w:rPr>
          <w:color w:val="222222"/>
          <w:sz w:val="24"/>
          <w:szCs w:val="24"/>
          <w:lang w:val="en-IN" w:eastAsia="en-IN"/>
        </w:rPr>
      </w:pPr>
      <w:r>
        <w:rPr>
          <w:color w:val="222222"/>
          <w:sz w:val="24"/>
          <w:szCs w:val="24"/>
          <w:lang w:val="en-IN" w:eastAsia="en-IN"/>
        </w:rPr>
        <w:t>EKRANOPLANE WING</w:t>
      </w:r>
    </w:p>
    <w:p w14:paraId="5E080185" w14:textId="6CE77E40" w:rsidR="00061A97" w:rsidRDefault="00061A97" w:rsidP="00695061">
      <w:pPr>
        <w:shd w:val="clear" w:color="auto" w:fill="FFFFFF"/>
        <w:spacing w:before="120" w:after="120" w:line="360" w:lineRule="auto"/>
        <w:ind w:left="0" w:right="0" w:firstLine="0"/>
        <w:rPr>
          <w:color w:val="222222"/>
          <w:sz w:val="24"/>
          <w:szCs w:val="24"/>
          <w:lang w:val="en-IN" w:eastAsia="en-IN"/>
        </w:rPr>
      </w:pPr>
      <w:r w:rsidRPr="00061A97">
        <w:rPr>
          <w:color w:val="222222"/>
          <w:sz w:val="24"/>
          <w:szCs w:val="24"/>
          <w:lang w:val="en-IN" w:eastAsia="en-IN"/>
        </w:rPr>
        <w:t>This was the profile designed by </w:t>
      </w:r>
      <w:proofErr w:type="spellStart"/>
      <w:r w:rsidR="0061065C">
        <w:fldChar w:fldCharType="begin"/>
      </w:r>
      <w:r w:rsidR="0061065C">
        <w:instrText xml:space="preserve"> HYPERLINK "https://en.wikipedia.org/wiki/Rostislav_Alexeyev" \o "Rostislav Alexeyev" </w:instrText>
      </w:r>
      <w:r w:rsidR="0061065C">
        <w:fldChar w:fldCharType="separate"/>
      </w:r>
      <w:r w:rsidRPr="00061A97">
        <w:rPr>
          <w:color w:val="0B0080"/>
          <w:sz w:val="24"/>
          <w:szCs w:val="24"/>
          <w:lang w:val="en-IN" w:eastAsia="en-IN"/>
        </w:rPr>
        <w:t>Rostislav</w:t>
      </w:r>
      <w:proofErr w:type="spellEnd"/>
      <w:r w:rsidRPr="00061A97">
        <w:rPr>
          <w:color w:val="0B0080"/>
          <w:sz w:val="24"/>
          <w:szCs w:val="24"/>
          <w:lang w:val="en-IN" w:eastAsia="en-IN"/>
        </w:rPr>
        <w:t xml:space="preserve"> </w:t>
      </w:r>
      <w:proofErr w:type="spellStart"/>
      <w:r w:rsidRPr="00061A97">
        <w:rPr>
          <w:color w:val="0B0080"/>
          <w:sz w:val="24"/>
          <w:szCs w:val="24"/>
          <w:lang w:val="en-IN" w:eastAsia="en-IN"/>
        </w:rPr>
        <w:t>Alexeyev</w:t>
      </w:r>
      <w:proofErr w:type="spellEnd"/>
      <w:r w:rsidR="0061065C">
        <w:rPr>
          <w:color w:val="0B0080"/>
          <w:sz w:val="24"/>
          <w:szCs w:val="24"/>
          <w:lang w:val="en-IN" w:eastAsia="en-IN"/>
        </w:rPr>
        <w:fldChar w:fldCharType="end"/>
      </w:r>
      <w:r w:rsidRPr="00061A97">
        <w:rPr>
          <w:color w:val="222222"/>
          <w:sz w:val="24"/>
          <w:szCs w:val="24"/>
          <w:lang w:val="en-IN" w:eastAsia="en-IN"/>
        </w:rPr>
        <w:t>. The wings are significantly shorter than comparable aircraft, and this configuration requires a high aft-placed horizontal tail to maintain stability. The pitch and altitude stability comes from the lift slope difference between a front low wing in ground effect (commonly the main wing) and an aft, higher-located second wing nearly out of ground effect (generally named a stabilizer).</w:t>
      </w:r>
    </w:p>
    <w:p w14:paraId="4CE4573C" w14:textId="0AA47E5C" w:rsidR="00695061" w:rsidRDefault="00695061" w:rsidP="00061A97">
      <w:pPr>
        <w:shd w:val="clear" w:color="auto" w:fill="FFFFFF"/>
        <w:spacing w:before="120" w:after="120" w:line="360" w:lineRule="auto"/>
        <w:ind w:left="0" w:right="0" w:firstLine="0"/>
        <w:jc w:val="left"/>
        <w:rPr>
          <w:color w:val="222222"/>
          <w:sz w:val="24"/>
          <w:szCs w:val="24"/>
          <w:lang w:val="en-IN" w:eastAsia="en-IN"/>
        </w:rPr>
      </w:pPr>
      <w:r>
        <w:rPr>
          <w:color w:val="222222"/>
          <w:sz w:val="24"/>
          <w:szCs w:val="24"/>
          <w:lang w:val="en-IN" w:eastAsia="en-IN"/>
        </w:rPr>
        <w:t>REVERSE DELTA WING</w:t>
      </w:r>
    </w:p>
    <w:p w14:paraId="6EF36632" w14:textId="694D62A5" w:rsidR="00695061" w:rsidRDefault="00695061" w:rsidP="00695061">
      <w:pPr>
        <w:shd w:val="clear" w:color="auto" w:fill="FFFFFF"/>
        <w:spacing w:before="120" w:after="120" w:line="360" w:lineRule="auto"/>
        <w:ind w:left="0" w:right="0" w:firstLine="0"/>
        <w:rPr>
          <w:color w:val="222222"/>
          <w:sz w:val="24"/>
          <w:szCs w:val="24"/>
          <w:shd w:val="clear" w:color="auto" w:fill="FFFFFF"/>
        </w:rPr>
      </w:pPr>
      <w:r w:rsidRPr="00695061">
        <w:rPr>
          <w:color w:val="222222"/>
          <w:sz w:val="24"/>
          <w:szCs w:val="24"/>
          <w:shd w:val="clear" w:color="auto" w:fill="FFFFFF"/>
        </w:rPr>
        <w:t>Developed by </w:t>
      </w:r>
      <w:hyperlink r:id="rId30" w:tooltip="Alexander Lippisch" w:history="1">
        <w:r w:rsidRPr="00695061">
          <w:rPr>
            <w:color w:val="0B0080"/>
            <w:sz w:val="24"/>
            <w:szCs w:val="24"/>
            <w:shd w:val="clear" w:color="auto" w:fill="FFFFFF"/>
          </w:rPr>
          <w:t xml:space="preserve">Alexander </w:t>
        </w:r>
        <w:proofErr w:type="spellStart"/>
        <w:r w:rsidRPr="00695061">
          <w:rPr>
            <w:color w:val="0B0080"/>
            <w:sz w:val="24"/>
            <w:szCs w:val="24"/>
            <w:shd w:val="clear" w:color="auto" w:fill="FFFFFF"/>
          </w:rPr>
          <w:t>Lippisch</w:t>
        </w:r>
        <w:proofErr w:type="spellEnd"/>
      </w:hyperlink>
      <w:r w:rsidRPr="00695061">
        <w:rPr>
          <w:color w:val="222222"/>
          <w:sz w:val="24"/>
          <w:szCs w:val="24"/>
          <w:shd w:val="clear" w:color="auto" w:fill="FFFFFF"/>
        </w:rPr>
        <w:t xml:space="preserve">, this wing allows stable flight in ground effect through </w:t>
      </w:r>
      <w:proofErr w:type="spellStart"/>
      <w:r w:rsidRPr="00695061">
        <w:rPr>
          <w:color w:val="222222"/>
          <w:sz w:val="24"/>
          <w:szCs w:val="24"/>
          <w:shd w:val="clear" w:color="auto" w:fill="FFFFFF"/>
        </w:rPr>
        <w:t>self stabilization</w:t>
      </w:r>
      <w:proofErr w:type="spellEnd"/>
      <w:r w:rsidRPr="00695061">
        <w:rPr>
          <w:color w:val="222222"/>
          <w:sz w:val="24"/>
          <w:szCs w:val="24"/>
          <w:shd w:val="clear" w:color="auto" w:fill="FFFFFF"/>
        </w:rPr>
        <w:t>. This is the main Class B form of ground effect craft.</w:t>
      </w:r>
    </w:p>
    <w:p w14:paraId="09DEADB0" w14:textId="3EB9FD7F" w:rsidR="00695061" w:rsidRDefault="00695061" w:rsidP="00695061">
      <w:pPr>
        <w:shd w:val="clear" w:color="auto" w:fill="FFFFFF"/>
        <w:spacing w:before="120" w:after="120" w:line="360" w:lineRule="auto"/>
        <w:ind w:left="0" w:right="0" w:firstLine="0"/>
        <w:rPr>
          <w:color w:val="222222"/>
          <w:sz w:val="24"/>
          <w:szCs w:val="24"/>
          <w:shd w:val="clear" w:color="auto" w:fill="FFFFFF"/>
        </w:rPr>
      </w:pPr>
      <w:r>
        <w:rPr>
          <w:color w:val="222222"/>
          <w:sz w:val="24"/>
          <w:szCs w:val="24"/>
          <w:shd w:val="clear" w:color="auto" w:fill="FFFFFF"/>
        </w:rPr>
        <w:t>TANDEM WINGS</w:t>
      </w:r>
    </w:p>
    <w:p w14:paraId="4F675446" w14:textId="77777777" w:rsidR="00695061" w:rsidRPr="00695061" w:rsidRDefault="00695061" w:rsidP="00695061">
      <w:pPr>
        <w:shd w:val="clear" w:color="auto" w:fill="FFFFFF"/>
        <w:spacing w:before="120" w:after="120" w:line="360" w:lineRule="auto"/>
        <w:ind w:left="0" w:right="0" w:firstLine="0"/>
        <w:rPr>
          <w:color w:val="222222"/>
          <w:sz w:val="24"/>
          <w:szCs w:val="24"/>
          <w:lang w:val="en-IN" w:eastAsia="en-IN"/>
        </w:rPr>
      </w:pPr>
      <w:r w:rsidRPr="00695061">
        <w:rPr>
          <w:color w:val="222222"/>
          <w:sz w:val="24"/>
          <w:szCs w:val="24"/>
          <w:lang w:val="en-IN" w:eastAsia="en-IN"/>
        </w:rPr>
        <w:t>Tandem wing can have two configurations:</w:t>
      </w:r>
    </w:p>
    <w:p w14:paraId="4A18DA85" w14:textId="77777777" w:rsidR="00695061" w:rsidRPr="00695061" w:rsidRDefault="00695061" w:rsidP="00695061">
      <w:pPr>
        <w:numPr>
          <w:ilvl w:val="0"/>
          <w:numId w:val="5"/>
        </w:numPr>
        <w:shd w:val="clear" w:color="auto" w:fill="FFFFFF"/>
        <w:spacing w:before="120" w:after="120" w:line="360" w:lineRule="auto"/>
        <w:ind w:right="0"/>
        <w:rPr>
          <w:color w:val="222222"/>
          <w:sz w:val="24"/>
          <w:szCs w:val="24"/>
          <w:lang w:val="en-IN" w:eastAsia="en-IN"/>
        </w:rPr>
      </w:pPr>
      <w:r w:rsidRPr="00695061">
        <w:rPr>
          <w:color w:val="222222"/>
          <w:sz w:val="24"/>
          <w:szCs w:val="24"/>
          <w:lang w:val="en-IN" w:eastAsia="en-IN"/>
        </w:rPr>
        <w:lastRenderedPageBreak/>
        <w:t>a </w:t>
      </w:r>
      <w:hyperlink r:id="rId31" w:tooltip="Biplane" w:history="1">
        <w:r w:rsidRPr="00695061">
          <w:rPr>
            <w:rStyle w:val="Hyperlink"/>
            <w:sz w:val="24"/>
            <w:szCs w:val="24"/>
            <w:lang w:val="en-IN" w:eastAsia="en-IN"/>
          </w:rPr>
          <w:t>biplane</w:t>
        </w:r>
      </w:hyperlink>
      <w:r w:rsidRPr="00695061">
        <w:rPr>
          <w:color w:val="222222"/>
          <w:sz w:val="24"/>
          <w:szCs w:val="24"/>
          <w:lang w:val="en-IN" w:eastAsia="en-IN"/>
        </w:rPr>
        <w:t>-style type-1 utilising a shoulder-mounted main lift wing and belly-mounted </w:t>
      </w:r>
      <w:proofErr w:type="spellStart"/>
      <w:r w:rsidR="0061065C">
        <w:fldChar w:fldCharType="begin"/>
      </w:r>
      <w:r w:rsidR="0061065C">
        <w:instrText xml:space="preserve"> HYPERLINK "https://en.wikipedia.org/wiki/Sponson" \o "Sponson" </w:instrText>
      </w:r>
      <w:r w:rsidR="0061065C">
        <w:fldChar w:fldCharType="separate"/>
      </w:r>
      <w:r w:rsidRPr="00695061">
        <w:rPr>
          <w:rStyle w:val="Hyperlink"/>
          <w:sz w:val="24"/>
          <w:szCs w:val="24"/>
          <w:lang w:val="en-IN" w:eastAsia="en-IN"/>
        </w:rPr>
        <w:t>sponsons</w:t>
      </w:r>
      <w:proofErr w:type="spellEnd"/>
      <w:r w:rsidR="0061065C">
        <w:rPr>
          <w:rStyle w:val="Hyperlink"/>
          <w:sz w:val="24"/>
          <w:szCs w:val="24"/>
          <w:lang w:val="en-IN" w:eastAsia="en-IN"/>
        </w:rPr>
        <w:fldChar w:fldCharType="end"/>
      </w:r>
      <w:r w:rsidRPr="00695061">
        <w:rPr>
          <w:color w:val="222222"/>
          <w:sz w:val="24"/>
          <w:szCs w:val="24"/>
          <w:lang w:val="en-IN" w:eastAsia="en-IN"/>
        </w:rPr>
        <w:t> similar to those on combat and transport helicopters</w:t>
      </w:r>
    </w:p>
    <w:p w14:paraId="3683F908" w14:textId="77777777" w:rsidR="00695061" w:rsidRPr="00695061" w:rsidRDefault="00695061" w:rsidP="00695061">
      <w:pPr>
        <w:numPr>
          <w:ilvl w:val="0"/>
          <w:numId w:val="5"/>
        </w:numPr>
        <w:shd w:val="clear" w:color="auto" w:fill="FFFFFF"/>
        <w:spacing w:before="120" w:after="120" w:line="360" w:lineRule="auto"/>
        <w:ind w:right="0"/>
        <w:rPr>
          <w:color w:val="222222"/>
          <w:sz w:val="24"/>
          <w:szCs w:val="24"/>
          <w:lang w:val="en-IN" w:eastAsia="en-IN"/>
        </w:rPr>
      </w:pPr>
      <w:proofErr w:type="gramStart"/>
      <w:r w:rsidRPr="00695061">
        <w:rPr>
          <w:color w:val="222222"/>
          <w:sz w:val="24"/>
          <w:szCs w:val="24"/>
          <w:lang w:val="en-IN" w:eastAsia="en-IN"/>
        </w:rPr>
        <w:t>a</w:t>
      </w:r>
      <w:proofErr w:type="gramEnd"/>
      <w:r w:rsidRPr="00695061">
        <w:rPr>
          <w:color w:val="222222"/>
          <w:sz w:val="24"/>
          <w:szCs w:val="24"/>
          <w:lang w:val="en-IN" w:eastAsia="en-IN"/>
        </w:rPr>
        <w:t> </w:t>
      </w:r>
      <w:hyperlink r:id="rId32" w:tooltip="Canard (aeronautics)" w:history="1">
        <w:r w:rsidRPr="00695061">
          <w:rPr>
            <w:rStyle w:val="Hyperlink"/>
            <w:sz w:val="24"/>
            <w:szCs w:val="24"/>
            <w:lang w:val="en-IN" w:eastAsia="en-IN"/>
          </w:rPr>
          <w:t>canard</w:t>
        </w:r>
      </w:hyperlink>
      <w:r w:rsidRPr="00695061">
        <w:rPr>
          <w:color w:val="222222"/>
          <w:sz w:val="24"/>
          <w:szCs w:val="24"/>
          <w:lang w:val="en-IN" w:eastAsia="en-IN"/>
        </w:rPr>
        <w:t>-style type-2 with a mid-size horizontal wing</w:t>
      </w:r>
      <w:hyperlink r:id="rId33" w:anchor="cite_note-2" w:history="1">
        <w:r w:rsidRPr="00695061">
          <w:rPr>
            <w:rStyle w:val="Hyperlink"/>
            <w:sz w:val="24"/>
            <w:szCs w:val="24"/>
            <w:vertAlign w:val="superscript"/>
            <w:lang w:val="en-IN" w:eastAsia="en-IN"/>
          </w:rPr>
          <w:t>[note 2]</w:t>
        </w:r>
      </w:hyperlink>
      <w:r w:rsidRPr="00695061">
        <w:rPr>
          <w:color w:val="222222"/>
          <w:sz w:val="24"/>
          <w:szCs w:val="24"/>
          <w:lang w:val="en-IN" w:eastAsia="en-IN"/>
        </w:rPr>
        <w:t xml:space="preserve"> near the nose of the craft directing airflow under the main lift </w:t>
      </w:r>
      <w:proofErr w:type="spellStart"/>
      <w:r w:rsidRPr="00695061">
        <w:rPr>
          <w:color w:val="222222"/>
          <w:sz w:val="24"/>
          <w:szCs w:val="24"/>
          <w:lang w:val="en-IN" w:eastAsia="en-IN"/>
        </w:rPr>
        <w:t>airfoil</w:t>
      </w:r>
      <w:proofErr w:type="spellEnd"/>
      <w:r w:rsidRPr="00695061">
        <w:rPr>
          <w:color w:val="222222"/>
          <w:sz w:val="24"/>
          <w:szCs w:val="24"/>
          <w:lang w:val="en-IN" w:eastAsia="en-IN"/>
        </w:rPr>
        <w:t xml:space="preserve">. This type-2 tandem design is a major improvement during </w:t>
      </w:r>
      <w:proofErr w:type="spellStart"/>
      <w:r w:rsidRPr="00695061">
        <w:rPr>
          <w:color w:val="222222"/>
          <w:sz w:val="24"/>
          <w:szCs w:val="24"/>
          <w:lang w:val="en-IN" w:eastAsia="en-IN"/>
        </w:rPr>
        <w:t>takeoff</w:t>
      </w:r>
      <w:proofErr w:type="spellEnd"/>
      <w:r w:rsidRPr="00695061">
        <w:rPr>
          <w:color w:val="222222"/>
          <w:sz w:val="24"/>
          <w:szCs w:val="24"/>
          <w:lang w:val="en-IN" w:eastAsia="en-IN"/>
        </w:rPr>
        <w:t xml:space="preserve"> as it creates an air cushion to lift the craft above the water at a lower speed, thereby reducing water drag which is the biggest obstacle to successful seaplane launches.</w:t>
      </w:r>
    </w:p>
    <w:p w14:paraId="7FF58424" w14:textId="77777777" w:rsidR="00695061" w:rsidRPr="00695061" w:rsidRDefault="00695061" w:rsidP="00695061">
      <w:pPr>
        <w:numPr>
          <w:ilvl w:val="0"/>
          <w:numId w:val="5"/>
        </w:numPr>
        <w:shd w:val="clear" w:color="auto" w:fill="FFFFFF"/>
        <w:spacing w:before="120" w:after="120" w:line="360" w:lineRule="auto"/>
        <w:ind w:right="0"/>
        <w:rPr>
          <w:color w:val="222222"/>
          <w:sz w:val="24"/>
          <w:szCs w:val="24"/>
          <w:lang w:val="en-IN" w:eastAsia="en-IN"/>
        </w:rPr>
      </w:pPr>
      <w:proofErr w:type="gramStart"/>
      <w:r w:rsidRPr="00695061">
        <w:rPr>
          <w:color w:val="222222"/>
          <w:sz w:val="24"/>
          <w:szCs w:val="24"/>
          <w:lang w:val="en-IN" w:eastAsia="en-IN"/>
        </w:rPr>
        <w:t>a</w:t>
      </w:r>
      <w:proofErr w:type="gramEnd"/>
      <w:r w:rsidRPr="00695061">
        <w:rPr>
          <w:color w:val="222222"/>
          <w:sz w:val="24"/>
          <w:szCs w:val="24"/>
          <w:lang w:val="en-IN" w:eastAsia="en-IN"/>
        </w:rPr>
        <w:t xml:space="preserve"> tandem wing style with double-wing system as tandem-</w:t>
      </w:r>
      <w:proofErr w:type="spellStart"/>
      <w:r w:rsidRPr="00695061">
        <w:rPr>
          <w:color w:val="222222"/>
          <w:sz w:val="24"/>
          <w:szCs w:val="24"/>
          <w:lang w:val="en-IN" w:eastAsia="en-IN"/>
        </w:rPr>
        <w:t>airfoil</w:t>
      </w:r>
      <w:proofErr w:type="spellEnd"/>
      <w:r w:rsidRPr="00695061">
        <w:rPr>
          <w:color w:val="222222"/>
          <w:sz w:val="24"/>
          <w:szCs w:val="24"/>
          <w:lang w:val="en-IN" w:eastAsia="en-IN"/>
        </w:rPr>
        <w:t xml:space="preserve"> </w:t>
      </w:r>
      <w:proofErr w:type="spellStart"/>
      <w:r w:rsidRPr="00695061">
        <w:rPr>
          <w:color w:val="222222"/>
          <w:sz w:val="24"/>
          <w:szCs w:val="24"/>
          <w:lang w:val="en-IN" w:eastAsia="en-IN"/>
        </w:rPr>
        <w:t>flairboat</w:t>
      </w:r>
      <w:proofErr w:type="spellEnd"/>
      <w:r w:rsidRPr="00695061">
        <w:rPr>
          <w:color w:val="222222"/>
          <w:sz w:val="24"/>
          <w:szCs w:val="24"/>
          <w:lang w:val="en-IN" w:eastAsia="en-IN"/>
        </w:rPr>
        <w:t xml:space="preserve"> constructions by the aerodynamic specialist </w:t>
      </w:r>
      <w:proofErr w:type="spellStart"/>
      <w:r w:rsidRPr="00695061">
        <w:rPr>
          <w:color w:val="222222"/>
          <w:sz w:val="24"/>
          <w:szCs w:val="24"/>
          <w:lang w:val="en-IN" w:eastAsia="en-IN"/>
        </w:rPr>
        <w:t>Dipl.Ing</w:t>
      </w:r>
      <w:proofErr w:type="spellEnd"/>
      <w:r w:rsidRPr="00695061">
        <w:rPr>
          <w:color w:val="222222"/>
          <w:sz w:val="24"/>
          <w:szCs w:val="24"/>
          <w:lang w:val="en-IN" w:eastAsia="en-IN"/>
        </w:rPr>
        <w:t xml:space="preserve">. </w:t>
      </w:r>
      <w:proofErr w:type="spellStart"/>
      <w:r w:rsidRPr="00695061">
        <w:rPr>
          <w:color w:val="222222"/>
          <w:sz w:val="24"/>
          <w:szCs w:val="24"/>
          <w:lang w:val="en-IN" w:eastAsia="en-IN"/>
        </w:rPr>
        <w:t>Günther</w:t>
      </w:r>
      <w:proofErr w:type="spellEnd"/>
      <w:r w:rsidRPr="00695061">
        <w:rPr>
          <w:color w:val="222222"/>
          <w:sz w:val="24"/>
          <w:szCs w:val="24"/>
          <w:lang w:val="en-IN" w:eastAsia="en-IN"/>
        </w:rPr>
        <w:t xml:space="preserve"> W. </w:t>
      </w:r>
      <w:proofErr w:type="spellStart"/>
      <w:r w:rsidRPr="00695061">
        <w:rPr>
          <w:color w:val="222222"/>
          <w:sz w:val="24"/>
          <w:szCs w:val="24"/>
          <w:lang w:val="en-IN" w:eastAsia="en-IN"/>
        </w:rPr>
        <w:t>Jörg</w:t>
      </w:r>
      <w:proofErr w:type="spellEnd"/>
      <w:r w:rsidRPr="00695061">
        <w:rPr>
          <w:color w:val="222222"/>
          <w:sz w:val="24"/>
          <w:szCs w:val="24"/>
          <w:lang w:val="en-IN" w:eastAsia="en-IN"/>
        </w:rPr>
        <w:t>. This system is self-stabilizing and provides secure, comfortable and high-efficiency operation.</w:t>
      </w:r>
    </w:p>
    <w:p w14:paraId="59BD3D1A" w14:textId="77777777" w:rsidR="008A7E0F" w:rsidRDefault="008A7E0F" w:rsidP="008A7E0F">
      <w:pPr>
        <w:jc w:val="center"/>
        <w:rPr>
          <w:b/>
          <w:sz w:val="28"/>
          <w:szCs w:val="28"/>
        </w:rPr>
      </w:pPr>
    </w:p>
    <w:p w14:paraId="1D258DB2" w14:textId="77777777" w:rsidR="008A7E0F" w:rsidRDefault="008A7E0F" w:rsidP="005579B4">
      <w:pPr>
        <w:shd w:val="clear" w:color="auto" w:fill="FFFFFF"/>
        <w:spacing w:before="120" w:after="120" w:line="360" w:lineRule="auto"/>
        <w:ind w:left="0" w:right="0" w:firstLine="0"/>
        <w:rPr>
          <w:b/>
          <w:sz w:val="28"/>
          <w:szCs w:val="28"/>
        </w:rPr>
      </w:pPr>
    </w:p>
    <w:p w14:paraId="762E998F" w14:textId="77777777" w:rsidR="005579B4" w:rsidRDefault="005579B4" w:rsidP="005579B4">
      <w:pPr>
        <w:shd w:val="clear" w:color="auto" w:fill="FFFFFF"/>
        <w:spacing w:before="120" w:after="120" w:line="360" w:lineRule="auto"/>
        <w:ind w:left="0" w:right="0" w:firstLine="0"/>
        <w:rPr>
          <w:b/>
          <w:sz w:val="28"/>
          <w:szCs w:val="28"/>
        </w:rPr>
      </w:pPr>
    </w:p>
    <w:p w14:paraId="74C606AC" w14:textId="77777777" w:rsidR="005579B4" w:rsidRDefault="005579B4" w:rsidP="005579B4">
      <w:pPr>
        <w:shd w:val="clear" w:color="auto" w:fill="FFFFFF"/>
        <w:spacing w:before="120" w:after="120" w:line="360" w:lineRule="auto"/>
        <w:ind w:left="0" w:right="0" w:firstLine="0"/>
        <w:rPr>
          <w:b/>
          <w:sz w:val="28"/>
          <w:szCs w:val="28"/>
        </w:rPr>
      </w:pPr>
    </w:p>
    <w:p w14:paraId="6BFADAE9" w14:textId="77777777" w:rsidR="005579B4" w:rsidRDefault="005579B4" w:rsidP="005579B4">
      <w:pPr>
        <w:shd w:val="clear" w:color="auto" w:fill="FFFFFF"/>
        <w:spacing w:before="120" w:after="120" w:line="360" w:lineRule="auto"/>
        <w:ind w:left="0" w:right="0" w:firstLine="0"/>
        <w:rPr>
          <w:b/>
          <w:sz w:val="28"/>
          <w:szCs w:val="28"/>
        </w:rPr>
      </w:pPr>
    </w:p>
    <w:p w14:paraId="11AD022D" w14:textId="77777777" w:rsidR="005579B4" w:rsidRDefault="005579B4" w:rsidP="005579B4">
      <w:pPr>
        <w:shd w:val="clear" w:color="auto" w:fill="FFFFFF"/>
        <w:spacing w:before="120" w:after="120" w:line="360" w:lineRule="auto"/>
        <w:ind w:left="0" w:right="0" w:firstLine="0"/>
        <w:rPr>
          <w:b/>
          <w:sz w:val="28"/>
          <w:szCs w:val="28"/>
        </w:rPr>
      </w:pPr>
    </w:p>
    <w:p w14:paraId="3539309F" w14:textId="77777777" w:rsidR="005579B4" w:rsidRDefault="005579B4" w:rsidP="005579B4">
      <w:pPr>
        <w:shd w:val="clear" w:color="auto" w:fill="FFFFFF"/>
        <w:spacing w:before="120" w:after="120" w:line="360" w:lineRule="auto"/>
        <w:ind w:left="0" w:right="0" w:firstLine="0"/>
        <w:rPr>
          <w:b/>
          <w:color w:val="222222"/>
          <w:sz w:val="28"/>
          <w:szCs w:val="28"/>
          <w:u w:val="single"/>
          <w:lang w:val="en-IN" w:eastAsia="en-IN"/>
        </w:rPr>
      </w:pPr>
    </w:p>
    <w:p w14:paraId="399BE251" w14:textId="77777777" w:rsidR="002D101F" w:rsidRDefault="002D101F" w:rsidP="00695061">
      <w:pPr>
        <w:shd w:val="clear" w:color="auto" w:fill="FFFFFF"/>
        <w:spacing w:before="120" w:after="120" w:line="360" w:lineRule="auto"/>
        <w:ind w:left="0" w:right="0" w:firstLine="0"/>
        <w:jc w:val="center"/>
        <w:rPr>
          <w:b/>
          <w:color w:val="000000" w:themeColor="text1"/>
          <w:sz w:val="28"/>
          <w:szCs w:val="28"/>
          <w:u w:val="single"/>
          <w:lang w:val="en-IN" w:eastAsia="en-IN"/>
        </w:rPr>
      </w:pPr>
    </w:p>
    <w:p w14:paraId="2C461731" w14:textId="77777777" w:rsidR="002D101F" w:rsidRDefault="002D101F" w:rsidP="00695061">
      <w:pPr>
        <w:shd w:val="clear" w:color="auto" w:fill="FFFFFF"/>
        <w:spacing w:before="120" w:after="120" w:line="360" w:lineRule="auto"/>
        <w:ind w:left="0" w:right="0" w:firstLine="0"/>
        <w:jc w:val="center"/>
        <w:rPr>
          <w:b/>
          <w:color w:val="000000" w:themeColor="text1"/>
          <w:sz w:val="28"/>
          <w:szCs w:val="28"/>
          <w:u w:val="single"/>
          <w:lang w:val="en-IN" w:eastAsia="en-IN"/>
        </w:rPr>
      </w:pPr>
    </w:p>
    <w:p w14:paraId="17F47D82" w14:textId="77777777" w:rsidR="002D101F" w:rsidRDefault="002D101F" w:rsidP="00695061">
      <w:pPr>
        <w:shd w:val="clear" w:color="auto" w:fill="FFFFFF"/>
        <w:spacing w:before="120" w:after="120" w:line="360" w:lineRule="auto"/>
        <w:ind w:left="0" w:right="0" w:firstLine="0"/>
        <w:jc w:val="center"/>
        <w:rPr>
          <w:b/>
          <w:color w:val="000000" w:themeColor="text1"/>
          <w:sz w:val="28"/>
          <w:szCs w:val="28"/>
          <w:u w:val="single"/>
          <w:lang w:val="en-IN" w:eastAsia="en-IN"/>
        </w:rPr>
      </w:pPr>
    </w:p>
    <w:p w14:paraId="19862594" w14:textId="77777777" w:rsidR="000C49A2" w:rsidRDefault="000C49A2" w:rsidP="00695061">
      <w:pPr>
        <w:shd w:val="clear" w:color="auto" w:fill="FFFFFF"/>
        <w:spacing w:before="120" w:after="120" w:line="360" w:lineRule="auto"/>
        <w:ind w:left="0" w:right="0" w:firstLine="0"/>
        <w:jc w:val="center"/>
        <w:rPr>
          <w:b/>
          <w:color w:val="000000" w:themeColor="text1"/>
          <w:sz w:val="28"/>
          <w:szCs w:val="28"/>
          <w:u w:val="single"/>
          <w:lang w:val="en-IN" w:eastAsia="en-IN"/>
        </w:rPr>
      </w:pPr>
    </w:p>
    <w:p w14:paraId="4A5C699E" w14:textId="77777777" w:rsidR="000C49A2" w:rsidRDefault="000C49A2" w:rsidP="00695061">
      <w:pPr>
        <w:shd w:val="clear" w:color="auto" w:fill="FFFFFF"/>
        <w:spacing w:before="120" w:after="120" w:line="360" w:lineRule="auto"/>
        <w:ind w:left="0" w:right="0" w:firstLine="0"/>
        <w:jc w:val="center"/>
        <w:rPr>
          <w:b/>
          <w:color w:val="000000" w:themeColor="text1"/>
          <w:sz w:val="28"/>
          <w:szCs w:val="28"/>
          <w:u w:val="single"/>
          <w:lang w:val="en-IN" w:eastAsia="en-IN"/>
        </w:rPr>
      </w:pPr>
    </w:p>
    <w:p w14:paraId="564CBDD8" w14:textId="77777777" w:rsidR="000C49A2" w:rsidRDefault="000C49A2" w:rsidP="00695061">
      <w:pPr>
        <w:shd w:val="clear" w:color="auto" w:fill="FFFFFF"/>
        <w:spacing w:before="120" w:after="120" w:line="360" w:lineRule="auto"/>
        <w:ind w:left="0" w:right="0" w:firstLine="0"/>
        <w:jc w:val="center"/>
        <w:rPr>
          <w:b/>
          <w:color w:val="000000" w:themeColor="text1"/>
          <w:sz w:val="28"/>
          <w:szCs w:val="28"/>
          <w:u w:val="single"/>
          <w:lang w:val="en-IN" w:eastAsia="en-IN"/>
        </w:rPr>
      </w:pPr>
    </w:p>
    <w:p w14:paraId="591BF370" w14:textId="77777777" w:rsidR="000C49A2" w:rsidRDefault="000C49A2" w:rsidP="00695061">
      <w:pPr>
        <w:shd w:val="clear" w:color="auto" w:fill="FFFFFF"/>
        <w:spacing w:before="120" w:after="120" w:line="360" w:lineRule="auto"/>
        <w:ind w:left="0" w:right="0" w:firstLine="0"/>
        <w:jc w:val="center"/>
        <w:rPr>
          <w:b/>
          <w:color w:val="000000" w:themeColor="text1"/>
          <w:sz w:val="28"/>
          <w:szCs w:val="28"/>
          <w:u w:val="single"/>
          <w:lang w:val="en-IN" w:eastAsia="en-IN"/>
        </w:rPr>
      </w:pPr>
    </w:p>
    <w:p w14:paraId="003ED2B3" w14:textId="6FB6D783" w:rsidR="00695061" w:rsidRPr="000C49A2" w:rsidRDefault="00695061" w:rsidP="00695061">
      <w:pPr>
        <w:shd w:val="clear" w:color="auto" w:fill="FFFFFF"/>
        <w:spacing w:before="120" w:after="120" w:line="360" w:lineRule="auto"/>
        <w:ind w:left="0" w:right="0" w:firstLine="0"/>
        <w:jc w:val="center"/>
        <w:rPr>
          <w:b/>
          <w:color w:val="000000" w:themeColor="text1"/>
          <w:sz w:val="28"/>
          <w:szCs w:val="28"/>
          <w:lang w:val="en-IN" w:eastAsia="en-IN"/>
        </w:rPr>
      </w:pPr>
      <w:r w:rsidRPr="000C49A2">
        <w:rPr>
          <w:b/>
          <w:color w:val="000000" w:themeColor="text1"/>
          <w:sz w:val="28"/>
          <w:szCs w:val="28"/>
          <w:lang w:val="en-IN" w:eastAsia="en-IN"/>
        </w:rPr>
        <w:lastRenderedPageBreak/>
        <w:t>CHAPTER-2</w:t>
      </w:r>
    </w:p>
    <w:p w14:paraId="5FF1F3CC" w14:textId="319BFEE5" w:rsidR="00695061" w:rsidRPr="00D54BF1" w:rsidRDefault="00695061" w:rsidP="00695061">
      <w:pPr>
        <w:shd w:val="clear" w:color="auto" w:fill="FFFFFF"/>
        <w:spacing w:before="120" w:after="120" w:line="360" w:lineRule="auto"/>
        <w:ind w:left="0" w:right="0" w:firstLine="0"/>
        <w:jc w:val="center"/>
        <w:rPr>
          <w:b/>
          <w:color w:val="000000" w:themeColor="text1"/>
          <w:sz w:val="28"/>
          <w:szCs w:val="28"/>
          <w:u w:val="single"/>
          <w:lang w:val="en-IN" w:eastAsia="en-IN"/>
        </w:rPr>
      </w:pPr>
      <w:r w:rsidRPr="000C49A2">
        <w:rPr>
          <w:b/>
          <w:color w:val="000000" w:themeColor="text1"/>
          <w:sz w:val="28"/>
          <w:szCs w:val="28"/>
          <w:lang w:val="en-IN" w:eastAsia="en-IN"/>
        </w:rPr>
        <w:t>LITERATURE REVIEW</w:t>
      </w:r>
    </w:p>
    <w:p w14:paraId="64E99EAD" w14:textId="33B50E75" w:rsidR="00695061" w:rsidRPr="00D54BF1" w:rsidRDefault="00695061" w:rsidP="00695061">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By the 1920s, the </w:t>
      </w:r>
      <w:r w:rsidRPr="00D54BF1">
        <w:rPr>
          <w:i/>
          <w:iCs/>
          <w:color w:val="000000" w:themeColor="text1"/>
          <w:sz w:val="24"/>
          <w:szCs w:val="24"/>
          <w:lang w:val="en-IN" w:eastAsia="en-IN"/>
        </w:rPr>
        <w:t>ground effect</w:t>
      </w:r>
      <w:r w:rsidRPr="00D54BF1">
        <w:rPr>
          <w:color w:val="000000" w:themeColor="text1"/>
          <w:sz w:val="24"/>
          <w:szCs w:val="24"/>
          <w:lang w:val="en-IN" w:eastAsia="en-IN"/>
        </w:rPr>
        <w:t> phenomenon was well-known, as pilots found that their airplanes appeared to become more efficient as they neared the runway surface during landing. In 1934 the US </w:t>
      </w:r>
      <w:hyperlink r:id="rId34" w:tooltip="National Advisory Committee for Aeronautics" w:history="1">
        <w:r w:rsidRPr="00D54BF1">
          <w:rPr>
            <w:rStyle w:val="Hyperlink"/>
            <w:color w:val="000000" w:themeColor="text1"/>
            <w:sz w:val="24"/>
            <w:szCs w:val="24"/>
            <w:lang w:val="en-IN" w:eastAsia="en-IN"/>
          </w:rPr>
          <w:t>National Advisory Committee for Aeronautics</w:t>
        </w:r>
      </w:hyperlink>
      <w:r w:rsidRPr="00D54BF1">
        <w:rPr>
          <w:color w:val="000000" w:themeColor="text1"/>
          <w:sz w:val="24"/>
          <w:szCs w:val="24"/>
          <w:lang w:val="en-IN" w:eastAsia="en-IN"/>
        </w:rPr>
        <w:t> issued Technical Memorandum 771, </w:t>
      </w:r>
      <w:r w:rsidRPr="00D54BF1">
        <w:rPr>
          <w:i/>
          <w:iCs/>
          <w:color w:val="000000" w:themeColor="text1"/>
          <w:sz w:val="24"/>
          <w:szCs w:val="24"/>
          <w:lang w:val="en-IN" w:eastAsia="en-IN"/>
        </w:rPr>
        <w:t xml:space="preserve">Ground Effect on the </w:t>
      </w:r>
      <w:proofErr w:type="spellStart"/>
      <w:r w:rsidRPr="00D54BF1">
        <w:rPr>
          <w:i/>
          <w:iCs/>
          <w:color w:val="000000" w:themeColor="text1"/>
          <w:sz w:val="24"/>
          <w:szCs w:val="24"/>
          <w:lang w:val="en-IN" w:eastAsia="en-IN"/>
        </w:rPr>
        <w:t>Takeoff</w:t>
      </w:r>
      <w:proofErr w:type="spellEnd"/>
      <w:r w:rsidRPr="00D54BF1">
        <w:rPr>
          <w:i/>
          <w:iCs/>
          <w:color w:val="000000" w:themeColor="text1"/>
          <w:sz w:val="24"/>
          <w:szCs w:val="24"/>
          <w:lang w:val="en-IN" w:eastAsia="en-IN"/>
        </w:rPr>
        <w:t xml:space="preserve"> and Landing of Airplanes</w:t>
      </w:r>
      <w:r w:rsidRPr="00D54BF1">
        <w:rPr>
          <w:color w:val="000000" w:themeColor="text1"/>
          <w:sz w:val="24"/>
          <w:szCs w:val="24"/>
          <w:lang w:val="en-IN" w:eastAsia="en-IN"/>
        </w:rPr>
        <w:t xml:space="preserve">, which was a translation into English of a summary of research up to that point on the subject. The French author Maurice Le </w:t>
      </w:r>
      <w:proofErr w:type="spellStart"/>
      <w:r w:rsidRPr="00D54BF1">
        <w:rPr>
          <w:color w:val="000000" w:themeColor="text1"/>
          <w:sz w:val="24"/>
          <w:szCs w:val="24"/>
          <w:lang w:val="en-IN" w:eastAsia="en-IN"/>
        </w:rPr>
        <w:t>Sueur</w:t>
      </w:r>
      <w:proofErr w:type="spellEnd"/>
      <w:r w:rsidRPr="00D54BF1">
        <w:rPr>
          <w:color w:val="000000" w:themeColor="text1"/>
          <w:sz w:val="24"/>
          <w:szCs w:val="24"/>
          <w:lang w:val="en-IN" w:eastAsia="en-IN"/>
        </w:rPr>
        <w:t xml:space="preserve"> had added a suggestion based on this phenomenon: "Here the imagination of inventors is offered a vast field. The ground interference reduces the power required for level flight in large proportions, so here is a means of rapid and at the same time </w:t>
      </w:r>
      <w:r w:rsidRPr="00D54BF1">
        <w:rPr>
          <w:i/>
          <w:iCs/>
          <w:color w:val="000000" w:themeColor="text1"/>
          <w:sz w:val="24"/>
          <w:szCs w:val="24"/>
          <w:lang w:val="en-IN" w:eastAsia="en-IN"/>
        </w:rPr>
        <w:t>economic</w:t>
      </w:r>
      <w:r w:rsidRPr="00D54BF1">
        <w:rPr>
          <w:color w:val="000000" w:themeColor="text1"/>
          <w:sz w:val="24"/>
          <w:szCs w:val="24"/>
          <w:lang w:val="en-IN" w:eastAsia="en-IN"/>
        </w:rPr>
        <w:t xml:space="preserve"> locomotion: Design an airplane which is always within the ground-interference zone. At first glance this apparatus is dangerous because the ground is uneven and the altitude called skimming permits no freedom of </w:t>
      </w:r>
      <w:proofErr w:type="spellStart"/>
      <w:r w:rsidRPr="00D54BF1">
        <w:rPr>
          <w:color w:val="000000" w:themeColor="text1"/>
          <w:sz w:val="24"/>
          <w:szCs w:val="24"/>
          <w:lang w:val="en-IN" w:eastAsia="en-IN"/>
        </w:rPr>
        <w:t>maneuver</w:t>
      </w:r>
      <w:proofErr w:type="spellEnd"/>
      <w:r w:rsidRPr="00D54BF1">
        <w:rPr>
          <w:color w:val="000000" w:themeColor="text1"/>
          <w:sz w:val="24"/>
          <w:szCs w:val="24"/>
          <w:lang w:val="en-IN" w:eastAsia="en-IN"/>
        </w:rPr>
        <w:t>. But on large-sized aircraft, over water, the question may be attempted ..."</w:t>
      </w:r>
    </w:p>
    <w:p w14:paraId="71793513" w14:textId="381A358C" w:rsidR="00695061" w:rsidRPr="00D54BF1" w:rsidRDefault="00695061" w:rsidP="00695061">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By the 1960s, the technology started maturing, in large part due to the independent contributions of </w:t>
      </w:r>
      <w:proofErr w:type="spellStart"/>
      <w:r w:rsidR="0061065C">
        <w:fldChar w:fldCharType="begin"/>
      </w:r>
      <w:r w:rsidR="0061065C">
        <w:instrText xml:space="preserve"> HYPERLINK "https://en.wikipedia.org/wiki/Rostislav_Alexeyev" \o "Rostislav Alexeyev" </w:instrText>
      </w:r>
      <w:r w:rsidR="0061065C">
        <w:fldChar w:fldCharType="separate"/>
      </w:r>
      <w:r w:rsidRPr="00D54BF1">
        <w:rPr>
          <w:rStyle w:val="Hyperlink"/>
          <w:color w:val="000000" w:themeColor="text1"/>
          <w:sz w:val="24"/>
          <w:szCs w:val="24"/>
          <w:lang w:val="en-IN" w:eastAsia="en-IN"/>
        </w:rPr>
        <w:t>Rostislav</w:t>
      </w:r>
      <w:proofErr w:type="spellEnd"/>
      <w:r w:rsidR="005579B4">
        <w:rPr>
          <w:rStyle w:val="Hyperlink"/>
          <w:color w:val="000000" w:themeColor="text1"/>
          <w:sz w:val="24"/>
          <w:szCs w:val="24"/>
          <w:lang w:val="en-IN" w:eastAsia="en-IN"/>
        </w:rPr>
        <w:t xml:space="preserve"> </w:t>
      </w:r>
      <w:proofErr w:type="spellStart"/>
      <w:r w:rsidRPr="00D54BF1">
        <w:rPr>
          <w:rStyle w:val="Hyperlink"/>
          <w:color w:val="000000" w:themeColor="text1"/>
          <w:sz w:val="24"/>
          <w:szCs w:val="24"/>
          <w:lang w:val="en-IN" w:eastAsia="en-IN"/>
        </w:rPr>
        <w:t>Alexeyev</w:t>
      </w:r>
      <w:proofErr w:type="spellEnd"/>
      <w:r w:rsidR="0061065C">
        <w:rPr>
          <w:rStyle w:val="Hyperlink"/>
          <w:color w:val="000000" w:themeColor="text1"/>
          <w:sz w:val="24"/>
          <w:szCs w:val="24"/>
          <w:lang w:val="en-IN" w:eastAsia="en-IN"/>
        </w:rPr>
        <w:fldChar w:fldCharType="end"/>
      </w:r>
      <w:r w:rsidRPr="00D54BF1">
        <w:rPr>
          <w:color w:val="000000" w:themeColor="text1"/>
          <w:sz w:val="24"/>
          <w:szCs w:val="24"/>
          <w:lang w:val="en-IN" w:eastAsia="en-IN"/>
        </w:rPr>
        <w:t> in the </w:t>
      </w:r>
      <w:hyperlink r:id="rId35" w:tooltip="Soviet Union" w:history="1">
        <w:r w:rsidRPr="00D54BF1">
          <w:rPr>
            <w:rStyle w:val="Hyperlink"/>
            <w:color w:val="000000" w:themeColor="text1"/>
            <w:sz w:val="24"/>
            <w:szCs w:val="24"/>
            <w:lang w:val="en-IN" w:eastAsia="en-IN"/>
          </w:rPr>
          <w:t>Soviet Union</w:t>
        </w:r>
      </w:hyperlink>
      <w:r w:rsidRPr="00D54BF1">
        <w:rPr>
          <w:color w:val="000000" w:themeColor="text1"/>
          <w:sz w:val="24"/>
          <w:szCs w:val="24"/>
          <w:lang w:val="en-IN" w:eastAsia="en-IN"/>
        </w:rPr>
        <w:t> and </w:t>
      </w:r>
      <w:hyperlink r:id="rId36" w:tooltip="Germany" w:history="1">
        <w:r w:rsidRPr="00D54BF1">
          <w:rPr>
            <w:rStyle w:val="Hyperlink"/>
            <w:color w:val="000000" w:themeColor="text1"/>
            <w:sz w:val="24"/>
            <w:szCs w:val="24"/>
            <w:lang w:val="en-IN" w:eastAsia="en-IN"/>
          </w:rPr>
          <w:t>German</w:t>
        </w:r>
      </w:hyperlink>
      <w:r w:rsidRPr="00D54BF1">
        <w:rPr>
          <w:color w:val="000000" w:themeColor="text1"/>
          <w:sz w:val="24"/>
          <w:szCs w:val="24"/>
          <w:lang w:val="en-IN" w:eastAsia="en-IN"/>
        </w:rPr>
        <w:t> </w:t>
      </w:r>
      <w:hyperlink r:id="rId37" w:tooltip="Alexander Lippisch" w:history="1">
        <w:r w:rsidRPr="00D54BF1">
          <w:rPr>
            <w:rStyle w:val="Hyperlink"/>
            <w:color w:val="000000" w:themeColor="text1"/>
            <w:sz w:val="24"/>
            <w:szCs w:val="24"/>
            <w:lang w:val="en-IN" w:eastAsia="en-IN"/>
          </w:rPr>
          <w:t xml:space="preserve">Alexander </w:t>
        </w:r>
        <w:proofErr w:type="spellStart"/>
        <w:r w:rsidRPr="00D54BF1">
          <w:rPr>
            <w:rStyle w:val="Hyperlink"/>
            <w:color w:val="000000" w:themeColor="text1"/>
            <w:sz w:val="24"/>
            <w:szCs w:val="24"/>
            <w:lang w:val="en-IN" w:eastAsia="en-IN"/>
          </w:rPr>
          <w:t>Lippisch</w:t>
        </w:r>
        <w:proofErr w:type="spellEnd"/>
      </w:hyperlink>
      <w:r w:rsidRPr="00D54BF1">
        <w:rPr>
          <w:color w:val="000000" w:themeColor="text1"/>
          <w:sz w:val="24"/>
          <w:szCs w:val="24"/>
          <w:lang w:val="en-IN" w:eastAsia="en-IN"/>
        </w:rPr>
        <w:t>, working in the </w:t>
      </w:r>
      <w:hyperlink r:id="rId38" w:tooltip="United States" w:history="1">
        <w:r w:rsidRPr="00D54BF1">
          <w:rPr>
            <w:rStyle w:val="Hyperlink"/>
            <w:color w:val="000000" w:themeColor="text1"/>
            <w:sz w:val="24"/>
            <w:szCs w:val="24"/>
            <w:lang w:val="en-IN" w:eastAsia="en-IN"/>
          </w:rPr>
          <w:t>United States</w:t>
        </w:r>
      </w:hyperlink>
      <w:r w:rsidRPr="00D54BF1">
        <w:rPr>
          <w:color w:val="000000" w:themeColor="text1"/>
          <w:sz w:val="24"/>
          <w:szCs w:val="24"/>
          <w:lang w:val="en-IN" w:eastAsia="en-IN"/>
        </w:rPr>
        <w:t xml:space="preserve">. </w:t>
      </w:r>
      <w:proofErr w:type="spellStart"/>
      <w:r w:rsidRPr="00D54BF1">
        <w:rPr>
          <w:color w:val="000000" w:themeColor="text1"/>
          <w:sz w:val="24"/>
          <w:szCs w:val="24"/>
          <w:lang w:val="en-IN" w:eastAsia="en-IN"/>
        </w:rPr>
        <w:t>Alexeyev</w:t>
      </w:r>
      <w:proofErr w:type="spellEnd"/>
      <w:r w:rsidRPr="00D54BF1">
        <w:rPr>
          <w:color w:val="000000" w:themeColor="text1"/>
          <w:sz w:val="24"/>
          <w:szCs w:val="24"/>
          <w:lang w:val="en-IN" w:eastAsia="en-IN"/>
        </w:rPr>
        <w:t xml:space="preserve"> worked from his background as a ship designer whereas </w:t>
      </w:r>
      <w:proofErr w:type="spellStart"/>
      <w:r w:rsidRPr="00D54BF1">
        <w:rPr>
          <w:color w:val="000000" w:themeColor="text1"/>
          <w:sz w:val="24"/>
          <w:szCs w:val="24"/>
          <w:lang w:val="en-IN" w:eastAsia="en-IN"/>
        </w:rPr>
        <w:t>Lippisch</w:t>
      </w:r>
      <w:proofErr w:type="spellEnd"/>
      <w:r w:rsidRPr="00D54BF1">
        <w:rPr>
          <w:color w:val="000000" w:themeColor="text1"/>
          <w:sz w:val="24"/>
          <w:szCs w:val="24"/>
          <w:lang w:val="en-IN" w:eastAsia="en-IN"/>
        </w:rPr>
        <w:t xml:space="preserve"> worked as an aeronautical engineer. The influence of </w:t>
      </w:r>
      <w:proofErr w:type="spellStart"/>
      <w:r w:rsidRPr="00D54BF1">
        <w:rPr>
          <w:color w:val="000000" w:themeColor="text1"/>
          <w:sz w:val="24"/>
          <w:szCs w:val="24"/>
          <w:lang w:val="en-IN" w:eastAsia="en-IN"/>
        </w:rPr>
        <w:t>Alexeyev</w:t>
      </w:r>
      <w:proofErr w:type="spellEnd"/>
      <w:r w:rsidRPr="00D54BF1">
        <w:rPr>
          <w:color w:val="000000" w:themeColor="text1"/>
          <w:sz w:val="24"/>
          <w:szCs w:val="24"/>
          <w:lang w:val="en-IN" w:eastAsia="en-IN"/>
        </w:rPr>
        <w:t xml:space="preserve"> and </w:t>
      </w:r>
      <w:proofErr w:type="spellStart"/>
      <w:r w:rsidRPr="00D54BF1">
        <w:rPr>
          <w:color w:val="000000" w:themeColor="text1"/>
          <w:sz w:val="24"/>
          <w:szCs w:val="24"/>
          <w:lang w:val="en-IN" w:eastAsia="en-IN"/>
        </w:rPr>
        <w:t>Lippisch</w:t>
      </w:r>
      <w:proofErr w:type="spellEnd"/>
      <w:r w:rsidRPr="00D54BF1">
        <w:rPr>
          <w:color w:val="000000" w:themeColor="text1"/>
          <w:sz w:val="24"/>
          <w:szCs w:val="24"/>
          <w:lang w:val="en-IN" w:eastAsia="en-IN"/>
        </w:rPr>
        <w:t xml:space="preserve"> remains noticeable in most GEV vehicles seen today.</w:t>
      </w:r>
    </w:p>
    <w:p w14:paraId="2A5179DF" w14:textId="7D53550A" w:rsidR="00695061" w:rsidRPr="00D54BF1" w:rsidRDefault="00695061" w:rsidP="00695061">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SOVIENT UNION</w:t>
      </w:r>
    </w:p>
    <w:p w14:paraId="5194D1E5" w14:textId="5AB27608" w:rsidR="00695061" w:rsidRPr="00D54BF1" w:rsidRDefault="00695061" w:rsidP="00695061">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 xml:space="preserve">Led by </w:t>
      </w:r>
      <w:proofErr w:type="spellStart"/>
      <w:r w:rsidRPr="00D54BF1">
        <w:rPr>
          <w:color w:val="000000" w:themeColor="text1"/>
          <w:sz w:val="24"/>
          <w:szCs w:val="24"/>
          <w:lang w:val="en-IN" w:eastAsia="en-IN"/>
        </w:rPr>
        <w:t>Alexeyev</w:t>
      </w:r>
      <w:proofErr w:type="spellEnd"/>
      <w:r w:rsidRPr="00D54BF1">
        <w:rPr>
          <w:color w:val="000000" w:themeColor="text1"/>
          <w:sz w:val="24"/>
          <w:szCs w:val="24"/>
          <w:lang w:val="en-IN" w:eastAsia="en-IN"/>
        </w:rPr>
        <w:t xml:space="preserve">, the Soviet Central Hydrofoil Design Bureau was the </w:t>
      </w:r>
      <w:proofErr w:type="spellStart"/>
      <w:r w:rsidRPr="00D54BF1">
        <w:rPr>
          <w:color w:val="000000" w:themeColor="text1"/>
          <w:sz w:val="24"/>
          <w:szCs w:val="24"/>
          <w:lang w:val="en-IN" w:eastAsia="en-IN"/>
        </w:rPr>
        <w:t>center</w:t>
      </w:r>
      <w:proofErr w:type="spellEnd"/>
      <w:r w:rsidRPr="00D54BF1">
        <w:rPr>
          <w:color w:val="000000" w:themeColor="text1"/>
          <w:sz w:val="24"/>
          <w:szCs w:val="24"/>
          <w:lang w:val="en-IN" w:eastAsia="en-IN"/>
        </w:rPr>
        <w:t xml:space="preserve"> of ground-effect craft development in the USSR. The vehicle ca</w:t>
      </w:r>
      <w:r w:rsidR="00F232FF" w:rsidRPr="00D54BF1">
        <w:rPr>
          <w:color w:val="000000" w:themeColor="text1"/>
          <w:sz w:val="24"/>
          <w:szCs w:val="24"/>
          <w:lang w:val="en-IN" w:eastAsia="en-IN"/>
        </w:rPr>
        <w:t>me to be known as an ekranoplan</w:t>
      </w:r>
      <w:r w:rsidRPr="00D54BF1">
        <w:rPr>
          <w:color w:val="000000" w:themeColor="text1"/>
          <w:sz w:val="24"/>
          <w:szCs w:val="24"/>
          <w:lang w:val="en-IN" w:eastAsia="en-IN"/>
        </w:rPr>
        <w:t xml:space="preserve">. The military potential for such a craft was soon recognized and </w:t>
      </w:r>
      <w:proofErr w:type="spellStart"/>
      <w:r w:rsidRPr="00D54BF1">
        <w:rPr>
          <w:color w:val="000000" w:themeColor="text1"/>
          <w:sz w:val="24"/>
          <w:szCs w:val="24"/>
          <w:lang w:val="en-IN" w:eastAsia="en-IN"/>
        </w:rPr>
        <w:t>Alexeyev</w:t>
      </w:r>
      <w:proofErr w:type="spellEnd"/>
      <w:r w:rsidRPr="00D54BF1">
        <w:rPr>
          <w:color w:val="000000" w:themeColor="text1"/>
          <w:sz w:val="24"/>
          <w:szCs w:val="24"/>
          <w:lang w:val="en-IN" w:eastAsia="en-IN"/>
        </w:rPr>
        <w:t xml:space="preserve"> received support and financial resources from Soviet leader </w:t>
      </w:r>
      <w:hyperlink r:id="rId39" w:tooltip="Nikita Khrushchev" w:history="1">
        <w:r w:rsidRPr="00D54BF1">
          <w:rPr>
            <w:rStyle w:val="Hyperlink"/>
            <w:color w:val="000000" w:themeColor="text1"/>
            <w:sz w:val="24"/>
            <w:szCs w:val="24"/>
            <w:lang w:val="en-IN" w:eastAsia="en-IN"/>
          </w:rPr>
          <w:t>Nikita Khrushchev</w:t>
        </w:r>
      </w:hyperlink>
      <w:r w:rsidRPr="00D54BF1">
        <w:rPr>
          <w:color w:val="000000" w:themeColor="text1"/>
          <w:sz w:val="24"/>
          <w:szCs w:val="24"/>
          <w:lang w:val="en-IN" w:eastAsia="en-IN"/>
        </w:rPr>
        <w:t>.</w:t>
      </w:r>
    </w:p>
    <w:p w14:paraId="554515EE" w14:textId="12F1E7F2" w:rsidR="00695061" w:rsidRDefault="00695061" w:rsidP="00695061">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Some manned and unmanned prototypes were built, ranging up to eight tons in </w:t>
      </w:r>
      <w:hyperlink r:id="rId40" w:tooltip="Displacement (ship)" w:history="1">
        <w:r w:rsidRPr="00D54BF1">
          <w:rPr>
            <w:rStyle w:val="Hyperlink"/>
            <w:color w:val="000000" w:themeColor="text1"/>
            <w:sz w:val="24"/>
            <w:szCs w:val="24"/>
            <w:lang w:val="en-IN" w:eastAsia="en-IN"/>
          </w:rPr>
          <w:t>displacement</w:t>
        </w:r>
      </w:hyperlink>
      <w:r w:rsidRPr="00D54BF1">
        <w:rPr>
          <w:color w:val="000000" w:themeColor="text1"/>
          <w:sz w:val="24"/>
          <w:szCs w:val="24"/>
          <w:lang w:val="en-IN" w:eastAsia="en-IN"/>
        </w:rPr>
        <w:t>. This led to the development of a 550-ton military </w:t>
      </w:r>
      <w:r w:rsidRPr="00D54BF1">
        <w:rPr>
          <w:i/>
          <w:iCs/>
          <w:color w:val="000000" w:themeColor="text1"/>
          <w:sz w:val="24"/>
          <w:szCs w:val="24"/>
          <w:lang w:val="en-IN" w:eastAsia="en-IN"/>
        </w:rPr>
        <w:t>ekranoplan</w:t>
      </w:r>
      <w:r w:rsidRPr="00D54BF1">
        <w:rPr>
          <w:color w:val="000000" w:themeColor="text1"/>
          <w:sz w:val="24"/>
          <w:szCs w:val="24"/>
          <w:lang w:val="en-IN" w:eastAsia="en-IN"/>
        </w:rPr>
        <w:t> of 92 m (302 </w:t>
      </w:r>
      <w:proofErr w:type="spellStart"/>
      <w:r w:rsidRPr="00D54BF1">
        <w:rPr>
          <w:color w:val="000000" w:themeColor="text1"/>
          <w:sz w:val="24"/>
          <w:szCs w:val="24"/>
          <w:lang w:val="en-IN" w:eastAsia="en-IN"/>
        </w:rPr>
        <w:t>ft</w:t>
      </w:r>
      <w:proofErr w:type="spellEnd"/>
      <w:r w:rsidRPr="00D54BF1">
        <w:rPr>
          <w:color w:val="000000" w:themeColor="text1"/>
          <w:sz w:val="24"/>
          <w:szCs w:val="24"/>
          <w:lang w:val="en-IN" w:eastAsia="en-IN"/>
        </w:rPr>
        <w:t>) length. The craft was dubbed the </w:t>
      </w:r>
      <w:hyperlink r:id="rId41" w:tooltip="Caspian Sea Monster" w:history="1">
        <w:r w:rsidRPr="00D54BF1">
          <w:rPr>
            <w:rStyle w:val="Hyperlink"/>
            <w:i/>
            <w:iCs/>
            <w:color w:val="000000" w:themeColor="text1"/>
            <w:sz w:val="24"/>
            <w:szCs w:val="24"/>
            <w:lang w:val="en-IN" w:eastAsia="en-IN"/>
          </w:rPr>
          <w:t>Caspian Sea Monster</w:t>
        </w:r>
      </w:hyperlink>
      <w:r w:rsidRPr="00D54BF1">
        <w:rPr>
          <w:color w:val="000000" w:themeColor="text1"/>
          <w:sz w:val="24"/>
          <w:szCs w:val="24"/>
          <w:lang w:val="en-IN" w:eastAsia="en-IN"/>
        </w:rPr>
        <w:t xml:space="preserve"> by U.S. intelligence experts, after a huge, unknown craft was spotted on satellite reconnaissance photos of the Caspian Sea area in the 1960s. With its short wings, it looked airplane-like in </w:t>
      </w:r>
      <w:proofErr w:type="spellStart"/>
      <w:r w:rsidRPr="00D54BF1">
        <w:rPr>
          <w:color w:val="000000" w:themeColor="text1"/>
          <w:sz w:val="24"/>
          <w:szCs w:val="24"/>
          <w:lang w:val="en-IN" w:eastAsia="en-IN"/>
        </w:rPr>
        <w:t>planform</w:t>
      </w:r>
      <w:proofErr w:type="spellEnd"/>
      <w:r w:rsidRPr="00D54BF1">
        <w:rPr>
          <w:color w:val="000000" w:themeColor="text1"/>
          <w:sz w:val="24"/>
          <w:szCs w:val="24"/>
          <w:lang w:val="en-IN" w:eastAsia="en-IN"/>
        </w:rPr>
        <w:t>, but would obviously be incapable of flight. Although it was designed to travel a maximum of 3 m (9.8 </w:t>
      </w:r>
      <w:proofErr w:type="spellStart"/>
      <w:r w:rsidRPr="00D54BF1">
        <w:rPr>
          <w:color w:val="000000" w:themeColor="text1"/>
          <w:sz w:val="24"/>
          <w:szCs w:val="24"/>
          <w:lang w:val="en-IN" w:eastAsia="en-IN"/>
        </w:rPr>
        <w:t>ft</w:t>
      </w:r>
      <w:proofErr w:type="spellEnd"/>
      <w:r w:rsidRPr="00D54BF1">
        <w:rPr>
          <w:color w:val="000000" w:themeColor="text1"/>
          <w:sz w:val="24"/>
          <w:szCs w:val="24"/>
          <w:lang w:val="en-IN" w:eastAsia="en-IN"/>
        </w:rPr>
        <w:t xml:space="preserve">) above the sea, it was found to be most efficient </w:t>
      </w:r>
      <w:r w:rsidRPr="00D54BF1">
        <w:rPr>
          <w:color w:val="000000" w:themeColor="text1"/>
          <w:sz w:val="24"/>
          <w:szCs w:val="24"/>
          <w:lang w:val="en-IN" w:eastAsia="en-IN"/>
        </w:rPr>
        <w:lastRenderedPageBreak/>
        <w:t>at 20 m (66 </w:t>
      </w:r>
      <w:proofErr w:type="spellStart"/>
      <w:r w:rsidRPr="00D54BF1">
        <w:rPr>
          <w:color w:val="000000" w:themeColor="text1"/>
          <w:sz w:val="24"/>
          <w:szCs w:val="24"/>
          <w:lang w:val="en-IN" w:eastAsia="en-IN"/>
        </w:rPr>
        <w:t>ft</w:t>
      </w:r>
      <w:proofErr w:type="spellEnd"/>
      <w:r w:rsidRPr="00D54BF1">
        <w:rPr>
          <w:color w:val="000000" w:themeColor="text1"/>
          <w:sz w:val="24"/>
          <w:szCs w:val="24"/>
          <w:lang w:val="en-IN" w:eastAsia="en-IN"/>
        </w:rPr>
        <w:t>), reaching a top speed of 300–400 </w:t>
      </w:r>
      <w:r w:rsidR="00F232FF" w:rsidRPr="00D54BF1">
        <w:rPr>
          <w:color w:val="000000" w:themeColor="text1"/>
          <w:sz w:val="24"/>
          <w:szCs w:val="24"/>
          <w:lang w:val="en-IN" w:eastAsia="en-IN"/>
        </w:rPr>
        <w:t xml:space="preserve">KN </w:t>
      </w:r>
      <w:r w:rsidRPr="00D54BF1">
        <w:rPr>
          <w:color w:val="000000" w:themeColor="text1"/>
          <w:sz w:val="24"/>
          <w:szCs w:val="24"/>
          <w:lang w:val="en-IN" w:eastAsia="en-IN"/>
        </w:rPr>
        <w:t>(560–740 km/h; 350–460 mph) in research flights.</w:t>
      </w:r>
    </w:p>
    <w:p w14:paraId="615F06D5" w14:textId="77777777" w:rsidR="005579B4" w:rsidRDefault="005579B4" w:rsidP="00695061">
      <w:pPr>
        <w:shd w:val="clear" w:color="auto" w:fill="FFFFFF"/>
        <w:spacing w:before="120" w:after="120" w:line="360" w:lineRule="auto"/>
        <w:ind w:left="0" w:right="0" w:firstLine="0"/>
        <w:rPr>
          <w:color w:val="000000" w:themeColor="text1"/>
          <w:sz w:val="24"/>
          <w:szCs w:val="24"/>
          <w:lang w:val="en-IN" w:eastAsia="en-IN"/>
        </w:rPr>
      </w:pPr>
    </w:p>
    <w:p w14:paraId="1596147D" w14:textId="75B7E329" w:rsidR="005579B4" w:rsidRDefault="00576FA3" w:rsidP="005579B4">
      <w:pPr>
        <w:shd w:val="clear" w:color="auto" w:fill="FFFFFF"/>
        <w:spacing w:before="120" w:after="120" w:line="360" w:lineRule="auto"/>
        <w:ind w:left="0" w:right="0" w:firstLine="0"/>
        <w:jc w:val="center"/>
        <w:rPr>
          <w:color w:val="000000" w:themeColor="text1"/>
          <w:sz w:val="24"/>
          <w:szCs w:val="24"/>
          <w:lang w:val="en-IN" w:eastAsia="en-IN"/>
        </w:rPr>
      </w:pPr>
      <w:r>
        <w:rPr>
          <w:color w:val="000000" w:themeColor="text1"/>
          <w:sz w:val="24"/>
          <w:szCs w:val="24"/>
          <w:lang w:val="en-IN" w:eastAsia="en-IN"/>
        </w:rPr>
        <w:pict w14:anchorId="5690E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8pt;height:182.7pt">
            <v:imagedata r:id="rId42" o:title="nhung-quai-vat-bien-caspian-dang-so-nhat-cua-hai-quan-lien-xo"/>
          </v:shape>
        </w:pict>
      </w:r>
    </w:p>
    <w:p w14:paraId="2A928924" w14:textId="3CD6BFCC" w:rsidR="005579B4" w:rsidRDefault="005579B4" w:rsidP="005579B4">
      <w:pPr>
        <w:shd w:val="clear" w:color="auto" w:fill="FFFFFF"/>
        <w:spacing w:before="120" w:after="120" w:line="360" w:lineRule="auto"/>
        <w:ind w:left="0" w:right="0" w:firstLine="0"/>
        <w:jc w:val="center"/>
        <w:rPr>
          <w:color w:val="000000" w:themeColor="text1"/>
          <w:sz w:val="24"/>
          <w:szCs w:val="24"/>
          <w:lang w:val="en-IN" w:eastAsia="en-IN"/>
        </w:rPr>
      </w:pPr>
      <w:proofErr w:type="spellStart"/>
      <w:r>
        <w:rPr>
          <w:color w:val="000000" w:themeColor="text1"/>
          <w:sz w:val="24"/>
          <w:szCs w:val="24"/>
          <w:lang w:val="en-IN" w:eastAsia="en-IN"/>
        </w:rPr>
        <w:t>Lun</w:t>
      </w:r>
      <w:proofErr w:type="spellEnd"/>
      <w:r>
        <w:rPr>
          <w:color w:val="000000" w:themeColor="text1"/>
          <w:sz w:val="24"/>
          <w:szCs w:val="24"/>
          <w:lang w:val="en-IN" w:eastAsia="en-IN"/>
        </w:rPr>
        <w:t xml:space="preserve">-class </w:t>
      </w:r>
      <w:proofErr w:type="spellStart"/>
      <w:r>
        <w:rPr>
          <w:color w:val="000000" w:themeColor="text1"/>
          <w:sz w:val="24"/>
          <w:szCs w:val="24"/>
          <w:lang w:val="en-IN" w:eastAsia="en-IN"/>
        </w:rPr>
        <w:t>ekranoplan</w:t>
      </w:r>
      <w:proofErr w:type="spellEnd"/>
    </w:p>
    <w:p w14:paraId="3D9073E4" w14:textId="77777777" w:rsidR="005579B4" w:rsidRPr="00D54BF1" w:rsidRDefault="005579B4" w:rsidP="005579B4">
      <w:pPr>
        <w:shd w:val="clear" w:color="auto" w:fill="FFFFFF"/>
        <w:spacing w:before="120" w:after="120" w:line="360" w:lineRule="auto"/>
        <w:ind w:left="0" w:right="0" w:firstLine="0"/>
        <w:jc w:val="center"/>
        <w:rPr>
          <w:color w:val="000000" w:themeColor="text1"/>
          <w:sz w:val="24"/>
          <w:szCs w:val="24"/>
          <w:lang w:val="en-IN" w:eastAsia="en-IN"/>
        </w:rPr>
      </w:pPr>
    </w:p>
    <w:p w14:paraId="56674033" w14:textId="77777777" w:rsidR="00695061" w:rsidRPr="00D54BF1" w:rsidRDefault="00695061" w:rsidP="00695061">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The Soviet </w:t>
      </w:r>
      <w:r w:rsidRPr="00D54BF1">
        <w:rPr>
          <w:i/>
          <w:iCs/>
          <w:color w:val="000000" w:themeColor="text1"/>
          <w:sz w:val="24"/>
          <w:szCs w:val="24"/>
          <w:lang w:val="en-IN" w:eastAsia="en-IN"/>
        </w:rPr>
        <w:t>ekranoplan</w:t>
      </w:r>
      <w:r w:rsidRPr="00D54BF1">
        <w:rPr>
          <w:color w:val="000000" w:themeColor="text1"/>
          <w:sz w:val="24"/>
          <w:szCs w:val="24"/>
          <w:lang w:val="en-IN" w:eastAsia="en-IN"/>
        </w:rPr>
        <w:t> program continued with the support of </w:t>
      </w:r>
      <w:hyperlink r:id="rId43" w:tooltip="Minister of Defence (Soviet Union)" w:history="1">
        <w:r w:rsidRPr="00D54BF1">
          <w:rPr>
            <w:rStyle w:val="Hyperlink"/>
            <w:color w:val="000000" w:themeColor="text1"/>
            <w:sz w:val="24"/>
            <w:szCs w:val="24"/>
            <w:lang w:val="en-IN" w:eastAsia="en-IN"/>
          </w:rPr>
          <w:t>Minister of Defence</w:t>
        </w:r>
      </w:hyperlink>
      <w:r w:rsidRPr="00D54BF1">
        <w:rPr>
          <w:color w:val="000000" w:themeColor="text1"/>
          <w:sz w:val="24"/>
          <w:szCs w:val="24"/>
          <w:lang w:val="en-IN" w:eastAsia="en-IN"/>
        </w:rPr>
        <w:t> </w:t>
      </w:r>
      <w:proofErr w:type="spellStart"/>
      <w:r w:rsidR="00271FF6">
        <w:fldChar w:fldCharType="begin"/>
      </w:r>
      <w:r w:rsidR="00271FF6">
        <w:instrText xml:space="preserve"> HYPERLINK "https://en.wikipedia.org/wiki/Dmitriy_Ustinov" \o "Dmitriy Ustinov" </w:instrText>
      </w:r>
      <w:r w:rsidR="00271FF6">
        <w:fldChar w:fldCharType="separate"/>
      </w:r>
      <w:r w:rsidRPr="00D54BF1">
        <w:rPr>
          <w:rStyle w:val="Hyperlink"/>
          <w:color w:val="000000" w:themeColor="text1"/>
          <w:sz w:val="24"/>
          <w:szCs w:val="24"/>
          <w:lang w:val="en-IN" w:eastAsia="en-IN"/>
        </w:rPr>
        <w:t>Dmitriy</w:t>
      </w:r>
      <w:proofErr w:type="spellEnd"/>
      <w:r w:rsidRPr="00D54BF1">
        <w:rPr>
          <w:rStyle w:val="Hyperlink"/>
          <w:color w:val="000000" w:themeColor="text1"/>
          <w:sz w:val="24"/>
          <w:szCs w:val="24"/>
          <w:lang w:val="en-IN" w:eastAsia="en-IN"/>
        </w:rPr>
        <w:t xml:space="preserve"> Ustinov</w:t>
      </w:r>
      <w:r w:rsidR="00271FF6">
        <w:rPr>
          <w:rStyle w:val="Hyperlink"/>
          <w:color w:val="000000" w:themeColor="text1"/>
          <w:sz w:val="24"/>
          <w:szCs w:val="24"/>
          <w:lang w:val="en-IN" w:eastAsia="en-IN"/>
        </w:rPr>
        <w:fldChar w:fldCharType="end"/>
      </w:r>
      <w:r w:rsidRPr="00D54BF1">
        <w:rPr>
          <w:color w:val="000000" w:themeColor="text1"/>
          <w:sz w:val="24"/>
          <w:szCs w:val="24"/>
          <w:lang w:val="en-IN" w:eastAsia="en-IN"/>
        </w:rPr>
        <w:t>. It produced the most successful </w:t>
      </w:r>
      <w:r w:rsidRPr="00D54BF1">
        <w:rPr>
          <w:i/>
          <w:iCs/>
          <w:color w:val="000000" w:themeColor="text1"/>
          <w:sz w:val="24"/>
          <w:szCs w:val="24"/>
          <w:lang w:val="en-IN" w:eastAsia="en-IN"/>
        </w:rPr>
        <w:t>ekranoplan</w:t>
      </w:r>
      <w:r w:rsidRPr="00D54BF1">
        <w:rPr>
          <w:color w:val="000000" w:themeColor="text1"/>
          <w:sz w:val="24"/>
          <w:szCs w:val="24"/>
          <w:lang w:val="en-IN" w:eastAsia="en-IN"/>
        </w:rPr>
        <w:t> so far, the 125-ton </w:t>
      </w:r>
      <w:hyperlink r:id="rId44" w:tooltip="A-90 Orlyonok" w:history="1">
        <w:r w:rsidRPr="00D54BF1">
          <w:rPr>
            <w:rStyle w:val="Hyperlink"/>
            <w:color w:val="000000" w:themeColor="text1"/>
            <w:sz w:val="24"/>
            <w:szCs w:val="24"/>
            <w:lang w:val="en-IN" w:eastAsia="en-IN"/>
          </w:rPr>
          <w:t>A-90 </w:t>
        </w:r>
        <w:proofErr w:type="spellStart"/>
        <w:r w:rsidRPr="00D54BF1">
          <w:rPr>
            <w:rStyle w:val="Hyperlink"/>
            <w:i/>
            <w:iCs/>
            <w:color w:val="000000" w:themeColor="text1"/>
            <w:sz w:val="24"/>
            <w:szCs w:val="24"/>
            <w:lang w:val="en-IN" w:eastAsia="en-IN"/>
          </w:rPr>
          <w:t>Orlyonok</w:t>
        </w:r>
        <w:proofErr w:type="spellEnd"/>
      </w:hyperlink>
      <w:r w:rsidRPr="00D54BF1">
        <w:rPr>
          <w:color w:val="000000" w:themeColor="text1"/>
          <w:sz w:val="24"/>
          <w:szCs w:val="24"/>
          <w:lang w:val="en-IN" w:eastAsia="en-IN"/>
        </w:rPr>
        <w:t>. These craft were originally developed as high-speed military transports and were usually based on the shores of the </w:t>
      </w:r>
      <w:hyperlink r:id="rId45" w:tooltip="Caspian Sea" w:history="1">
        <w:r w:rsidRPr="00D54BF1">
          <w:rPr>
            <w:rStyle w:val="Hyperlink"/>
            <w:color w:val="000000" w:themeColor="text1"/>
            <w:sz w:val="24"/>
            <w:szCs w:val="24"/>
            <w:lang w:val="en-IN" w:eastAsia="en-IN"/>
          </w:rPr>
          <w:t>Caspian Sea</w:t>
        </w:r>
      </w:hyperlink>
      <w:r w:rsidRPr="00D54BF1">
        <w:rPr>
          <w:color w:val="000000" w:themeColor="text1"/>
          <w:sz w:val="24"/>
          <w:szCs w:val="24"/>
          <w:lang w:val="en-IN" w:eastAsia="en-IN"/>
        </w:rPr>
        <w:t> and </w:t>
      </w:r>
      <w:hyperlink r:id="rId46" w:tooltip="Black Sea" w:history="1">
        <w:r w:rsidRPr="00D54BF1">
          <w:rPr>
            <w:rStyle w:val="Hyperlink"/>
            <w:color w:val="000000" w:themeColor="text1"/>
            <w:sz w:val="24"/>
            <w:szCs w:val="24"/>
            <w:lang w:val="en-IN" w:eastAsia="en-IN"/>
          </w:rPr>
          <w:t>Black Sea</w:t>
        </w:r>
      </w:hyperlink>
      <w:r w:rsidRPr="00D54BF1">
        <w:rPr>
          <w:color w:val="000000" w:themeColor="text1"/>
          <w:sz w:val="24"/>
          <w:szCs w:val="24"/>
          <w:lang w:val="en-IN" w:eastAsia="en-IN"/>
        </w:rPr>
        <w:t>. The Soviet Navy ordered 120 </w:t>
      </w:r>
      <w:proofErr w:type="spellStart"/>
      <w:r w:rsidRPr="00D54BF1">
        <w:rPr>
          <w:i/>
          <w:iCs/>
          <w:color w:val="000000" w:themeColor="text1"/>
          <w:sz w:val="24"/>
          <w:szCs w:val="24"/>
          <w:lang w:val="en-IN" w:eastAsia="en-IN"/>
        </w:rPr>
        <w:t>Orlyonok</w:t>
      </w:r>
      <w:proofErr w:type="spellEnd"/>
      <w:r w:rsidRPr="00D54BF1">
        <w:rPr>
          <w:color w:val="000000" w:themeColor="text1"/>
          <w:sz w:val="24"/>
          <w:szCs w:val="24"/>
          <w:lang w:val="en-IN" w:eastAsia="en-IN"/>
        </w:rPr>
        <w:t>-class </w:t>
      </w:r>
      <w:proofErr w:type="spellStart"/>
      <w:r w:rsidRPr="00D54BF1">
        <w:rPr>
          <w:i/>
          <w:iCs/>
          <w:color w:val="000000" w:themeColor="text1"/>
          <w:sz w:val="24"/>
          <w:szCs w:val="24"/>
          <w:lang w:val="en-IN" w:eastAsia="en-IN"/>
        </w:rPr>
        <w:t>ekranoplans</w:t>
      </w:r>
      <w:proofErr w:type="spellEnd"/>
      <w:r w:rsidRPr="00D54BF1">
        <w:rPr>
          <w:color w:val="000000" w:themeColor="text1"/>
          <w:sz w:val="24"/>
          <w:szCs w:val="24"/>
          <w:lang w:val="en-IN" w:eastAsia="en-IN"/>
        </w:rPr>
        <w:t>, but this figure was later reduced to fewer than 30 vessels, with planned deployment mainly in the Black Sea and </w:t>
      </w:r>
      <w:hyperlink r:id="rId47" w:tooltip="Baltic Sea" w:history="1">
        <w:r w:rsidRPr="00D54BF1">
          <w:rPr>
            <w:rStyle w:val="Hyperlink"/>
            <w:color w:val="000000" w:themeColor="text1"/>
            <w:sz w:val="24"/>
            <w:szCs w:val="24"/>
            <w:lang w:val="en-IN" w:eastAsia="en-IN"/>
          </w:rPr>
          <w:t>Baltic Sea</w:t>
        </w:r>
      </w:hyperlink>
      <w:r w:rsidRPr="00D54BF1">
        <w:rPr>
          <w:color w:val="000000" w:themeColor="text1"/>
          <w:sz w:val="24"/>
          <w:szCs w:val="24"/>
          <w:lang w:val="en-IN" w:eastAsia="en-IN"/>
        </w:rPr>
        <w:t> fleets.</w:t>
      </w:r>
    </w:p>
    <w:p w14:paraId="5216BE37" w14:textId="77777777" w:rsidR="00695061" w:rsidRPr="00D54BF1" w:rsidRDefault="00695061" w:rsidP="00695061">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A few </w:t>
      </w:r>
      <w:proofErr w:type="spellStart"/>
      <w:r w:rsidRPr="00D54BF1">
        <w:rPr>
          <w:i/>
          <w:iCs/>
          <w:color w:val="000000" w:themeColor="text1"/>
          <w:sz w:val="24"/>
          <w:szCs w:val="24"/>
          <w:lang w:val="en-IN" w:eastAsia="en-IN"/>
        </w:rPr>
        <w:t>Orlyonoks</w:t>
      </w:r>
      <w:proofErr w:type="spellEnd"/>
      <w:r w:rsidRPr="00D54BF1">
        <w:rPr>
          <w:color w:val="000000" w:themeColor="text1"/>
          <w:sz w:val="24"/>
          <w:szCs w:val="24"/>
          <w:lang w:val="en-IN" w:eastAsia="en-IN"/>
        </w:rPr>
        <w:t> served with the </w:t>
      </w:r>
      <w:hyperlink r:id="rId48" w:tooltip="Soviet Navy" w:history="1">
        <w:r w:rsidRPr="00D54BF1">
          <w:rPr>
            <w:rStyle w:val="Hyperlink"/>
            <w:color w:val="000000" w:themeColor="text1"/>
            <w:sz w:val="24"/>
            <w:szCs w:val="24"/>
            <w:lang w:val="en-IN" w:eastAsia="en-IN"/>
          </w:rPr>
          <w:t>Soviet Navy</w:t>
        </w:r>
      </w:hyperlink>
      <w:r w:rsidRPr="00D54BF1">
        <w:rPr>
          <w:color w:val="000000" w:themeColor="text1"/>
          <w:sz w:val="24"/>
          <w:szCs w:val="24"/>
          <w:lang w:val="en-IN" w:eastAsia="en-IN"/>
        </w:rPr>
        <w:t> from 1979 to 1992. In 1987, the 400-ton </w:t>
      </w:r>
      <w:proofErr w:type="spellStart"/>
      <w:r w:rsidR="0061065C">
        <w:fldChar w:fldCharType="begin"/>
      </w:r>
      <w:r w:rsidR="0061065C">
        <w:instrText xml:space="preserve"> HYPERLINK "https://en.wikipedia.org/wiki/Lun-class_ekranoplan" \o "Lun-class ekranoplan" </w:instrText>
      </w:r>
      <w:r w:rsidR="0061065C">
        <w:fldChar w:fldCharType="separate"/>
      </w:r>
      <w:r w:rsidRPr="00D54BF1">
        <w:rPr>
          <w:rStyle w:val="Hyperlink"/>
          <w:i/>
          <w:iCs/>
          <w:color w:val="000000" w:themeColor="text1"/>
          <w:sz w:val="24"/>
          <w:szCs w:val="24"/>
          <w:lang w:val="en-IN" w:eastAsia="en-IN"/>
        </w:rPr>
        <w:t>Lun</w:t>
      </w:r>
      <w:proofErr w:type="spellEnd"/>
      <w:r w:rsidRPr="00D54BF1">
        <w:rPr>
          <w:rStyle w:val="Hyperlink"/>
          <w:color w:val="000000" w:themeColor="text1"/>
          <w:sz w:val="24"/>
          <w:szCs w:val="24"/>
          <w:lang w:val="en-IN" w:eastAsia="en-IN"/>
        </w:rPr>
        <w:t>-class </w:t>
      </w:r>
      <w:proofErr w:type="spellStart"/>
      <w:r w:rsidRPr="00D54BF1">
        <w:rPr>
          <w:rStyle w:val="Hyperlink"/>
          <w:i/>
          <w:iCs/>
          <w:color w:val="000000" w:themeColor="text1"/>
          <w:sz w:val="24"/>
          <w:szCs w:val="24"/>
          <w:lang w:val="en-IN" w:eastAsia="en-IN"/>
        </w:rPr>
        <w:t>ekranoplan</w:t>
      </w:r>
      <w:proofErr w:type="spellEnd"/>
      <w:r w:rsidR="0061065C">
        <w:rPr>
          <w:rStyle w:val="Hyperlink"/>
          <w:i/>
          <w:iCs/>
          <w:color w:val="000000" w:themeColor="text1"/>
          <w:sz w:val="24"/>
          <w:szCs w:val="24"/>
          <w:lang w:val="en-IN" w:eastAsia="en-IN"/>
        </w:rPr>
        <w:fldChar w:fldCharType="end"/>
      </w:r>
      <w:r w:rsidRPr="00D54BF1">
        <w:rPr>
          <w:color w:val="000000" w:themeColor="text1"/>
          <w:sz w:val="24"/>
          <w:szCs w:val="24"/>
          <w:lang w:val="en-IN" w:eastAsia="en-IN"/>
        </w:rPr>
        <w:t> was built as a missile launcher. A second </w:t>
      </w:r>
      <w:proofErr w:type="spellStart"/>
      <w:r w:rsidRPr="00D54BF1">
        <w:rPr>
          <w:i/>
          <w:iCs/>
          <w:color w:val="000000" w:themeColor="text1"/>
          <w:sz w:val="24"/>
          <w:szCs w:val="24"/>
          <w:lang w:val="en-IN" w:eastAsia="en-IN"/>
        </w:rPr>
        <w:t>Lun</w:t>
      </w:r>
      <w:proofErr w:type="spellEnd"/>
      <w:r w:rsidRPr="00D54BF1">
        <w:rPr>
          <w:color w:val="000000" w:themeColor="text1"/>
          <w:sz w:val="24"/>
          <w:szCs w:val="24"/>
          <w:lang w:val="en-IN" w:eastAsia="en-IN"/>
        </w:rPr>
        <w:t>, renamed </w:t>
      </w:r>
      <w:proofErr w:type="spellStart"/>
      <w:r w:rsidRPr="00D54BF1">
        <w:rPr>
          <w:i/>
          <w:iCs/>
          <w:color w:val="000000" w:themeColor="text1"/>
          <w:sz w:val="24"/>
          <w:szCs w:val="24"/>
          <w:lang w:val="en-IN" w:eastAsia="en-IN"/>
        </w:rPr>
        <w:t>Spasatel</w:t>
      </w:r>
      <w:proofErr w:type="spellEnd"/>
      <w:r w:rsidRPr="00D54BF1">
        <w:rPr>
          <w:color w:val="000000" w:themeColor="text1"/>
          <w:sz w:val="24"/>
          <w:szCs w:val="24"/>
          <w:lang w:val="en-IN" w:eastAsia="en-IN"/>
        </w:rPr>
        <w:t>, was laid down as a rescue vessel, but was never finished. The two major problems that the Soviet </w:t>
      </w:r>
      <w:proofErr w:type="spellStart"/>
      <w:r w:rsidRPr="00D54BF1">
        <w:rPr>
          <w:i/>
          <w:iCs/>
          <w:color w:val="000000" w:themeColor="text1"/>
          <w:sz w:val="24"/>
          <w:szCs w:val="24"/>
          <w:lang w:val="en-IN" w:eastAsia="en-IN"/>
        </w:rPr>
        <w:t>ekranoplans</w:t>
      </w:r>
      <w:proofErr w:type="spellEnd"/>
      <w:r w:rsidRPr="00D54BF1">
        <w:rPr>
          <w:color w:val="000000" w:themeColor="text1"/>
          <w:sz w:val="24"/>
          <w:szCs w:val="24"/>
          <w:lang w:val="en-IN" w:eastAsia="en-IN"/>
        </w:rPr>
        <w:t> faced were poor </w:t>
      </w:r>
      <w:hyperlink r:id="rId49" w:tooltip="Longitudinal stability" w:history="1">
        <w:r w:rsidRPr="00D54BF1">
          <w:rPr>
            <w:rStyle w:val="Hyperlink"/>
            <w:color w:val="000000" w:themeColor="text1"/>
            <w:sz w:val="24"/>
            <w:szCs w:val="24"/>
            <w:lang w:val="en-IN" w:eastAsia="en-IN"/>
          </w:rPr>
          <w:t>longitudinal stability</w:t>
        </w:r>
      </w:hyperlink>
      <w:r w:rsidRPr="00D54BF1">
        <w:rPr>
          <w:color w:val="000000" w:themeColor="text1"/>
          <w:sz w:val="24"/>
          <w:szCs w:val="24"/>
          <w:lang w:val="en-IN" w:eastAsia="en-IN"/>
        </w:rPr>
        <w:t> and a need for reliable navigation.</w:t>
      </w:r>
    </w:p>
    <w:p w14:paraId="4D8C2E14" w14:textId="77777777" w:rsidR="00695061" w:rsidRPr="00D54BF1" w:rsidRDefault="00695061" w:rsidP="00695061">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Minister Ustinov died in 1985, and the new Minister of Defence, Marshal </w:t>
      </w:r>
      <w:proofErr w:type="spellStart"/>
      <w:r w:rsidR="0061065C">
        <w:fldChar w:fldCharType="begin"/>
      </w:r>
      <w:r w:rsidR="0061065C">
        <w:instrText xml:space="preserve"> HYPERLINK "https://en.wikipedia.org/wiki/Sergei_Sokolov_(commander)" \o "Sergei Sokolov (commander)" </w:instrText>
      </w:r>
      <w:r w:rsidR="0061065C">
        <w:fldChar w:fldCharType="separate"/>
      </w:r>
      <w:r w:rsidRPr="00D54BF1">
        <w:rPr>
          <w:rStyle w:val="Hyperlink"/>
          <w:color w:val="000000" w:themeColor="text1"/>
          <w:sz w:val="24"/>
          <w:szCs w:val="24"/>
          <w:lang w:val="en-IN" w:eastAsia="en-IN"/>
        </w:rPr>
        <w:t>Sokolov</w:t>
      </w:r>
      <w:proofErr w:type="spellEnd"/>
      <w:r w:rsidR="0061065C">
        <w:rPr>
          <w:rStyle w:val="Hyperlink"/>
          <w:color w:val="000000" w:themeColor="text1"/>
          <w:sz w:val="24"/>
          <w:szCs w:val="24"/>
          <w:lang w:val="en-IN" w:eastAsia="en-IN"/>
        </w:rPr>
        <w:fldChar w:fldCharType="end"/>
      </w:r>
      <w:r w:rsidRPr="00D54BF1">
        <w:rPr>
          <w:color w:val="000000" w:themeColor="text1"/>
          <w:sz w:val="24"/>
          <w:szCs w:val="24"/>
          <w:lang w:val="en-IN" w:eastAsia="en-IN"/>
        </w:rPr>
        <w:t>, cancelled funding for the program. Only three operational </w:t>
      </w:r>
      <w:proofErr w:type="spellStart"/>
      <w:r w:rsidRPr="00D54BF1">
        <w:rPr>
          <w:i/>
          <w:iCs/>
          <w:color w:val="000000" w:themeColor="text1"/>
          <w:sz w:val="24"/>
          <w:szCs w:val="24"/>
          <w:lang w:val="en-IN" w:eastAsia="en-IN"/>
        </w:rPr>
        <w:t>Orlyonok</w:t>
      </w:r>
      <w:proofErr w:type="spellEnd"/>
      <w:r w:rsidRPr="00D54BF1">
        <w:rPr>
          <w:color w:val="000000" w:themeColor="text1"/>
          <w:sz w:val="24"/>
          <w:szCs w:val="24"/>
          <w:lang w:val="en-IN" w:eastAsia="en-IN"/>
        </w:rPr>
        <w:t>-class </w:t>
      </w:r>
      <w:proofErr w:type="spellStart"/>
      <w:r w:rsidRPr="00D54BF1">
        <w:rPr>
          <w:i/>
          <w:iCs/>
          <w:color w:val="000000" w:themeColor="text1"/>
          <w:sz w:val="24"/>
          <w:szCs w:val="24"/>
          <w:lang w:val="en-IN" w:eastAsia="en-IN"/>
        </w:rPr>
        <w:t>ekranoplans</w:t>
      </w:r>
      <w:proofErr w:type="spellEnd"/>
      <w:r w:rsidRPr="00D54BF1">
        <w:rPr>
          <w:color w:val="000000" w:themeColor="text1"/>
          <w:sz w:val="24"/>
          <w:szCs w:val="24"/>
          <w:lang w:val="en-IN" w:eastAsia="en-IN"/>
        </w:rPr>
        <w:t> (with revised hull design) and one </w:t>
      </w:r>
      <w:proofErr w:type="spellStart"/>
      <w:r w:rsidRPr="00D54BF1">
        <w:rPr>
          <w:i/>
          <w:iCs/>
          <w:color w:val="000000" w:themeColor="text1"/>
          <w:sz w:val="24"/>
          <w:szCs w:val="24"/>
          <w:lang w:val="en-IN" w:eastAsia="en-IN"/>
        </w:rPr>
        <w:t>Lun</w:t>
      </w:r>
      <w:proofErr w:type="spellEnd"/>
      <w:r w:rsidRPr="00D54BF1">
        <w:rPr>
          <w:color w:val="000000" w:themeColor="text1"/>
          <w:sz w:val="24"/>
          <w:szCs w:val="24"/>
          <w:lang w:val="en-IN" w:eastAsia="en-IN"/>
        </w:rPr>
        <w:t>-class </w:t>
      </w:r>
      <w:proofErr w:type="spellStart"/>
      <w:r w:rsidRPr="00D54BF1">
        <w:rPr>
          <w:i/>
          <w:iCs/>
          <w:color w:val="000000" w:themeColor="text1"/>
          <w:sz w:val="24"/>
          <w:szCs w:val="24"/>
          <w:lang w:val="en-IN" w:eastAsia="en-IN"/>
        </w:rPr>
        <w:t>ekranoplan</w:t>
      </w:r>
      <w:proofErr w:type="spellEnd"/>
      <w:r w:rsidRPr="00D54BF1">
        <w:rPr>
          <w:color w:val="000000" w:themeColor="text1"/>
          <w:sz w:val="24"/>
          <w:szCs w:val="24"/>
          <w:lang w:val="en-IN" w:eastAsia="en-IN"/>
        </w:rPr>
        <w:t> remained at a naval base near </w:t>
      </w:r>
      <w:proofErr w:type="spellStart"/>
      <w:r w:rsidR="0061065C">
        <w:fldChar w:fldCharType="begin"/>
      </w:r>
      <w:r w:rsidR="0061065C">
        <w:instrText xml:space="preserve"> HYPERLINK "https://en.wikipedia.org/wiki/Kaspiysk" \o "Kaspiysk" </w:instrText>
      </w:r>
      <w:r w:rsidR="0061065C">
        <w:fldChar w:fldCharType="separate"/>
      </w:r>
      <w:r w:rsidRPr="00D54BF1">
        <w:rPr>
          <w:rStyle w:val="Hyperlink"/>
          <w:color w:val="000000" w:themeColor="text1"/>
          <w:sz w:val="24"/>
          <w:szCs w:val="24"/>
          <w:lang w:val="en-IN" w:eastAsia="en-IN"/>
        </w:rPr>
        <w:t>Kaspiysk</w:t>
      </w:r>
      <w:proofErr w:type="spellEnd"/>
      <w:r w:rsidR="0061065C">
        <w:rPr>
          <w:rStyle w:val="Hyperlink"/>
          <w:color w:val="000000" w:themeColor="text1"/>
          <w:sz w:val="24"/>
          <w:szCs w:val="24"/>
          <w:lang w:val="en-IN" w:eastAsia="en-IN"/>
        </w:rPr>
        <w:fldChar w:fldCharType="end"/>
      </w:r>
      <w:r w:rsidRPr="00D54BF1">
        <w:rPr>
          <w:color w:val="000000" w:themeColor="text1"/>
          <w:sz w:val="24"/>
          <w:szCs w:val="24"/>
          <w:lang w:val="en-IN" w:eastAsia="en-IN"/>
        </w:rPr>
        <w:t>.</w:t>
      </w:r>
    </w:p>
    <w:p w14:paraId="15D096E6" w14:textId="55234BB0" w:rsidR="00695061" w:rsidRDefault="00695061" w:rsidP="00695061">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Since the </w:t>
      </w:r>
      <w:hyperlink r:id="rId50" w:tooltip="Dissolution of the Soviet Union" w:history="1">
        <w:r w:rsidRPr="00D54BF1">
          <w:rPr>
            <w:rStyle w:val="Hyperlink"/>
            <w:color w:val="000000" w:themeColor="text1"/>
            <w:sz w:val="24"/>
            <w:szCs w:val="24"/>
            <w:lang w:val="en-IN" w:eastAsia="en-IN"/>
          </w:rPr>
          <w:t>dissolution of the Soviet Union</w:t>
        </w:r>
      </w:hyperlink>
      <w:r w:rsidRPr="00D54BF1">
        <w:rPr>
          <w:color w:val="000000" w:themeColor="text1"/>
          <w:sz w:val="24"/>
          <w:szCs w:val="24"/>
          <w:lang w:val="en-IN" w:eastAsia="en-IN"/>
        </w:rPr>
        <w:t>, </w:t>
      </w:r>
      <w:proofErr w:type="spellStart"/>
      <w:r w:rsidRPr="00D54BF1">
        <w:rPr>
          <w:i/>
          <w:iCs/>
          <w:color w:val="000000" w:themeColor="text1"/>
          <w:sz w:val="24"/>
          <w:szCs w:val="24"/>
          <w:lang w:val="en-IN" w:eastAsia="en-IN"/>
        </w:rPr>
        <w:t>ekranoplans</w:t>
      </w:r>
      <w:proofErr w:type="spellEnd"/>
      <w:r w:rsidRPr="00D54BF1">
        <w:rPr>
          <w:color w:val="000000" w:themeColor="text1"/>
          <w:sz w:val="24"/>
          <w:szCs w:val="24"/>
          <w:lang w:val="en-IN" w:eastAsia="en-IN"/>
        </w:rPr>
        <w:t> have been produced by the Volga Shipyard in </w:t>
      </w:r>
      <w:hyperlink r:id="rId51" w:tooltip="Nizhniy Novgorod" w:history="1">
        <w:r w:rsidRPr="00D54BF1">
          <w:rPr>
            <w:rStyle w:val="Hyperlink"/>
            <w:color w:val="000000" w:themeColor="text1"/>
            <w:sz w:val="24"/>
            <w:szCs w:val="24"/>
            <w:lang w:val="en-IN" w:eastAsia="en-IN"/>
          </w:rPr>
          <w:t>Nizhniy Novgorod</w:t>
        </w:r>
      </w:hyperlink>
      <w:r w:rsidRPr="00D54BF1">
        <w:rPr>
          <w:color w:val="000000" w:themeColor="text1"/>
          <w:sz w:val="24"/>
          <w:szCs w:val="24"/>
          <w:lang w:val="en-IN" w:eastAsia="en-IN"/>
        </w:rPr>
        <w:t>. Smaller </w:t>
      </w:r>
      <w:proofErr w:type="spellStart"/>
      <w:r w:rsidRPr="00D54BF1">
        <w:rPr>
          <w:i/>
          <w:iCs/>
          <w:color w:val="000000" w:themeColor="text1"/>
          <w:sz w:val="24"/>
          <w:szCs w:val="24"/>
          <w:lang w:val="en-IN" w:eastAsia="en-IN"/>
        </w:rPr>
        <w:t>ekranoplans</w:t>
      </w:r>
      <w:proofErr w:type="spellEnd"/>
      <w:r w:rsidRPr="00D54BF1">
        <w:rPr>
          <w:color w:val="000000" w:themeColor="text1"/>
          <w:sz w:val="24"/>
          <w:szCs w:val="24"/>
          <w:lang w:val="en-IN" w:eastAsia="en-IN"/>
        </w:rPr>
        <w:t xml:space="preserve"> for non-military use have been under </w:t>
      </w:r>
      <w:r w:rsidRPr="00D54BF1">
        <w:rPr>
          <w:color w:val="000000" w:themeColor="text1"/>
          <w:sz w:val="24"/>
          <w:szCs w:val="24"/>
          <w:lang w:val="en-IN" w:eastAsia="en-IN"/>
        </w:rPr>
        <w:lastRenderedPageBreak/>
        <w:t xml:space="preserve">development. The CHDB had already developed the eight-seat Volga-2 in 1985, and Technologies and Transport is developing a smaller version called the </w:t>
      </w:r>
      <w:proofErr w:type="spellStart"/>
      <w:r w:rsidRPr="00D54BF1">
        <w:rPr>
          <w:color w:val="000000" w:themeColor="text1"/>
          <w:sz w:val="24"/>
          <w:szCs w:val="24"/>
          <w:lang w:val="en-IN" w:eastAsia="en-IN"/>
        </w:rPr>
        <w:t>Amphistar</w:t>
      </w:r>
      <w:proofErr w:type="spellEnd"/>
      <w:r w:rsidRPr="00D54BF1">
        <w:rPr>
          <w:color w:val="000000" w:themeColor="text1"/>
          <w:sz w:val="24"/>
          <w:szCs w:val="24"/>
          <w:lang w:val="en-IN" w:eastAsia="en-IN"/>
        </w:rPr>
        <w:t>. </w:t>
      </w:r>
      <w:proofErr w:type="spellStart"/>
      <w:r w:rsidR="0061065C">
        <w:fldChar w:fldCharType="begin"/>
      </w:r>
      <w:r w:rsidR="0061065C">
        <w:instrText xml:space="preserve"> HYPERLINK "https://en.wikipedia.org/wiki/Beriev" \o "Beriev" </w:instrText>
      </w:r>
      <w:r w:rsidR="0061065C">
        <w:fldChar w:fldCharType="separate"/>
      </w:r>
      <w:r w:rsidRPr="00D54BF1">
        <w:rPr>
          <w:rStyle w:val="Hyperlink"/>
          <w:color w:val="000000" w:themeColor="text1"/>
          <w:sz w:val="24"/>
          <w:szCs w:val="24"/>
          <w:lang w:val="en-IN" w:eastAsia="en-IN"/>
        </w:rPr>
        <w:t>Beriev</w:t>
      </w:r>
      <w:proofErr w:type="spellEnd"/>
      <w:r w:rsidR="0061065C">
        <w:rPr>
          <w:rStyle w:val="Hyperlink"/>
          <w:color w:val="000000" w:themeColor="text1"/>
          <w:sz w:val="24"/>
          <w:szCs w:val="24"/>
          <w:lang w:val="en-IN" w:eastAsia="en-IN"/>
        </w:rPr>
        <w:fldChar w:fldCharType="end"/>
      </w:r>
      <w:r w:rsidRPr="00D54BF1">
        <w:rPr>
          <w:color w:val="000000" w:themeColor="text1"/>
          <w:sz w:val="24"/>
          <w:szCs w:val="24"/>
          <w:lang w:val="en-IN" w:eastAsia="en-IN"/>
        </w:rPr>
        <w:t> proposed a large craft of the type, the Be-2500, as a "flying ship" cargo carrier, but nothing came of the project.</w:t>
      </w:r>
    </w:p>
    <w:p w14:paraId="03B99F40" w14:textId="77777777" w:rsidR="005579B4" w:rsidRPr="00D54BF1" w:rsidRDefault="005579B4" w:rsidP="00695061">
      <w:pPr>
        <w:shd w:val="clear" w:color="auto" w:fill="FFFFFF"/>
        <w:spacing w:before="120" w:after="120" w:line="360" w:lineRule="auto"/>
        <w:ind w:left="0" w:right="0" w:firstLine="0"/>
        <w:rPr>
          <w:color w:val="000000" w:themeColor="text1"/>
          <w:sz w:val="24"/>
          <w:szCs w:val="24"/>
          <w:lang w:val="en-IN" w:eastAsia="en-IN"/>
        </w:rPr>
      </w:pPr>
    </w:p>
    <w:p w14:paraId="267F6145" w14:textId="7F225B63" w:rsidR="00F232FF" w:rsidRPr="00D54BF1" w:rsidRDefault="00F232FF" w:rsidP="005579B4">
      <w:pPr>
        <w:shd w:val="clear" w:color="auto" w:fill="FFFFFF"/>
        <w:spacing w:before="120" w:after="120" w:line="240" w:lineRule="auto"/>
        <w:ind w:left="0" w:right="0" w:firstLine="0"/>
        <w:rPr>
          <w:color w:val="000000" w:themeColor="text1"/>
          <w:sz w:val="24"/>
          <w:szCs w:val="24"/>
          <w:lang w:val="en-IN" w:eastAsia="en-IN"/>
        </w:rPr>
      </w:pPr>
      <w:r w:rsidRPr="00D54BF1">
        <w:rPr>
          <w:color w:val="000000" w:themeColor="text1"/>
          <w:sz w:val="24"/>
          <w:szCs w:val="24"/>
          <w:lang w:val="en-IN" w:eastAsia="en-IN"/>
        </w:rPr>
        <w:t>LIPPISH TYPE AND HANNO FISHCHER</w:t>
      </w:r>
    </w:p>
    <w:p w14:paraId="31F08D84" w14:textId="3940D011" w:rsidR="00F232FF" w:rsidRPr="00D54BF1" w:rsidRDefault="00F232FF" w:rsidP="00F232FF">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 xml:space="preserve">In Germany, </w:t>
      </w:r>
      <w:proofErr w:type="spellStart"/>
      <w:r w:rsidRPr="00D54BF1">
        <w:rPr>
          <w:color w:val="000000" w:themeColor="text1"/>
          <w:sz w:val="24"/>
          <w:szCs w:val="24"/>
          <w:lang w:val="en-IN" w:eastAsia="en-IN"/>
        </w:rPr>
        <w:t>Lippisch</w:t>
      </w:r>
      <w:proofErr w:type="spellEnd"/>
      <w:r w:rsidRPr="00D54BF1">
        <w:rPr>
          <w:color w:val="000000" w:themeColor="text1"/>
          <w:sz w:val="24"/>
          <w:szCs w:val="24"/>
          <w:lang w:val="en-IN" w:eastAsia="en-IN"/>
        </w:rPr>
        <w:t xml:space="preserve"> was asked to build a very fast boat for </w:t>
      </w:r>
      <w:hyperlink r:id="rId52" w:tooltip="United States" w:history="1">
        <w:r w:rsidRPr="00D54BF1">
          <w:rPr>
            <w:rStyle w:val="Hyperlink"/>
            <w:color w:val="000000" w:themeColor="text1"/>
            <w:sz w:val="24"/>
            <w:szCs w:val="24"/>
            <w:lang w:val="en-IN" w:eastAsia="en-IN"/>
          </w:rPr>
          <w:t>American</w:t>
        </w:r>
      </w:hyperlink>
      <w:r w:rsidRPr="00D54BF1">
        <w:rPr>
          <w:color w:val="000000" w:themeColor="text1"/>
          <w:sz w:val="24"/>
          <w:szCs w:val="24"/>
          <w:lang w:val="en-IN" w:eastAsia="en-IN"/>
        </w:rPr>
        <w:t> businessman </w:t>
      </w:r>
      <w:hyperlink r:id="rId53" w:tooltip="Arthur A. Collins" w:history="1">
        <w:r w:rsidRPr="00D54BF1">
          <w:rPr>
            <w:rStyle w:val="Hyperlink"/>
            <w:color w:val="000000" w:themeColor="text1"/>
            <w:sz w:val="24"/>
            <w:szCs w:val="24"/>
            <w:lang w:val="en-IN" w:eastAsia="en-IN"/>
          </w:rPr>
          <w:t>Arthur A. Collins</w:t>
        </w:r>
      </w:hyperlink>
      <w:r w:rsidRPr="00D54BF1">
        <w:rPr>
          <w:color w:val="000000" w:themeColor="text1"/>
          <w:sz w:val="24"/>
          <w:szCs w:val="24"/>
          <w:lang w:val="en-IN" w:eastAsia="en-IN"/>
        </w:rPr>
        <w:t xml:space="preserve">. In 1963 </w:t>
      </w:r>
      <w:proofErr w:type="spellStart"/>
      <w:r w:rsidRPr="00D54BF1">
        <w:rPr>
          <w:color w:val="000000" w:themeColor="text1"/>
          <w:sz w:val="24"/>
          <w:szCs w:val="24"/>
          <w:lang w:val="en-IN" w:eastAsia="en-IN"/>
        </w:rPr>
        <w:t>Lippisch</w:t>
      </w:r>
      <w:proofErr w:type="spellEnd"/>
      <w:r w:rsidRPr="00D54BF1">
        <w:rPr>
          <w:color w:val="000000" w:themeColor="text1"/>
          <w:sz w:val="24"/>
          <w:szCs w:val="24"/>
          <w:lang w:val="en-IN" w:eastAsia="en-IN"/>
        </w:rPr>
        <w:t xml:space="preserve"> developed the </w:t>
      </w:r>
      <w:hyperlink r:id="rId54" w:tooltip="Collins X-112" w:history="1">
        <w:r w:rsidRPr="00D54BF1">
          <w:rPr>
            <w:rStyle w:val="Hyperlink"/>
            <w:color w:val="000000" w:themeColor="text1"/>
            <w:sz w:val="24"/>
            <w:szCs w:val="24"/>
            <w:lang w:val="en-IN" w:eastAsia="en-IN"/>
          </w:rPr>
          <w:t>X-112</w:t>
        </w:r>
      </w:hyperlink>
      <w:r w:rsidRPr="00D54BF1">
        <w:rPr>
          <w:color w:val="000000" w:themeColor="text1"/>
          <w:sz w:val="24"/>
          <w:szCs w:val="24"/>
          <w:lang w:val="en-IN" w:eastAsia="en-IN"/>
        </w:rPr>
        <w:t>, a revolutionary design with reversed delta wing and T-tail. This design proved to be stable and efficient in ground effect and even though it was successfully tested, Collins decided to stop the project and sold the patents to a German company called </w:t>
      </w:r>
      <w:proofErr w:type="spellStart"/>
      <w:r w:rsidR="0061065C">
        <w:fldChar w:fldCharType="begin"/>
      </w:r>
      <w:r w:rsidR="0061065C">
        <w:instrText xml:space="preserve"> HYPERLINK "https://en.wikipedia.org/wiki/Rhein_Flugzeugbau_GmbH" \o "Rhein Flugzeugbau GmbH" </w:instrText>
      </w:r>
      <w:r w:rsidR="0061065C">
        <w:fldChar w:fldCharType="separate"/>
      </w:r>
      <w:r w:rsidRPr="00D54BF1">
        <w:rPr>
          <w:rStyle w:val="Hyperlink"/>
          <w:color w:val="000000" w:themeColor="text1"/>
          <w:sz w:val="24"/>
          <w:szCs w:val="24"/>
          <w:lang w:val="en-IN" w:eastAsia="en-IN"/>
        </w:rPr>
        <w:t>Rhein</w:t>
      </w:r>
      <w:proofErr w:type="spellEnd"/>
      <w:r w:rsidRPr="00D54BF1">
        <w:rPr>
          <w:rStyle w:val="Hyperlink"/>
          <w:color w:val="000000" w:themeColor="text1"/>
          <w:sz w:val="24"/>
          <w:szCs w:val="24"/>
          <w:lang w:val="en-IN" w:eastAsia="en-IN"/>
        </w:rPr>
        <w:t xml:space="preserve"> </w:t>
      </w:r>
      <w:proofErr w:type="spellStart"/>
      <w:r w:rsidRPr="00D54BF1">
        <w:rPr>
          <w:rStyle w:val="Hyperlink"/>
          <w:color w:val="000000" w:themeColor="text1"/>
          <w:sz w:val="24"/>
          <w:szCs w:val="24"/>
          <w:lang w:val="en-IN" w:eastAsia="en-IN"/>
        </w:rPr>
        <w:t>Flugzeugbau</w:t>
      </w:r>
      <w:proofErr w:type="spellEnd"/>
      <w:r w:rsidR="0061065C">
        <w:rPr>
          <w:rStyle w:val="Hyperlink"/>
          <w:color w:val="000000" w:themeColor="text1"/>
          <w:sz w:val="24"/>
          <w:szCs w:val="24"/>
          <w:lang w:val="en-IN" w:eastAsia="en-IN"/>
        </w:rPr>
        <w:fldChar w:fldCharType="end"/>
      </w:r>
      <w:r w:rsidRPr="00D54BF1">
        <w:rPr>
          <w:color w:val="000000" w:themeColor="text1"/>
          <w:sz w:val="24"/>
          <w:szCs w:val="24"/>
          <w:lang w:val="en-IN" w:eastAsia="en-IN"/>
        </w:rPr>
        <w:t> (RFB), which further developed the inverse delta concept into the </w:t>
      </w:r>
      <w:hyperlink r:id="rId55" w:tooltip="RFB X-113" w:history="1">
        <w:r w:rsidRPr="00D54BF1">
          <w:rPr>
            <w:rStyle w:val="Hyperlink"/>
            <w:color w:val="000000" w:themeColor="text1"/>
            <w:sz w:val="24"/>
            <w:szCs w:val="24"/>
            <w:lang w:val="en-IN" w:eastAsia="en-IN"/>
          </w:rPr>
          <w:t>X-113</w:t>
        </w:r>
      </w:hyperlink>
      <w:r w:rsidRPr="00D54BF1">
        <w:rPr>
          <w:color w:val="000000" w:themeColor="text1"/>
          <w:sz w:val="24"/>
          <w:szCs w:val="24"/>
          <w:lang w:val="en-IN" w:eastAsia="en-IN"/>
        </w:rPr>
        <w:t> and the six seat </w:t>
      </w:r>
      <w:hyperlink r:id="rId56" w:tooltip="RFB X-114" w:history="1">
        <w:r w:rsidRPr="00D54BF1">
          <w:rPr>
            <w:rStyle w:val="Hyperlink"/>
            <w:color w:val="000000" w:themeColor="text1"/>
            <w:sz w:val="24"/>
            <w:szCs w:val="24"/>
            <w:lang w:val="en-IN" w:eastAsia="en-IN"/>
          </w:rPr>
          <w:t>X-114</w:t>
        </w:r>
      </w:hyperlink>
      <w:r w:rsidRPr="00D54BF1">
        <w:rPr>
          <w:color w:val="000000" w:themeColor="text1"/>
          <w:sz w:val="24"/>
          <w:szCs w:val="24"/>
          <w:lang w:val="en-IN" w:eastAsia="en-IN"/>
        </w:rPr>
        <w:t>. These craft could be flown out of ground effect so that, for example, peninsulas could be overflown.</w:t>
      </w:r>
    </w:p>
    <w:p w14:paraId="7471D758" w14:textId="5D384467" w:rsidR="00F232FF" w:rsidRPr="00D54BF1" w:rsidRDefault="00F232FF" w:rsidP="00F232FF">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 xml:space="preserve">Hanno Fischer took over the works from RFB and created his own company, Fischer </w:t>
      </w:r>
      <w:proofErr w:type="spellStart"/>
      <w:r w:rsidRPr="00D54BF1">
        <w:rPr>
          <w:color w:val="000000" w:themeColor="text1"/>
          <w:sz w:val="24"/>
          <w:szCs w:val="24"/>
          <w:lang w:val="en-IN" w:eastAsia="en-IN"/>
        </w:rPr>
        <w:t>Flugmechanik</w:t>
      </w:r>
      <w:proofErr w:type="spellEnd"/>
      <w:r w:rsidRPr="00D54BF1">
        <w:rPr>
          <w:color w:val="000000" w:themeColor="text1"/>
          <w:sz w:val="24"/>
          <w:szCs w:val="24"/>
          <w:lang w:val="en-IN" w:eastAsia="en-IN"/>
        </w:rPr>
        <w:t xml:space="preserve">, which eventually completed two models. The </w:t>
      </w:r>
      <w:proofErr w:type="spellStart"/>
      <w:r w:rsidRPr="00D54BF1">
        <w:rPr>
          <w:color w:val="000000" w:themeColor="text1"/>
          <w:sz w:val="24"/>
          <w:szCs w:val="24"/>
          <w:lang w:val="en-IN" w:eastAsia="en-IN"/>
        </w:rPr>
        <w:t>Airfisch</w:t>
      </w:r>
      <w:proofErr w:type="spellEnd"/>
      <w:r w:rsidRPr="00D54BF1">
        <w:rPr>
          <w:color w:val="000000" w:themeColor="text1"/>
          <w:sz w:val="24"/>
          <w:szCs w:val="24"/>
          <w:lang w:val="en-IN" w:eastAsia="en-IN"/>
        </w:rPr>
        <w:t xml:space="preserve"> 3 carried two persons, and the FS-8 carried six persons. The FS-8 was to be developed by Fischer </w:t>
      </w:r>
      <w:proofErr w:type="spellStart"/>
      <w:r w:rsidRPr="00D54BF1">
        <w:rPr>
          <w:color w:val="000000" w:themeColor="text1"/>
          <w:sz w:val="24"/>
          <w:szCs w:val="24"/>
          <w:lang w:val="en-IN" w:eastAsia="en-IN"/>
        </w:rPr>
        <w:t>Flugmechanik</w:t>
      </w:r>
      <w:proofErr w:type="spellEnd"/>
      <w:r w:rsidRPr="00D54BF1">
        <w:rPr>
          <w:color w:val="000000" w:themeColor="text1"/>
          <w:sz w:val="24"/>
          <w:szCs w:val="24"/>
          <w:lang w:val="en-IN" w:eastAsia="en-IN"/>
        </w:rPr>
        <w:t xml:space="preserve"> for a Singapore-Australian joint venture called </w:t>
      </w:r>
      <w:proofErr w:type="spellStart"/>
      <w:r w:rsidRPr="00D54BF1">
        <w:rPr>
          <w:color w:val="000000" w:themeColor="text1"/>
          <w:sz w:val="24"/>
          <w:szCs w:val="24"/>
          <w:lang w:val="en-IN" w:eastAsia="en-IN"/>
        </w:rPr>
        <w:t>Flightship</w:t>
      </w:r>
      <w:proofErr w:type="spellEnd"/>
      <w:r w:rsidRPr="00D54BF1">
        <w:rPr>
          <w:color w:val="000000" w:themeColor="text1"/>
          <w:sz w:val="24"/>
          <w:szCs w:val="24"/>
          <w:lang w:val="en-IN" w:eastAsia="en-IN"/>
        </w:rPr>
        <w:t xml:space="preserve">. Powered by a V8 Chevrolet automobile engine rated at 337 kW, the prototype made its first flight in February 2001 in the Netherlands. The company no longer exists but the prototype craft was bought by </w:t>
      </w:r>
      <w:proofErr w:type="spellStart"/>
      <w:r w:rsidRPr="00D54BF1">
        <w:rPr>
          <w:color w:val="000000" w:themeColor="text1"/>
          <w:sz w:val="24"/>
          <w:szCs w:val="24"/>
          <w:lang w:val="en-IN" w:eastAsia="en-IN"/>
        </w:rPr>
        <w:t>Wigetworks</w:t>
      </w:r>
      <w:proofErr w:type="spellEnd"/>
      <w:r w:rsidRPr="00D54BF1">
        <w:rPr>
          <w:color w:val="000000" w:themeColor="text1"/>
          <w:sz w:val="24"/>
          <w:szCs w:val="24"/>
          <w:lang w:val="en-IN" w:eastAsia="en-IN"/>
        </w:rPr>
        <w:t xml:space="preserve">, a company based in Singapore and renamed as </w:t>
      </w:r>
      <w:proofErr w:type="spellStart"/>
      <w:r w:rsidRPr="00D54BF1">
        <w:rPr>
          <w:color w:val="000000" w:themeColor="text1"/>
          <w:sz w:val="24"/>
          <w:szCs w:val="24"/>
          <w:lang w:val="en-IN" w:eastAsia="en-IN"/>
        </w:rPr>
        <w:t>AirFish</w:t>
      </w:r>
      <w:proofErr w:type="spellEnd"/>
      <w:r w:rsidRPr="00D54BF1">
        <w:rPr>
          <w:color w:val="000000" w:themeColor="text1"/>
          <w:sz w:val="24"/>
          <w:szCs w:val="24"/>
          <w:lang w:val="en-IN" w:eastAsia="en-IN"/>
        </w:rPr>
        <w:t xml:space="preserve"> 8. In 2010, that vehicle was registered as a ship in the Singapore Registry of Ships.</w:t>
      </w:r>
    </w:p>
    <w:p w14:paraId="4E5F355E" w14:textId="77777777" w:rsidR="00F232FF" w:rsidRDefault="00F232FF" w:rsidP="00F232FF">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The </w:t>
      </w:r>
      <w:hyperlink r:id="rId57" w:tooltip="University of Duisburg-Essen" w:history="1">
        <w:r w:rsidRPr="00D54BF1">
          <w:rPr>
            <w:rStyle w:val="Hyperlink"/>
            <w:color w:val="000000" w:themeColor="text1"/>
            <w:sz w:val="24"/>
            <w:szCs w:val="24"/>
            <w:lang w:val="en-IN" w:eastAsia="en-IN"/>
          </w:rPr>
          <w:t>University of Duisburg-Essen</w:t>
        </w:r>
      </w:hyperlink>
      <w:r w:rsidRPr="00D54BF1">
        <w:rPr>
          <w:color w:val="000000" w:themeColor="text1"/>
          <w:sz w:val="24"/>
          <w:szCs w:val="24"/>
          <w:lang w:val="en-IN" w:eastAsia="en-IN"/>
        </w:rPr>
        <w:t> is supporting an ongoing research project to develop the </w:t>
      </w:r>
      <w:proofErr w:type="spellStart"/>
      <w:r w:rsidRPr="00D54BF1">
        <w:rPr>
          <w:i/>
          <w:iCs/>
          <w:color w:val="000000" w:themeColor="text1"/>
          <w:sz w:val="24"/>
          <w:szCs w:val="24"/>
          <w:lang w:val="en-IN" w:eastAsia="en-IN"/>
        </w:rPr>
        <w:t>Hoverwing</w:t>
      </w:r>
      <w:proofErr w:type="spellEnd"/>
      <w:r w:rsidRPr="00D54BF1">
        <w:rPr>
          <w:color w:val="000000" w:themeColor="text1"/>
          <w:sz w:val="24"/>
          <w:szCs w:val="24"/>
          <w:lang w:val="en-IN" w:eastAsia="en-IN"/>
        </w:rPr>
        <w:t>.</w:t>
      </w:r>
    </w:p>
    <w:p w14:paraId="11A226AB" w14:textId="77777777" w:rsidR="008E3BF8" w:rsidRPr="00D54BF1" w:rsidRDefault="008E3BF8" w:rsidP="008E3BF8">
      <w:pPr>
        <w:shd w:val="clear" w:color="auto" w:fill="FFFFFF"/>
        <w:spacing w:before="120" w:after="120" w:line="360" w:lineRule="auto"/>
        <w:ind w:left="0" w:right="0" w:firstLine="0"/>
        <w:jc w:val="center"/>
        <w:rPr>
          <w:color w:val="000000" w:themeColor="text1"/>
          <w:sz w:val="24"/>
          <w:szCs w:val="24"/>
          <w:lang w:val="en-IN" w:eastAsia="en-IN"/>
        </w:rPr>
      </w:pPr>
    </w:p>
    <w:p w14:paraId="3F1168F7" w14:textId="3A588C76" w:rsidR="00F232FF" w:rsidRPr="00D54BF1" w:rsidRDefault="00F232FF" w:rsidP="00F232FF">
      <w:pPr>
        <w:spacing w:before="120" w:after="120" w:line="360" w:lineRule="auto"/>
        <w:ind w:left="0" w:right="0" w:firstLine="0"/>
        <w:rPr>
          <w:bCs/>
          <w:color w:val="000000" w:themeColor="text1"/>
          <w:sz w:val="24"/>
          <w:szCs w:val="24"/>
          <w:lang w:val="en-IN" w:eastAsia="en-IN"/>
        </w:rPr>
      </w:pPr>
      <w:r w:rsidRPr="00D54BF1">
        <w:rPr>
          <w:bCs/>
          <w:color w:val="000000" w:themeColor="text1"/>
          <w:sz w:val="24"/>
          <w:szCs w:val="24"/>
          <w:lang w:val="en-IN" w:eastAsia="en-IN"/>
        </w:rPr>
        <w:t>GUNTHER-JORG-TYPE TANDEM-AIRFOIL FLAIRBOAT</w:t>
      </w:r>
    </w:p>
    <w:p w14:paraId="5041FD35" w14:textId="2407E065" w:rsidR="00F232FF" w:rsidRDefault="00F232FF" w:rsidP="00F232FF">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 xml:space="preserve">German engineer </w:t>
      </w:r>
      <w:proofErr w:type="spellStart"/>
      <w:r w:rsidRPr="00D54BF1">
        <w:rPr>
          <w:color w:val="000000" w:themeColor="text1"/>
          <w:sz w:val="24"/>
          <w:szCs w:val="24"/>
          <w:lang w:val="en-IN" w:eastAsia="en-IN"/>
        </w:rPr>
        <w:t>Günther</w:t>
      </w:r>
      <w:proofErr w:type="spellEnd"/>
      <w:r w:rsidRPr="00D54BF1">
        <w:rPr>
          <w:color w:val="000000" w:themeColor="text1"/>
          <w:sz w:val="24"/>
          <w:szCs w:val="24"/>
          <w:lang w:val="en-IN" w:eastAsia="en-IN"/>
        </w:rPr>
        <w:t xml:space="preserve"> </w:t>
      </w:r>
      <w:proofErr w:type="spellStart"/>
      <w:r w:rsidRPr="00D54BF1">
        <w:rPr>
          <w:color w:val="000000" w:themeColor="text1"/>
          <w:sz w:val="24"/>
          <w:szCs w:val="24"/>
          <w:lang w:val="en-IN" w:eastAsia="en-IN"/>
        </w:rPr>
        <w:t>Jörg</w:t>
      </w:r>
      <w:proofErr w:type="spellEnd"/>
      <w:r w:rsidRPr="00D54BF1">
        <w:rPr>
          <w:color w:val="000000" w:themeColor="text1"/>
          <w:sz w:val="24"/>
          <w:szCs w:val="24"/>
          <w:lang w:val="en-IN" w:eastAsia="en-IN"/>
        </w:rPr>
        <w:t xml:space="preserve">, who had worked on </w:t>
      </w:r>
      <w:proofErr w:type="spellStart"/>
      <w:r w:rsidRPr="00D54BF1">
        <w:rPr>
          <w:color w:val="000000" w:themeColor="text1"/>
          <w:sz w:val="24"/>
          <w:szCs w:val="24"/>
          <w:lang w:val="en-IN" w:eastAsia="en-IN"/>
        </w:rPr>
        <w:t>Alexeyev's</w:t>
      </w:r>
      <w:proofErr w:type="spellEnd"/>
      <w:r w:rsidRPr="00D54BF1">
        <w:rPr>
          <w:color w:val="000000" w:themeColor="text1"/>
          <w:sz w:val="24"/>
          <w:szCs w:val="24"/>
          <w:lang w:val="en-IN" w:eastAsia="en-IN"/>
        </w:rPr>
        <w:t xml:space="preserve"> first designs and was familiar with the challenges of GEV design, developed a GEV with two wings in a tandem arrangement, the </w:t>
      </w:r>
      <w:proofErr w:type="spellStart"/>
      <w:r w:rsidRPr="00D54BF1">
        <w:rPr>
          <w:color w:val="000000" w:themeColor="text1"/>
          <w:sz w:val="24"/>
          <w:szCs w:val="24"/>
          <w:lang w:val="en-IN" w:eastAsia="en-IN"/>
        </w:rPr>
        <w:t>Jörg</w:t>
      </w:r>
      <w:proofErr w:type="spellEnd"/>
      <w:r w:rsidRPr="00D54BF1">
        <w:rPr>
          <w:color w:val="000000" w:themeColor="text1"/>
          <w:sz w:val="24"/>
          <w:szCs w:val="24"/>
          <w:lang w:val="en-IN" w:eastAsia="en-IN"/>
        </w:rPr>
        <w:t>-II. It was the third, manned, tandem-</w:t>
      </w:r>
      <w:proofErr w:type="spellStart"/>
      <w:r w:rsidRPr="00D54BF1">
        <w:rPr>
          <w:color w:val="000000" w:themeColor="text1"/>
          <w:sz w:val="24"/>
          <w:szCs w:val="24"/>
          <w:lang w:val="en-IN" w:eastAsia="en-IN"/>
        </w:rPr>
        <w:t>airfoil</w:t>
      </w:r>
      <w:proofErr w:type="spellEnd"/>
      <w:r w:rsidRPr="00D54BF1">
        <w:rPr>
          <w:color w:val="000000" w:themeColor="text1"/>
          <w:sz w:val="24"/>
          <w:szCs w:val="24"/>
          <w:lang w:val="en-IN" w:eastAsia="en-IN"/>
        </w:rPr>
        <w:t xml:space="preserve"> boat, named "</w:t>
      </w:r>
      <w:proofErr w:type="spellStart"/>
      <w:r w:rsidRPr="00D54BF1">
        <w:rPr>
          <w:color w:val="000000" w:themeColor="text1"/>
          <w:sz w:val="24"/>
          <w:szCs w:val="24"/>
          <w:lang w:val="en-IN" w:eastAsia="en-IN"/>
        </w:rPr>
        <w:t>Skimmerfoil</w:t>
      </w:r>
      <w:proofErr w:type="spellEnd"/>
      <w:r w:rsidRPr="00D54BF1">
        <w:rPr>
          <w:color w:val="000000" w:themeColor="text1"/>
          <w:sz w:val="24"/>
          <w:szCs w:val="24"/>
          <w:lang w:val="en-IN" w:eastAsia="en-IN"/>
        </w:rPr>
        <w:t>", which was developed during his consultancy period in South Africa. It was a simple and low-cost design of a first 4-seater tandem-</w:t>
      </w:r>
      <w:proofErr w:type="spellStart"/>
      <w:r w:rsidRPr="00D54BF1">
        <w:rPr>
          <w:color w:val="000000" w:themeColor="text1"/>
          <w:sz w:val="24"/>
          <w:szCs w:val="24"/>
          <w:lang w:val="en-IN" w:eastAsia="en-IN"/>
        </w:rPr>
        <w:t>airfoil</w:t>
      </w:r>
      <w:proofErr w:type="spellEnd"/>
      <w:r w:rsidRPr="00D54BF1">
        <w:rPr>
          <w:color w:val="000000" w:themeColor="text1"/>
          <w:sz w:val="24"/>
          <w:szCs w:val="24"/>
          <w:lang w:val="en-IN" w:eastAsia="en-IN"/>
        </w:rPr>
        <w:t xml:space="preserve"> </w:t>
      </w:r>
      <w:proofErr w:type="spellStart"/>
      <w:r w:rsidRPr="00D54BF1">
        <w:rPr>
          <w:color w:val="000000" w:themeColor="text1"/>
          <w:sz w:val="24"/>
          <w:szCs w:val="24"/>
          <w:lang w:val="en-IN" w:eastAsia="en-IN"/>
        </w:rPr>
        <w:t>flairboat</w:t>
      </w:r>
      <w:proofErr w:type="spellEnd"/>
      <w:r w:rsidRPr="00D54BF1">
        <w:rPr>
          <w:color w:val="000000" w:themeColor="text1"/>
          <w:sz w:val="24"/>
          <w:szCs w:val="24"/>
          <w:lang w:val="en-IN" w:eastAsia="en-IN"/>
        </w:rPr>
        <w:t xml:space="preserve"> completely constructed of aluminium. The prototype has been in </w:t>
      </w:r>
      <w:r w:rsidRPr="00D54BF1">
        <w:rPr>
          <w:color w:val="000000" w:themeColor="text1"/>
          <w:sz w:val="24"/>
          <w:szCs w:val="24"/>
          <w:lang w:val="en-IN" w:eastAsia="en-IN"/>
        </w:rPr>
        <w:lastRenderedPageBreak/>
        <w:t>the </w:t>
      </w:r>
      <w:hyperlink r:id="rId58" w:anchor="Port_Elizabeth" w:tooltip="South African Air Force Museum" w:history="1">
        <w:r w:rsidRPr="00D54BF1">
          <w:rPr>
            <w:rStyle w:val="Hyperlink"/>
            <w:color w:val="000000" w:themeColor="text1"/>
            <w:sz w:val="24"/>
            <w:szCs w:val="24"/>
            <w:lang w:val="en-IN" w:eastAsia="en-IN"/>
          </w:rPr>
          <w:t>SAAF Port Elizabeth</w:t>
        </w:r>
      </w:hyperlink>
      <w:r w:rsidRPr="00D54BF1">
        <w:rPr>
          <w:color w:val="000000" w:themeColor="text1"/>
          <w:sz w:val="24"/>
          <w:szCs w:val="24"/>
          <w:lang w:val="en-IN" w:eastAsia="en-IN"/>
        </w:rPr>
        <w:t> Museum since 4 July 2007, remained there till (2013) and is now in private use. Pictures of the museum show the boat after a period of some years outside the museum and without protection against the sun</w:t>
      </w:r>
      <w:r w:rsidR="002D101F">
        <w:rPr>
          <w:color w:val="000000" w:themeColor="text1"/>
          <w:sz w:val="24"/>
          <w:szCs w:val="24"/>
          <w:lang w:val="en-IN" w:eastAsia="en-IN"/>
        </w:rPr>
        <w:t>.</w:t>
      </w:r>
    </w:p>
    <w:p w14:paraId="6A4D5709" w14:textId="77777777" w:rsidR="002D101F" w:rsidRDefault="002D101F" w:rsidP="002D101F">
      <w:pPr>
        <w:shd w:val="clear" w:color="auto" w:fill="FFFFFF"/>
        <w:spacing w:before="120" w:after="120" w:line="360" w:lineRule="auto"/>
        <w:ind w:left="0" w:right="0" w:firstLine="0"/>
        <w:rPr>
          <w:color w:val="000000" w:themeColor="text1"/>
          <w:sz w:val="24"/>
          <w:szCs w:val="24"/>
          <w:lang w:val="en-IN" w:eastAsia="en-IN"/>
        </w:rPr>
      </w:pPr>
    </w:p>
    <w:p w14:paraId="3410DFCB" w14:textId="449B0D95" w:rsidR="002D101F" w:rsidRDefault="002D101F" w:rsidP="002D101F">
      <w:pPr>
        <w:shd w:val="clear" w:color="auto" w:fill="FFFFFF"/>
        <w:spacing w:before="120" w:after="120" w:line="360" w:lineRule="auto"/>
        <w:ind w:left="0" w:right="0" w:firstLine="0"/>
        <w:jc w:val="center"/>
        <w:rPr>
          <w:color w:val="000000" w:themeColor="text1"/>
          <w:sz w:val="24"/>
          <w:szCs w:val="24"/>
          <w:lang w:val="en-IN" w:eastAsia="en-IN"/>
        </w:rPr>
      </w:pPr>
      <w:r>
        <w:rPr>
          <w:noProof/>
          <w:color w:val="000000" w:themeColor="text1"/>
          <w:sz w:val="24"/>
          <w:szCs w:val="24"/>
          <w:lang w:val="en-IN" w:eastAsia="en-IN"/>
        </w:rPr>
        <w:drawing>
          <wp:inline distT="0" distB="0" distL="0" distR="0" wp14:anchorId="2743ACEA" wp14:editId="599502D8">
            <wp:extent cx="4210685" cy="2317750"/>
            <wp:effectExtent l="0" t="0" r="0" b="6350"/>
            <wp:docPr id="12" name="Picture 12" descr="wende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wende_"/>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10685" cy="2317750"/>
                    </a:xfrm>
                    <a:prstGeom prst="rect">
                      <a:avLst/>
                    </a:prstGeom>
                    <a:noFill/>
                    <a:ln>
                      <a:noFill/>
                    </a:ln>
                  </pic:spPr>
                </pic:pic>
              </a:graphicData>
            </a:graphic>
          </wp:inline>
        </w:drawing>
      </w:r>
    </w:p>
    <w:p w14:paraId="06663B54" w14:textId="77777777" w:rsidR="002D101F" w:rsidRDefault="002D101F" w:rsidP="002D101F">
      <w:pPr>
        <w:shd w:val="clear" w:color="auto" w:fill="FFFFFF"/>
        <w:spacing w:before="120" w:after="120" w:line="360" w:lineRule="auto"/>
        <w:ind w:left="0" w:right="0" w:firstLine="0"/>
        <w:jc w:val="center"/>
        <w:rPr>
          <w:bCs/>
          <w:color w:val="000000" w:themeColor="text1"/>
          <w:sz w:val="24"/>
          <w:szCs w:val="24"/>
          <w:lang w:val="en-IN" w:eastAsia="en-IN"/>
        </w:rPr>
      </w:pPr>
      <w:r w:rsidRPr="00D54BF1">
        <w:rPr>
          <w:bCs/>
          <w:color w:val="000000" w:themeColor="text1"/>
          <w:sz w:val="24"/>
          <w:szCs w:val="24"/>
          <w:lang w:val="en-IN" w:eastAsia="en-IN"/>
        </w:rPr>
        <w:t>TANDEM-AIRFOIL FLAIRBOAT</w:t>
      </w:r>
    </w:p>
    <w:p w14:paraId="52A508B8" w14:textId="77777777" w:rsidR="002D101F" w:rsidRDefault="002D101F" w:rsidP="002D101F">
      <w:pPr>
        <w:shd w:val="clear" w:color="auto" w:fill="FFFFFF"/>
        <w:spacing w:before="120" w:after="120" w:line="360" w:lineRule="auto"/>
        <w:ind w:left="0" w:right="0" w:firstLine="0"/>
        <w:rPr>
          <w:rStyle w:val="Hyperlink"/>
          <w:color w:val="000000" w:themeColor="text1"/>
          <w:sz w:val="24"/>
          <w:szCs w:val="24"/>
          <w:vertAlign w:val="superscript"/>
          <w:lang w:val="en-IN" w:eastAsia="en-IN"/>
        </w:rPr>
      </w:pPr>
    </w:p>
    <w:p w14:paraId="0E9BAE54" w14:textId="77777777" w:rsidR="00F232FF" w:rsidRPr="00D54BF1" w:rsidRDefault="00F232FF" w:rsidP="002D101F">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 xml:space="preserve">The consultancy of Dipl. </w:t>
      </w:r>
      <w:proofErr w:type="spellStart"/>
      <w:r w:rsidRPr="00D54BF1">
        <w:rPr>
          <w:color w:val="000000" w:themeColor="text1"/>
          <w:sz w:val="24"/>
          <w:szCs w:val="24"/>
          <w:lang w:val="en-IN" w:eastAsia="en-IN"/>
        </w:rPr>
        <w:t>Ing</w:t>
      </w:r>
      <w:proofErr w:type="spellEnd"/>
      <w:r w:rsidRPr="00D54BF1">
        <w:rPr>
          <w:color w:val="000000" w:themeColor="text1"/>
          <w:sz w:val="24"/>
          <w:szCs w:val="24"/>
          <w:lang w:val="en-IN" w:eastAsia="en-IN"/>
        </w:rPr>
        <w:t xml:space="preserve">. </w:t>
      </w:r>
      <w:proofErr w:type="spellStart"/>
      <w:r w:rsidRPr="00D54BF1">
        <w:rPr>
          <w:color w:val="000000" w:themeColor="text1"/>
          <w:sz w:val="24"/>
          <w:szCs w:val="24"/>
          <w:lang w:val="en-IN" w:eastAsia="en-IN"/>
        </w:rPr>
        <w:t>Günther</w:t>
      </w:r>
      <w:proofErr w:type="spellEnd"/>
      <w:r w:rsidRPr="00D54BF1">
        <w:rPr>
          <w:color w:val="000000" w:themeColor="text1"/>
          <w:sz w:val="24"/>
          <w:szCs w:val="24"/>
          <w:lang w:val="en-IN" w:eastAsia="en-IN"/>
        </w:rPr>
        <w:t xml:space="preserve"> </w:t>
      </w:r>
      <w:proofErr w:type="spellStart"/>
      <w:r w:rsidRPr="00D54BF1">
        <w:rPr>
          <w:color w:val="000000" w:themeColor="text1"/>
          <w:sz w:val="24"/>
          <w:szCs w:val="24"/>
          <w:lang w:val="en-IN" w:eastAsia="en-IN"/>
        </w:rPr>
        <w:t>Jörg</w:t>
      </w:r>
      <w:proofErr w:type="spellEnd"/>
      <w:r w:rsidRPr="00D54BF1">
        <w:rPr>
          <w:color w:val="000000" w:themeColor="text1"/>
          <w:sz w:val="24"/>
          <w:szCs w:val="24"/>
          <w:lang w:val="en-IN" w:eastAsia="en-IN"/>
        </w:rPr>
        <w:t xml:space="preserve"> who was specialist and insider of German Airplane </w:t>
      </w:r>
      <w:proofErr w:type="spellStart"/>
      <w:r w:rsidRPr="00D54BF1">
        <w:rPr>
          <w:color w:val="000000" w:themeColor="text1"/>
          <w:sz w:val="24"/>
          <w:szCs w:val="24"/>
          <w:lang w:val="en-IN" w:eastAsia="en-IN"/>
        </w:rPr>
        <w:t>Industrie</w:t>
      </w:r>
      <w:proofErr w:type="spellEnd"/>
      <w:r w:rsidRPr="00D54BF1">
        <w:rPr>
          <w:color w:val="000000" w:themeColor="text1"/>
          <w:sz w:val="24"/>
          <w:szCs w:val="24"/>
          <w:lang w:val="en-IN" w:eastAsia="en-IN"/>
        </w:rPr>
        <w:t xml:space="preserve"> up from 1963 and a colleague of Alexander </w:t>
      </w:r>
      <w:proofErr w:type="spellStart"/>
      <w:r w:rsidRPr="00D54BF1">
        <w:rPr>
          <w:color w:val="000000" w:themeColor="text1"/>
          <w:sz w:val="24"/>
          <w:szCs w:val="24"/>
          <w:lang w:val="en-IN" w:eastAsia="en-IN"/>
        </w:rPr>
        <w:t>Lippisch</w:t>
      </w:r>
      <w:proofErr w:type="spellEnd"/>
      <w:r w:rsidRPr="00D54BF1">
        <w:rPr>
          <w:color w:val="000000" w:themeColor="text1"/>
          <w:sz w:val="24"/>
          <w:szCs w:val="24"/>
          <w:lang w:val="en-IN" w:eastAsia="en-IN"/>
        </w:rPr>
        <w:t xml:space="preserve"> and Hanno Fischer as well, was founded with a fundamental knowledge of Wing in ground effect physics, as well as results of fundamental tests under different conditions and designs having begun in 1960. During a period of more than 30 years Dipl. </w:t>
      </w:r>
      <w:proofErr w:type="spellStart"/>
      <w:r w:rsidRPr="00D54BF1">
        <w:rPr>
          <w:color w:val="000000" w:themeColor="text1"/>
          <w:sz w:val="24"/>
          <w:szCs w:val="24"/>
          <w:lang w:val="en-IN" w:eastAsia="en-IN"/>
        </w:rPr>
        <w:t>Ing</w:t>
      </w:r>
      <w:proofErr w:type="spellEnd"/>
      <w:r w:rsidRPr="00D54BF1">
        <w:rPr>
          <w:color w:val="000000" w:themeColor="text1"/>
          <w:sz w:val="24"/>
          <w:szCs w:val="24"/>
          <w:lang w:val="en-IN" w:eastAsia="en-IN"/>
        </w:rPr>
        <w:t xml:space="preserve">. Gunther W. </w:t>
      </w:r>
      <w:proofErr w:type="spellStart"/>
      <w:r w:rsidRPr="00D54BF1">
        <w:rPr>
          <w:color w:val="000000" w:themeColor="text1"/>
          <w:sz w:val="24"/>
          <w:szCs w:val="24"/>
          <w:lang w:val="en-IN" w:eastAsia="en-IN"/>
        </w:rPr>
        <w:t>Jörg</w:t>
      </w:r>
      <w:proofErr w:type="spellEnd"/>
      <w:r w:rsidRPr="00D54BF1">
        <w:rPr>
          <w:color w:val="000000" w:themeColor="text1"/>
          <w:sz w:val="24"/>
          <w:szCs w:val="24"/>
          <w:lang w:val="en-IN" w:eastAsia="en-IN"/>
        </w:rPr>
        <w:t xml:space="preserve"> managed to </w:t>
      </w:r>
      <w:proofErr w:type="spellStart"/>
      <w:r w:rsidRPr="00D54BF1">
        <w:rPr>
          <w:color w:val="000000" w:themeColor="text1"/>
          <w:sz w:val="24"/>
          <w:szCs w:val="24"/>
          <w:lang w:val="en-IN" w:eastAsia="en-IN"/>
        </w:rPr>
        <w:t>built</w:t>
      </w:r>
      <w:proofErr w:type="spellEnd"/>
      <w:r w:rsidRPr="00D54BF1">
        <w:rPr>
          <w:color w:val="000000" w:themeColor="text1"/>
          <w:sz w:val="24"/>
          <w:szCs w:val="24"/>
          <w:lang w:val="en-IN" w:eastAsia="en-IN"/>
        </w:rPr>
        <w:t xml:space="preserve"> and fly successful a series of 15 different tandem-</w:t>
      </w:r>
      <w:proofErr w:type="spellStart"/>
      <w:r w:rsidRPr="00D54BF1">
        <w:rPr>
          <w:color w:val="000000" w:themeColor="text1"/>
          <w:sz w:val="24"/>
          <w:szCs w:val="24"/>
          <w:lang w:val="en-IN" w:eastAsia="en-IN"/>
        </w:rPr>
        <w:t>airfoil</w:t>
      </w:r>
      <w:proofErr w:type="spellEnd"/>
      <w:r w:rsidRPr="00D54BF1">
        <w:rPr>
          <w:color w:val="000000" w:themeColor="text1"/>
          <w:sz w:val="24"/>
          <w:szCs w:val="24"/>
          <w:lang w:val="en-IN" w:eastAsia="en-IN"/>
        </w:rPr>
        <w:t xml:space="preserve"> </w:t>
      </w:r>
      <w:proofErr w:type="spellStart"/>
      <w:r w:rsidRPr="00D54BF1">
        <w:rPr>
          <w:color w:val="000000" w:themeColor="text1"/>
          <w:sz w:val="24"/>
          <w:szCs w:val="24"/>
          <w:lang w:val="en-IN" w:eastAsia="en-IN"/>
        </w:rPr>
        <w:t>flairboats</w:t>
      </w:r>
      <w:proofErr w:type="spellEnd"/>
      <w:r w:rsidRPr="00D54BF1">
        <w:rPr>
          <w:color w:val="000000" w:themeColor="text1"/>
          <w:sz w:val="24"/>
          <w:szCs w:val="24"/>
          <w:lang w:val="en-IN" w:eastAsia="en-IN"/>
        </w:rPr>
        <w:t xml:space="preserve"> in different sizes and made of different materials.</w:t>
      </w:r>
    </w:p>
    <w:p w14:paraId="057B785A" w14:textId="77777777" w:rsidR="00F232FF" w:rsidRPr="00D54BF1" w:rsidRDefault="00F232FF" w:rsidP="002D101F">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The following tandem-</w:t>
      </w:r>
      <w:proofErr w:type="spellStart"/>
      <w:r w:rsidRPr="00D54BF1">
        <w:rPr>
          <w:color w:val="000000" w:themeColor="text1"/>
          <w:sz w:val="24"/>
          <w:szCs w:val="24"/>
          <w:lang w:val="en-IN" w:eastAsia="en-IN"/>
        </w:rPr>
        <w:t>airfoil</w:t>
      </w:r>
      <w:proofErr w:type="spellEnd"/>
      <w:r w:rsidRPr="00D54BF1">
        <w:rPr>
          <w:color w:val="000000" w:themeColor="text1"/>
          <w:sz w:val="24"/>
          <w:szCs w:val="24"/>
          <w:lang w:val="en-IN" w:eastAsia="en-IN"/>
        </w:rPr>
        <w:t xml:space="preserve"> </w:t>
      </w:r>
      <w:proofErr w:type="spellStart"/>
      <w:r w:rsidRPr="00D54BF1">
        <w:rPr>
          <w:color w:val="000000" w:themeColor="text1"/>
          <w:sz w:val="24"/>
          <w:szCs w:val="24"/>
          <w:lang w:val="en-IN" w:eastAsia="en-IN"/>
        </w:rPr>
        <w:t>flairboat</w:t>
      </w:r>
      <w:proofErr w:type="spellEnd"/>
      <w:r w:rsidRPr="00D54BF1">
        <w:rPr>
          <w:color w:val="000000" w:themeColor="text1"/>
          <w:sz w:val="24"/>
          <w:szCs w:val="24"/>
          <w:lang w:val="en-IN" w:eastAsia="en-IN"/>
        </w:rPr>
        <w:t xml:space="preserve"> (TAF) types had been built after a previous period of nearly 10 years of research and development:</w:t>
      </w:r>
    </w:p>
    <w:p w14:paraId="6CC4D222" w14:textId="77777777" w:rsidR="00F232FF" w:rsidRPr="00D54BF1" w:rsidRDefault="00F232FF" w:rsidP="002D101F">
      <w:pPr>
        <w:numPr>
          <w:ilvl w:val="0"/>
          <w:numId w:val="6"/>
        </w:numPr>
        <w:shd w:val="clear" w:color="auto" w:fill="FFFFFF"/>
        <w:spacing w:before="120" w:after="120" w:line="360" w:lineRule="auto"/>
        <w:ind w:right="0"/>
        <w:rPr>
          <w:color w:val="000000" w:themeColor="text1"/>
          <w:sz w:val="24"/>
          <w:szCs w:val="24"/>
          <w:lang w:val="en-IN" w:eastAsia="en-IN"/>
        </w:rPr>
      </w:pPr>
      <w:r w:rsidRPr="00D54BF1">
        <w:rPr>
          <w:color w:val="000000" w:themeColor="text1"/>
          <w:sz w:val="24"/>
          <w:szCs w:val="24"/>
          <w:lang w:val="en-IN" w:eastAsia="en-IN"/>
        </w:rPr>
        <w:t xml:space="preserve">TAB VII-3: First manned tandem W.I.G type </w:t>
      </w:r>
      <w:proofErr w:type="spellStart"/>
      <w:r w:rsidRPr="00D54BF1">
        <w:rPr>
          <w:color w:val="000000" w:themeColor="text1"/>
          <w:sz w:val="24"/>
          <w:szCs w:val="24"/>
          <w:lang w:val="en-IN" w:eastAsia="en-IN"/>
        </w:rPr>
        <w:t>Jörg</w:t>
      </w:r>
      <w:proofErr w:type="spellEnd"/>
      <w:r w:rsidRPr="00D54BF1">
        <w:rPr>
          <w:color w:val="000000" w:themeColor="text1"/>
          <w:sz w:val="24"/>
          <w:szCs w:val="24"/>
          <w:lang w:val="en-IN" w:eastAsia="en-IN"/>
        </w:rPr>
        <w:t xml:space="preserve">, </w:t>
      </w:r>
      <w:proofErr w:type="spellStart"/>
      <w:r w:rsidRPr="00D54BF1">
        <w:rPr>
          <w:color w:val="000000" w:themeColor="text1"/>
          <w:sz w:val="24"/>
          <w:szCs w:val="24"/>
          <w:lang w:val="en-IN" w:eastAsia="en-IN"/>
        </w:rPr>
        <w:t>buing</w:t>
      </w:r>
      <w:proofErr w:type="spellEnd"/>
      <w:r w:rsidRPr="00D54BF1">
        <w:rPr>
          <w:color w:val="000000" w:themeColor="text1"/>
          <w:sz w:val="24"/>
          <w:szCs w:val="24"/>
          <w:lang w:val="en-IN" w:eastAsia="en-IN"/>
        </w:rPr>
        <w:t xml:space="preserve"> built at Technical University of Darmstadt, </w:t>
      </w:r>
      <w:proofErr w:type="spellStart"/>
      <w:r w:rsidRPr="00D54BF1">
        <w:rPr>
          <w:color w:val="000000" w:themeColor="text1"/>
          <w:sz w:val="24"/>
          <w:szCs w:val="24"/>
          <w:lang w:val="en-IN" w:eastAsia="en-IN"/>
        </w:rPr>
        <w:t>Akaflieg</w:t>
      </w:r>
      <w:proofErr w:type="spellEnd"/>
      <w:r w:rsidRPr="00D54BF1">
        <w:rPr>
          <w:color w:val="000000" w:themeColor="text1"/>
          <w:sz w:val="24"/>
          <w:szCs w:val="24"/>
          <w:lang w:val="en-IN" w:eastAsia="en-IN"/>
        </w:rPr>
        <w:t>;</w:t>
      </w:r>
    </w:p>
    <w:p w14:paraId="55BE6074" w14:textId="77777777" w:rsidR="00F232FF" w:rsidRPr="00D54BF1" w:rsidRDefault="00F232FF" w:rsidP="002D101F">
      <w:pPr>
        <w:numPr>
          <w:ilvl w:val="0"/>
          <w:numId w:val="6"/>
        </w:numPr>
        <w:shd w:val="clear" w:color="auto" w:fill="FFFFFF"/>
        <w:spacing w:before="120" w:after="120" w:line="360" w:lineRule="auto"/>
        <w:ind w:right="0"/>
        <w:rPr>
          <w:color w:val="000000" w:themeColor="text1"/>
          <w:sz w:val="24"/>
          <w:szCs w:val="24"/>
          <w:lang w:val="en-IN" w:eastAsia="en-IN"/>
        </w:rPr>
      </w:pPr>
      <w:r w:rsidRPr="00D54BF1">
        <w:rPr>
          <w:color w:val="000000" w:themeColor="text1"/>
          <w:sz w:val="24"/>
          <w:szCs w:val="24"/>
          <w:lang w:val="en-IN" w:eastAsia="en-IN"/>
        </w:rPr>
        <w:t>TAF VII-5: Second manned tandem-</w:t>
      </w:r>
      <w:proofErr w:type="spellStart"/>
      <w:r w:rsidRPr="00D54BF1">
        <w:rPr>
          <w:color w:val="000000" w:themeColor="text1"/>
          <w:sz w:val="24"/>
          <w:szCs w:val="24"/>
          <w:lang w:val="en-IN" w:eastAsia="en-IN"/>
        </w:rPr>
        <w:t>airfoil</w:t>
      </w:r>
      <w:proofErr w:type="spellEnd"/>
      <w:r w:rsidRPr="00D54BF1">
        <w:rPr>
          <w:color w:val="000000" w:themeColor="text1"/>
          <w:sz w:val="24"/>
          <w:szCs w:val="24"/>
          <w:lang w:val="en-IN" w:eastAsia="en-IN"/>
        </w:rPr>
        <w:t xml:space="preserve"> </w:t>
      </w:r>
      <w:proofErr w:type="spellStart"/>
      <w:r w:rsidRPr="00D54BF1">
        <w:rPr>
          <w:color w:val="000000" w:themeColor="text1"/>
          <w:sz w:val="24"/>
          <w:szCs w:val="24"/>
          <w:lang w:val="en-IN" w:eastAsia="en-IN"/>
        </w:rPr>
        <w:t>Flairboat</w:t>
      </w:r>
      <w:proofErr w:type="spellEnd"/>
      <w:r w:rsidRPr="00D54BF1">
        <w:rPr>
          <w:color w:val="000000" w:themeColor="text1"/>
          <w:sz w:val="24"/>
          <w:szCs w:val="24"/>
          <w:lang w:val="en-IN" w:eastAsia="en-IN"/>
        </w:rPr>
        <w:t xml:space="preserve">, 2 </w:t>
      </w:r>
      <w:proofErr w:type="spellStart"/>
      <w:r w:rsidRPr="00D54BF1">
        <w:rPr>
          <w:color w:val="000000" w:themeColor="text1"/>
          <w:sz w:val="24"/>
          <w:szCs w:val="24"/>
          <w:lang w:val="en-IN" w:eastAsia="en-IN"/>
        </w:rPr>
        <w:t>seater</w:t>
      </w:r>
      <w:proofErr w:type="spellEnd"/>
      <w:r w:rsidRPr="00D54BF1">
        <w:rPr>
          <w:color w:val="000000" w:themeColor="text1"/>
          <w:sz w:val="24"/>
          <w:szCs w:val="24"/>
          <w:lang w:val="en-IN" w:eastAsia="en-IN"/>
        </w:rPr>
        <w:t xml:space="preserve"> made of wood.</w:t>
      </w:r>
    </w:p>
    <w:p w14:paraId="038736F5" w14:textId="77777777" w:rsidR="00F232FF" w:rsidRPr="00D54BF1" w:rsidRDefault="00F232FF" w:rsidP="002D101F">
      <w:pPr>
        <w:numPr>
          <w:ilvl w:val="0"/>
          <w:numId w:val="6"/>
        </w:numPr>
        <w:shd w:val="clear" w:color="auto" w:fill="FFFFFF"/>
        <w:spacing w:before="120" w:after="120" w:line="360" w:lineRule="auto"/>
        <w:ind w:right="0"/>
        <w:rPr>
          <w:color w:val="000000" w:themeColor="text1"/>
          <w:sz w:val="24"/>
          <w:szCs w:val="24"/>
          <w:lang w:val="en-IN" w:eastAsia="en-IN"/>
        </w:rPr>
      </w:pPr>
      <w:r w:rsidRPr="00D54BF1">
        <w:rPr>
          <w:color w:val="000000" w:themeColor="text1"/>
          <w:sz w:val="24"/>
          <w:szCs w:val="24"/>
          <w:lang w:val="en-IN" w:eastAsia="en-IN"/>
        </w:rPr>
        <w:t>TAF VIII-1: 2-seater tandem-</w:t>
      </w:r>
      <w:proofErr w:type="spellStart"/>
      <w:r w:rsidRPr="00D54BF1">
        <w:rPr>
          <w:color w:val="000000" w:themeColor="text1"/>
          <w:sz w:val="24"/>
          <w:szCs w:val="24"/>
          <w:lang w:val="en-IN" w:eastAsia="en-IN"/>
        </w:rPr>
        <w:t>airfoil</w:t>
      </w:r>
      <w:proofErr w:type="spellEnd"/>
      <w:r w:rsidRPr="00D54BF1">
        <w:rPr>
          <w:color w:val="000000" w:themeColor="text1"/>
          <w:sz w:val="24"/>
          <w:szCs w:val="24"/>
          <w:lang w:val="en-IN" w:eastAsia="en-IN"/>
        </w:rPr>
        <w:t xml:space="preserve"> </w:t>
      </w:r>
      <w:proofErr w:type="spellStart"/>
      <w:r w:rsidRPr="00D54BF1">
        <w:rPr>
          <w:color w:val="000000" w:themeColor="text1"/>
          <w:sz w:val="24"/>
          <w:szCs w:val="24"/>
          <w:lang w:val="en-IN" w:eastAsia="en-IN"/>
        </w:rPr>
        <w:t>flairboat</w:t>
      </w:r>
      <w:proofErr w:type="spellEnd"/>
      <w:r w:rsidRPr="00D54BF1">
        <w:rPr>
          <w:color w:val="000000" w:themeColor="text1"/>
          <w:sz w:val="24"/>
          <w:szCs w:val="24"/>
          <w:lang w:val="en-IN" w:eastAsia="en-IN"/>
        </w:rPr>
        <w:t xml:space="preserve"> built of GRP / Aluminium. A small </w:t>
      </w:r>
      <w:proofErr w:type="spellStart"/>
      <w:r w:rsidRPr="00D54BF1">
        <w:rPr>
          <w:color w:val="000000" w:themeColor="text1"/>
          <w:sz w:val="24"/>
          <w:szCs w:val="24"/>
          <w:lang w:val="en-IN" w:eastAsia="en-IN"/>
        </w:rPr>
        <w:t>serie</w:t>
      </w:r>
      <w:proofErr w:type="spellEnd"/>
      <w:r w:rsidRPr="00D54BF1">
        <w:rPr>
          <w:color w:val="000000" w:themeColor="text1"/>
          <w:sz w:val="24"/>
          <w:szCs w:val="24"/>
          <w:lang w:val="en-IN" w:eastAsia="en-IN"/>
        </w:rPr>
        <w:t xml:space="preserve"> of 6 </w:t>
      </w:r>
      <w:proofErr w:type="spellStart"/>
      <w:r w:rsidRPr="00D54BF1">
        <w:rPr>
          <w:color w:val="000000" w:themeColor="text1"/>
          <w:sz w:val="24"/>
          <w:szCs w:val="24"/>
          <w:lang w:val="en-IN" w:eastAsia="en-IN"/>
        </w:rPr>
        <w:t>Flairboats</w:t>
      </w:r>
      <w:proofErr w:type="spellEnd"/>
      <w:r w:rsidRPr="00D54BF1">
        <w:rPr>
          <w:color w:val="000000" w:themeColor="text1"/>
          <w:sz w:val="24"/>
          <w:szCs w:val="24"/>
          <w:lang w:val="en-IN" w:eastAsia="en-IN"/>
        </w:rPr>
        <w:t xml:space="preserve"> had been produced by former </w:t>
      </w:r>
      <w:proofErr w:type="spellStart"/>
      <w:r w:rsidRPr="00D54BF1">
        <w:rPr>
          <w:color w:val="000000" w:themeColor="text1"/>
          <w:sz w:val="24"/>
          <w:szCs w:val="24"/>
          <w:lang w:val="en-IN" w:eastAsia="en-IN"/>
        </w:rPr>
        <w:t>Botec</w:t>
      </w:r>
      <w:proofErr w:type="spellEnd"/>
      <w:r w:rsidRPr="00D54BF1">
        <w:rPr>
          <w:color w:val="000000" w:themeColor="text1"/>
          <w:sz w:val="24"/>
          <w:szCs w:val="24"/>
          <w:lang w:val="en-IN" w:eastAsia="en-IN"/>
        </w:rPr>
        <w:t xml:space="preserve"> Company.</w:t>
      </w:r>
    </w:p>
    <w:p w14:paraId="75540F4C" w14:textId="77777777" w:rsidR="00F232FF" w:rsidRPr="00D54BF1" w:rsidRDefault="00F232FF" w:rsidP="002D101F">
      <w:pPr>
        <w:numPr>
          <w:ilvl w:val="0"/>
          <w:numId w:val="6"/>
        </w:numPr>
        <w:shd w:val="clear" w:color="auto" w:fill="FFFFFF"/>
        <w:spacing w:before="120" w:after="120" w:line="360" w:lineRule="auto"/>
        <w:ind w:right="0"/>
        <w:rPr>
          <w:color w:val="000000" w:themeColor="text1"/>
          <w:sz w:val="24"/>
          <w:szCs w:val="24"/>
          <w:lang w:val="en-IN" w:eastAsia="en-IN"/>
        </w:rPr>
      </w:pPr>
      <w:r w:rsidRPr="00D54BF1">
        <w:rPr>
          <w:color w:val="000000" w:themeColor="text1"/>
          <w:sz w:val="24"/>
          <w:szCs w:val="24"/>
          <w:lang w:val="en-IN" w:eastAsia="en-IN"/>
        </w:rPr>
        <w:lastRenderedPageBreak/>
        <w:t>TAF VIII-2: 4-seater tandem-</w:t>
      </w:r>
      <w:proofErr w:type="spellStart"/>
      <w:r w:rsidRPr="00D54BF1">
        <w:rPr>
          <w:color w:val="000000" w:themeColor="text1"/>
          <w:sz w:val="24"/>
          <w:szCs w:val="24"/>
          <w:lang w:val="en-IN" w:eastAsia="en-IN"/>
        </w:rPr>
        <w:t>airfoil</w:t>
      </w:r>
      <w:proofErr w:type="spellEnd"/>
      <w:r w:rsidRPr="00D54BF1">
        <w:rPr>
          <w:color w:val="000000" w:themeColor="text1"/>
          <w:sz w:val="24"/>
          <w:szCs w:val="24"/>
          <w:lang w:val="en-IN" w:eastAsia="en-IN"/>
        </w:rPr>
        <w:t xml:space="preserve"> </w:t>
      </w:r>
      <w:proofErr w:type="spellStart"/>
      <w:r w:rsidRPr="00D54BF1">
        <w:rPr>
          <w:color w:val="000000" w:themeColor="text1"/>
          <w:sz w:val="24"/>
          <w:szCs w:val="24"/>
          <w:lang w:val="en-IN" w:eastAsia="en-IN"/>
        </w:rPr>
        <w:t>Flairboat</w:t>
      </w:r>
      <w:proofErr w:type="spellEnd"/>
      <w:r w:rsidRPr="00D54BF1">
        <w:rPr>
          <w:color w:val="000000" w:themeColor="text1"/>
          <w:sz w:val="24"/>
          <w:szCs w:val="24"/>
          <w:lang w:val="en-IN" w:eastAsia="en-IN"/>
        </w:rPr>
        <w:t xml:space="preserve"> built of full aluminium (2 units) and built of GRP (3 Units)</w:t>
      </w:r>
    </w:p>
    <w:p w14:paraId="34DBBC96" w14:textId="77777777" w:rsidR="00F232FF" w:rsidRPr="00D54BF1" w:rsidRDefault="00F232FF" w:rsidP="002D101F">
      <w:pPr>
        <w:numPr>
          <w:ilvl w:val="0"/>
          <w:numId w:val="6"/>
        </w:numPr>
        <w:shd w:val="clear" w:color="auto" w:fill="FFFFFF"/>
        <w:spacing w:before="120" w:after="120" w:line="360" w:lineRule="auto"/>
        <w:ind w:right="0"/>
        <w:rPr>
          <w:color w:val="000000" w:themeColor="text1"/>
          <w:sz w:val="24"/>
          <w:szCs w:val="24"/>
          <w:lang w:val="en-IN" w:eastAsia="en-IN"/>
        </w:rPr>
      </w:pPr>
      <w:r w:rsidRPr="00D54BF1">
        <w:rPr>
          <w:color w:val="000000" w:themeColor="text1"/>
          <w:sz w:val="24"/>
          <w:szCs w:val="24"/>
          <w:lang w:val="en-IN" w:eastAsia="en-IN"/>
        </w:rPr>
        <w:t xml:space="preserve">TAF VIII-3: 8-seater </w:t>
      </w:r>
      <w:proofErr w:type="spellStart"/>
      <w:r w:rsidRPr="00D54BF1">
        <w:rPr>
          <w:color w:val="000000" w:themeColor="text1"/>
          <w:sz w:val="24"/>
          <w:szCs w:val="24"/>
          <w:lang w:val="en-IN" w:eastAsia="en-IN"/>
        </w:rPr>
        <w:t>tandemIrfoil</w:t>
      </w:r>
      <w:proofErr w:type="spellEnd"/>
      <w:r w:rsidRPr="00D54BF1">
        <w:rPr>
          <w:color w:val="000000" w:themeColor="text1"/>
          <w:sz w:val="24"/>
          <w:szCs w:val="24"/>
          <w:lang w:val="en-IN" w:eastAsia="en-IN"/>
        </w:rPr>
        <w:t xml:space="preserve"> </w:t>
      </w:r>
      <w:proofErr w:type="spellStart"/>
      <w:r w:rsidRPr="00D54BF1">
        <w:rPr>
          <w:color w:val="000000" w:themeColor="text1"/>
          <w:sz w:val="24"/>
          <w:szCs w:val="24"/>
          <w:lang w:val="en-IN" w:eastAsia="en-IN"/>
        </w:rPr>
        <w:t>Flairboat</w:t>
      </w:r>
      <w:proofErr w:type="spellEnd"/>
      <w:r w:rsidRPr="00D54BF1">
        <w:rPr>
          <w:color w:val="000000" w:themeColor="text1"/>
          <w:sz w:val="24"/>
          <w:szCs w:val="24"/>
          <w:lang w:val="en-IN" w:eastAsia="en-IN"/>
        </w:rPr>
        <w:t xml:space="preserve"> built of aluminium combined with GRP parts.</w:t>
      </w:r>
    </w:p>
    <w:p w14:paraId="6CDEA892" w14:textId="77777777" w:rsidR="00F232FF" w:rsidRPr="00D54BF1" w:rsidRDefault="00F232FF" w:rsidP="002D101F">
      <w:pPr>
        <w:numPr>
          <w:ilvl w:val="0"/>
          <w:numId w:val="6"/>
        </w:numPr>
        <w:shd w:val="clear" w:color="auto" w:fill="FFFFFF"/>
        <w:spacing w:before="120" w:after="120" w:line="360" w:lineRule="auto"/>
        <w:ind w:right="0"/>
        <w:rPr>
          <w:color w:val="000000" w:themeColor="text1"/>
          <w:sz w:val="24"/>
          <w:szCs w:val="24"/>
          <w:lang w:val="en-IN" w:eastAsia="en-IN"/>
        </w:rPr>
      </w:pPr>
      <w:r w:rsidRPr="00D54BF1">
        <w:rPr>
          <w:color w:val="000000" w:themeColor="text1"/>
          <w:sz w:val="24"/>
          <w:szCs w:val="24"/>
          <w:lang w:val="en-IN" w:eastAsia="en-IN"/>
        </w:rPr>
        <w:t xml:space="preserve">TAF VIII-4: 12-seater tandem </w:t>
      </w:r>
      <w:proofErr w:type="spellStart"/>
      <w:r w:rsidRPr="00D54BF1">
        <w:rPr>
          <w:color w:val="000000" w:themeColor="text1"/>
          <w:sz w:val="24"/>
          <w:szCs w:val="24"/>
          <w:lang w:val="en-IN" w:eastAsia="en-IN"/>
        </w:rPr>
        <w:t>Airfoil</w:t>
      </w:r>
      <w:proofErr w:type="spellEnd"/>
      <w:r w:rsidRPr="00D54BF1">
        <w:rPr>
          <w:color w:val="000000" w:themeColor="text1"/>
          <w:sz w:val="24"/>
          <w:szCs w:val="24"/>
          <w:lang w:val="en-IN" w:eastAsia="en-IN"/>
        </w:rPr>
        <w:t xml:space="preserve"> </w:t>
      </w:r>
      <w:proofErr w:type="spellStart"/>
      <w:r w:rsidRPr="00D54BF1">
        <w:rPr>
          <w:color w:val="000000" w:themeColor="text1"/>
          <w:sz w:val="24"/>
          <w:szCs w:val="24"/>
          <w:lang w:val="en-IN" w:eastAsia="en-IN"/>
        </w:rPr>
        <w:t>Flairboat</w:t>
      </w:r>
      <w:proofErr w:type="spellEnd"/>
      <w:r w:rsidRPr="00D54BF1">
        <w:rPr>
          <w:color w:val="000000" w:themeColor="text1"/>
          <w:sz w:val="24"/>
          <w:szCs w:val="24"/>
          <w:lang w:val="en-IN" w:eastAsia="en-IN"/>
        </w:rPr>
        <w:t xml:space="preserve"> built of aluminium combined with GRP parts as well.</w:t>
      </w:r>
    </w:p>
    <w:p w14:paraId="34F5E053" w14:textId="77777777" w:rsidR="00F232FF" w:rsidRPr="00D54BF1" w:rsidRDefault="00F232FF" w:rsidP="002D101F">
      <w:pPr>
        <w:numPr>
          <w:ilvl w:val="0"/>
          <w:numId w:val="6"/>
        </w:numPr>
        <w:shd w:val="clear" w:color="auto" w:fill="FFFFFF"/>
        <w:spacing w:before="120" w:after="120" w:line="360" w:lineRule="auto"/>
        <w:ind w:right="0"/>
        <w:rPr>
          <w:color w:val="000000" w:themeColor="text1"/>
          <w:sz w:val="24"/>
          <w:szCs w:val="24"/>
          <w:lang w:val="en-IN" w:eastAsia="en-IN"/>
        </w:rPr>
      </w:pPr>
      <w:r w:rsidRPr="00D54BF1">
        <w:rPr>
          <w:color w:val="000000" w:themeColor="text1"/>
          <w:sz w:val="24"/>
          <w:szCs w:val="24"/>
          <w:lang w:val="en-IN" w:eastAsia="en-IN"/>
        </w:rPr>
        <w:t>TAF VIII-3B: 6-seater tandem-</w:t>
      </w:r>
      <w:proofErr w:type="spellStart"/>
      <w:r w:rsidRPr="00D54BF1">
        <w:rPr>
          <w:color w:val="000000" w:themeColor="text1"/>
          <w:sz w:val="24"/>
          <w:szCs w:val="24"/>
          <w:lang w:val="en-IN" w:eastAsia="en-IN"/>
        </w:rPr>
        <w:t>airfoil</w:t>
      </w:r>
      <w:proofErr w:type="spellEnd"/>
      <w:r w:rsidRPr="00D54BF1">
        <w:rPr>
          <w:color w:val="000000" w:themeColor="text1"/>
          <w:sz w:val="24"/>
          <w:szCs w:val="24"/>
          <w:lang w:val="en-IN" w:eastAsia="en-IN"/>
        </w:rPr>
        <w:t xml:space="preserve"> </w:t>
      </w:r>
      <w:proofErr w:type="spellStart"/>
      <w:r w:rsidRPr="00D54BF1">
        <w:rPr>
          <w:color w:val="000000" w:themeColor="text1"/>
          <w:sz w:val="24"/>
          <w:szCs w:val="24"/>
          <w:lang w:val="en-IN" w:eastAsia="en-IN"/>
        </w:rPr>
        <w:t>flairboat</w:t>
      </w:r>
      <w:proofErr w:type="spellEnd"/>
      <w:r w:rsidRPr="00D54BF1">
        <w:rPr>
          <w:color w:val="000000" w:themeColor="text1"/>
          <w:sz w:val="24"/>
          <w:szCs w:val="24"/>
          <w:lang w:val="en-IN" w:eastAsia="en-IN"/>
        </w:rPr>
        <w:t xml:space="preserve"> under carbon fibre composite construction.</w:t>
      </w:r>
    </w:p>
    <w:p w14:paraId="57ABB095" w14:textId="77777777" w:rsidR="00F232FF" w:rsidRPr="00D54BF1" w:rsidRDefault="00F232FF" w:rsidP="002D101F">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 xml:space="preserve">Bigger concepts are: 25-seater, 32-seater, 60-seater, </w:t>
      </w:r>
      <w:proofErr w:type="gramStart"/>
      <w:r w:rsidRPr="00D54BF1">
        <w:rPr>
          <w:color w:val="000000" w:themeColor="text1"/>
          <w:sz w:val="24"/>
          <w:szCs w:val="24"/>
          <w:lang w:val="en-IN" w:eastAsia="en-IN"/>
        </w:rPr>
        <w:t>80</w:t>
      </w:r>
      <w:proofErr w:type="gramEnd"/>
      <w:r w:rsidRPr="00D54BF1">
        <w:rPr>
          <w:color w:val="000000" w:themeColor="text1"/>
          <w:sz w:val="24"/>
          <w:szCs w:val="24"/>
          <w:lang w:val="en-IN" w:eastAsia="en-IN"/>
        </w:rPr>
        <w:t>-seater and bigger up to the size of a passenger airplane.</w:t>
      </w:r>
    </w:p>
    <w:p w14:paraId="70A23B90" w14:textId="77777777" w:rsidR="00F232FF" w:rsidRPr="00D54BF1" w:rsidRDefault="00F232FF" w:rsidP="002D101F">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All those tandem-</w:t>
      </w:r>
      <w:proofErr w:type="spellStart"/>
      <w:r w:rsidRPr="00D54BF1">
        <w:rPr>
          <w:color w:val="000000" w:themeColor="text1"/>
          <w:sz w:val="24"/>
          <w:szCs w:val="24"/>
          <w:lang w:val="en-IN" w:eastAsia="en-IN"/>
        </w:rPr>
        <w:t>airfoil</w:t>
      </w:r>
      <w:proofErr w:type="spellEnd"/>
      <w:r w:rsidRPr="00D54BF1">
        <w:rPr>
          <w:color w:val="000000" w:themeColor="text1"/>
          <w:sz w:val="24"/>
          <w:szCs w:val="24"/>
          <w:lang w:val="en-IN" w:eastAsia="en-IN"/>
        </w:rPr>
        <w:t xml:space="preserve"> </w:t>
      </w:r>
      <w:proofErr w:type="spellStart"/>
      <w:r w:rsidRPr="00D54BF1">
        <w:rPr>
          <w:color w:val="000000" w:themeColor="text1"/>
          <w:sz w:val="24"/>
          <w:szCs w:val="24"/>
          <w:lang w:val="en-IN" w:eastAsia="en-IN"/>
        </w:rPr>
        <w:t>flairboats</w:t>
      </w:r>
      <w:proofErr w:type="spellEnd"/>
      <w:r w:rsidRPr="00D54BF1">
        <w:rPr>
          <w:color w:val="000000" w:themeColor="text1"/>
          <w:sz w:val="24"/>
          <w:szCs w:val="24"/>
          <w:lang w:val="en-IN" w:eastAsia="en-IN"/>
        </w:rPr>
        <w:t xml:space="preserve"> are registered as motorboat and classified as type A WIG. In 1984, Gunther W. </w:t>
      </w:r>
      <w:proofErr w:type="spellStart"/>
      <w:r w:rsidRPr="00D54BF1">
        <w:rPr>
          <w:color w:val="000000" w:themeColor="text1"/>
          <w:sz w:val="24"/>
          <w:szCs w:val="24"/>
          <w:lang w:val="en-IN" w:eastAsia="en-IN"/>
        </w:rPr>
        <w:t>Jörg</w:t>
      </w:r>
      <w:proofErr w:type="spellEnd"/>
      <w:r w:rsidRPr="00D54BF1">
        <w:rPr>
          <w:color w:val="000000" w:themeColor="text1"/>
          <w:sz w:val="24"/>
          <w:szCs w:val="24"/>
          <w:lang w:val="en-IN" w:eastAsia="en-IN"/>
        </w:rPr>
        <w:t xml:space="preserve"> was decorated with "Philip Morris Award" for future transportation. In 1987, the </w:t>
      </w:r>
      <w:proofErr w:type="spellStart"/>
      <w:r w:rsidRPr="00D54BF1">
        <w:rPr>
          <w:color w:val="000000" w:themeColor="text1"/>
          <w:sz w:val="24"/>
          <w:szCs w:val="24"/>
          <w:lang w:val="en-IN" w:eastAsia="en-IN"/>
        </w:rPr>
        <w:t>Botec</w:t>
      </w:r>
      <w:proofErr w:type="spellEnd"/>
      <w:r w:rsidRPr="00D54BF1">
        <w:rPr>
          <w:color w:val="000000" w:themeColor="text1"/>
          <w:sz w:val="24"/>
          <w:szCs w:val="24"/>
          <w:lang w:val="en-IN" w:eastAsia="en-IN"/>
        </w:rPr>
        <w:t xml:space="preserve"> Company was founded. After his death in 2010 business is continued by his daughter and former assistant Ingrid </w:t>
      </w:r>
      <w:proofErr w:type="spellStart"/>
      <w:r w:rsidRPr="00D54BF1">
        <w:rPr>
          <w:color w:val="000000" w:themeColor="text1"/>
          <w:sz w:val="24"/>
          <w:szCs w:val="24"/>
          <w:lang w:val="en-IN" w:eastAsia="en-IN"/>
        </w:rPr>
        <w:t>Schellhaas</w:t>
      </w:r>
      <w:proofErr w:type="spellEnd"/>
      <w:r w:rsidRPr="00D54BF1">
        <w:rPr>
          <w:color w:val="000000" w:themeColor="text1"/>
          <w:sz w:val="24"/>
          <w:szCs w:val="24"/>
          <w:lang w:val="en-IN" w:eastAsia="en-IN"/>
        </w:rPr>
        <w:t xml:space="preserve"> with her company Tandem WIG Consulting.</w:t>
      </w:r>
    </w:p>
    <w:p w14:paraId="0B22F13C" w14:textId="697DADBF" w:rsidR="00F232FF" w:rsidRPr="00D54BF1" w:rsidRDefault="00F232FF" w:rsidP="002D101F">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SINCE THE 1980s</w:t>
      </w:r>
    </w:p>
    <w:p w14:paraId="00AA22C5" w14:textId="425E15F1" w:rsidR="00F232FF" w:rsidRPr="00D54BF1" w:rsidRDefault="00F232FF" w:rsidP="002D101F">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GEVs developed since the 1980s have been primarily smaller craft designed for the recreational and civilian ferry markets. </w:t>
      </w:r>
      <w:hyperlink r:id="rId60" w:tooltip="Germany" w:history="1">
        <w:r w:rsidRPr="00D54BF1">
          <w:rPr>
            <w:rStyle w:val="Hyperlink"/>
            <w:color w:val="000000" w:themeColor="text1"/>
            <w:sz w:val="24"/>
            <w:szCs w:val="24"/>
            <w:lang w:val="en-IN" w:eastAsia="en-IN"/>
          </w:rPr>
          <w:t>Germany</w:t>
        </w:r>
      </w:hyperlink>
      <w:r w:rsidRPr="00D54BF1">
        <w:rPr>
          <w:color w:val="000000" w:themeColor="text1"/>
          <w:sz w:val="24"/>
          <w:szCs w:val="24"/>
          <w:lang w:val="en-IN" w:eastAsia="en-IN"/>
        </w:rPr>
        <w:t>, </w:t>
      </w:r>
      <w:hyperlink r:id="rId61" w:tooltip="Russia" w:history="1">
        <w:r w:rsidRPr="00D54BF1">
          <w:rPr>
            <w:rStyle w:val="Hyperlink"/>
            <w:color w:val="000000" w:themeColor="text1"/>
            <w:sz w:val="24"/>
            <w:szCs w:val="24"/>
            <w:lang w:val="en-IN" w:eastAsia="en-IN"/>
          </w:rPr>
          <w:t>Russia</w:t>
        </w:r>
      </w:hyperlink>
      <w:r w:rsidRPr="00D54BF1">
        <w:rPr>
          <w:color w:val="000000" w:themeColor="text1"/>
          <w:sz w:val="24"/>
          <w:szCs w:val="24"/>
          <w:lang w:val="en-IN" w:eastAsia="en-IN"/>
        </w:rPr>
        <w:t> and the </w:t>
      </w:r>
      <w:hyperlink r:id="rId62" w:tooltip="United States" w:history="1">
        <w:r w:rsidRPr="00D54BF1">
          <w:rPr>
            <w:rStyle w:val="Hyperlink"/>
            <w:color w:val="000000" w:themeColor="text1"/>
            <w:sz w:val="24"/>
            <w:szCs w:val="24"/>
            <w:lang w:val="en-IN" w:eastAsia="en-IN"/>
          </w:rPr>
          <w:t>United States</w:t>
        </w:r>
      </w:hyperlink>
      <w:r w:rsidRPr="00D54BF1">
        <w:rPr>
          <w:color w:val="000000" w:themeColor="text1"/>
          <w:sz w:val="24"/>
          <w:szCs w:val="24"/>
          <w:lang w:val="en-IN" w:eastAsia="en-IN"/>
        </w:rPr>
        <w:t> have provided most of the momentum with some development in </w:t>
      </w:r>
      <w:hyperlink r:id="rId63" w:tooltip="Australia" w:history="1">
        <w:r w:rsidRPr="00D54BF1">
          <w:rPr>
            <w:rStyle w:val="Hyperlink"/>
            <w:color w:val="000000" w:themeColor="text1"/>
            <w:sz w:val="24"/>
            <w:szCs w:val="24"/>
            <w:lang w:val="en-IN" w:eastAsia="en-IN"/>
          </w:rPr>
          <w:t>Australia</w:t>
        </w:r>
      </w:hyperlink>
      <w:r w:rsidRPr="00D54BF1">
        <w:rPr>
          <w:color w:val="000000" w:themeColor="text1"/>
          <w:sz w:val="24"/>
          <w:szCs w:val="24"/>
          <w:lang w:val="en-IN" w:eastAsia="en-IN"/>
        </w:rPr>
        <w:t>, </w:t>
      </w:r>
      <w:hyperlink r:id="rId64" w:tooltip="China" w:history="1">
        <w:r w:rsidRPr="00D54BF1">
          <w:rPr>
            <w:rStyle w:val="Hyperlink"/>
            <w:color w:val="000000" w:themeColor="text1"/>
            <w:sz w:val="24"/>
            <w:szCs w:val="24"/>
            <w:lang w:val="en-IN" w:eastAsia="en-IN"/>
          </w:rPr>
          <w:t>China</w:t>
        </w:r>
      </w:hyperlink>
      <w:r w:rsidRPr="00D54BF1">
        <w:rPr>
          <w:color w:val="000000" w:themeColor="text1"/>
          <w:sz w:val="24"/>
          <w:szCs w:val="24"/>
          <w:lang w:val="en-IN" w:eastAsia="en-IN"/>
        </w:rPr>
        <w:t>, </w:t>
      </w:r>
      <w:hyperlink r:id="rId65" w:tooltip="Japan" w:history="1">
        <w:r w:rsidRPr="00D54BF1">
          <w:rPr>
            <w:rStyle w:val="Hyperlink"/>
            <w:color w:val="000000" w:themeColor="text1"/>
            <w:sz w:val="24"/>
            <w:szCs w:val="24"/>
            <w:lang w:val="en-IN" w:eastAsia="en-IN"/>
          </w:rPr>
          <w:t>Japan</w:t>
        </w:r>
      </w:hyperlink>
      <w:r w:rsidRPr="00D54BF1">
        <w:rPr>
          <w:color w:val="000000" w:themeColor="text1"/>
          <w:sz w:val="24"/>
          <w:szCs w:val="24"/>
          <w:lang w:val="en-IN" w:eastAsia="en-IN"/>
        </w:rPr>
        <w:t>, </w:t>
      </w:r>
      <w:hyperlink r:id="rId66" w:tooltip="Korea" w:history="1">
        <w:r w:rsidRPr="00D54BF1">
          <w:rPr>
            <w:rStyle w:val="Hyperlink"/>
            <w:color w:val="000000" w:themeColor="text1"/>
            <w:sz w:val="24"/>
            <w:szCs w:val="24"/>
            <w:lang w:val="en-IN" w:eastAsia="en-IN"/>
          </w:rPr>
          <w:t>Korea</w:t>
        </w:r>
      </w:hyperlink>
      <w:r w:rsidRPr="00D54BF1">
        <w:rPr>
          <w:color w:val="000000" w:themeColor="text1"/>
          <w:sz w:val="24"/>
          <w:szCs w:val="24"/>
          <w:lang w:val="en-IN" w:eastAsia="en-IN"/>
        </w:rPr>
        <w:t> and </w:t>
      </w:r>
      <w:hyperlink r:id="rId67" w:tooltip="Taiwan" w:history="1">
        <w:r w:rsidRPr="00D54BF1">
          <w:rPr>
            <w:rStyle w:val="Hyperlink"/>
            <w:color w:val="000000" w:themeColor="text1"/>
            <w:sz w:val="24"/>
            <w:szCs w:val="24"/>
            <w:lang w:val="en-IN" w:eastAsia="en-IN"/>
          </w:rPr>
          <w:t>Taiwan</w:t>
        </w:r>
      </w:hyperlink>
      <w:r w:rsidRPr="00D54BF1">
        <w:rPr>
          <w:color w:val="000000" w:themeColor="text1"/>
          <w:sz w:val="24"/>
          <w:szCs w:val="24"/>
          <w:lang w:val="en-IN" w:eastAsia="en-IN"/>
        </w:rPr>
        <w:t>. In these countries and regions, small craft up to ten seats have been designed and built. Other larger designs as ferries and heavy transports have been proposed, but have not been carried to fruition.</w:t>
      </w:r>
    </w:p>
    <w:p w14:paraId="1A049D16" w14:textId="69813CD0" w:rsidR="00F232FF" w:rsidRPr="00D54BF1" w:rsidRDefault="00F232FF" w:rsidP="002D101F">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Besides the development of appropriate design and structural configuration, special automatic control systems and navigation systems are also being developed. These include special altimeters with high accuracy for small altitude measurements and also lesser dependence on weather conditions. After extensive research and experimentation, it has been shown that "phase </w:t>
      </w:r>
      <w:hyperlink r:id="rId68" w:tooltip="Radio altimeter" w:history="1">
        <w:r w:rsidRPr="00D54BF1">
          <w:rPr>
            <w:rStyle w:val="Hyperlink"/>
            <w:color w:val="000000" w:themeColor="text1"/>
            <w:sz w:val="24"/>
            <w:szCs w:val="24"/>
            <w:lang w:val="en-IN" w:eastAsia="en-IN"/>
          </w:rPr>
          <w:t>radio altimeters</w:t>
        </w:r>
      </w:hyperlink>
      <w:r w:rsidRPr="00D54BF1">
        <w:rPr>
          <w:color w:val="000000" w:themeColor="text1"/>
          <w:sz w:val="24"/>
          <w:szCs w:val="24"/>
          <w:lang w:val="en-IN" w:eastAsia="en-IN"/>
        </w:rPr>
        <w:t>" are most suitable for such applications as compared to </w:t>
      </w:r>
      <w:hyperlink r:id="rId69" w:tooltip="Laser altimeter" w:history="1">
        <w:r w:rsidRPr="00D54BF1">
          <w:rPr>
            <w:rStyle w:val="Hyperlink"/>
            <w:color w:val="000000" w:themeColor="text1"/>
            <w:sz w:val="24"/>
            <w:szCs w:val="24"/>
            <w:lang w:val="en-IN" w:eastAsia="en-IN"/>
          </w:rPr>
          <w:t>laser altimeter</w:t>
        </w:r>
      </w:hyperlink>
      <w:r w:rsidRPr="00D54BF1">
        <w:rPr>
          <w:color w:val="000000" w:themeColor="text1"/>
          <w:sz w:val="24"/>
          <w:szCs w:val="24"/>
          <w:lang w:val="en-IN" w:eastAsia="en-IN"/>
        </w:rPr>
        <w:t>, isotropic or </w:t>
      </w:r>
      <w:hyperlink r:id="rId70" w:tooltip="Sonic altimeter" w:history="1">
        <w:r w:rsidRPr="00D54BF1">
          <w:rPr>
            <w:rStyle w:val="Hyperlink"/>
            <w:color w:val="000000" w:themeColor="text1"/>
            <w:sz w:val="24"/>
            <w:szCs w:val="24"/>
            <w:lang w:val="en-IN" w:eastAsia="en-IN"/>
          </w:rPr>
          <w:t>ultrasonic altimeters</w:t>
        </w:r>
      </w:hyperlink>
      <w:r w:rsidRPr="00D54BF1">
        <w:rPr>
          <w:color w:val="000000" w:themeColor="text1"/>
          <w:sz w:val="24"/>
          <w:szCs w:val="24"/>
          <w:lang w:val="en-IN" w:eastAsia="en-IN"/>
        </w:rPr>
        <w:t>.</w:t>
      </w:r>
    </w:p>
    <w:p w14:paraId="3870B01A" w14:textId="77777777" w:rsidR="002D101F" w:rsidRDefault="00F232FF" w:rsidP="002D101F">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 xml:space="preserve">Universal Hovercraft developed a flying hovercraft, a prototype of which first took flight in 1996. Since 1999, the company has offered plans, parts, kits and manufactured GEV hovercraft called the </w:t>
      </w:r>
      <w:proofErr w:type="spellStart"/>
      <w:r w:rsidRPr="00D54BF1">
        <w:rPr>
          <w:color w:val="000000" w:themeColor="text1"/>
          <w:sz w:val="24"/>
          <w:szCs w:val="24"/>
          <w:lang w:val="en-IN" w:eastAsia="en-IN"/>
        </w:rPr>
        <w:t>Hoverwing</w:t>
      </w:r>
      <w:proofErr w:type="spellEnd"/>
      <w:r w:rsidRPr="00D54BF1">
        <w:rPr>
          <w:color w:val="000000" w:themeColor="text1"/>
          <w:sz w:val="24"/>
          <w:szCs w:val="24"/>
          <w:lang w:val="en-IN" w:eastAsia="en-IN"/>
        </w:rPr>
        <w:t>.</w:t>
      </w:r>
    </w:p>
    <w:p w14:paraId="5CE0EA2C" w14:textId="5620B8F3" w:rsidR="00F232FF" w:rsidRPr="00D54BF1" w:rsidRDefault="00F232FF" w:rsidP="002D101F">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lastRenderedPageBreak/>
        <w:t xml:space="preserve">In Singapore, </w:t>
      </w:r>
      <w:proofErr w:type="spellStart"/>
      <w:r w:rsidRPr="00D54BF1">
        <w:rPr>
          <w:color w:val="000000" w:themeColor="text1"/>
          <w:sz w:val="24"/>
          <w:szCs w:val="24"/>
          <w:lang w:val="en-IN" w:eastAsia="en-IN"/>
        </w:rPr>
        <w:t>Wigetworks</w:t>
      </w:r>
      <w:proofErr w:type="spellEnd"/>
      <w:r w:rsidRPr="00D54BF1">
        <w:rPr>
          <w:color w:val="000000" w:themeColor="text1"/>
          <w:sz w:val="24"/>
          <w:szCs w:val="24"/>
          <w:lang w:val="en-IN" w:eastAsia="en-IN"/>
        </w:rPr>
        <w:t xml:space="preserve"> has continued development and obtained certification from Lloyd's Register for entry into class. On 31 March 2011 </w:t>
      </w:r>
      <w:proofErr w:type="spellStart"/>
      <w:r w:rsidRPr="00D54BF1">
        <w:rPr>
          <w:color w:val="000000" w:themeColor="text1"/>
          <w:sz w:val="24"/>
          <w:szCs w:val="24"/>
          <w:lang w:val="en-IN" w:eastAsia="en-IN"/>
        </w:rPr>
        <w:t>AirFish</w:t>
      </w:r>
      <w:proofErr w:type="spellEnd"/>
      <w:r w:rsidRPr="00D54BF1">
        <w:rPr>
          <w:color w:val="000000" w:themeColor="text1"/>
          <w:sz w:val="24"/>
          <w:szCs w:val="24"/>
          <w:lang w:val="en-IN" w:eastAsia="en-IN"/>
        </w:rPr>
        <w:t xml:space="preserve"> 8-001 became one of the first WIG to be flagged with the Singapore Registry of Ships, one of the largest ship registries. </w:t>
      </w:r>
      <w:proofErr w:type="spellStart"/>
      <w:r w:rsidRPr="00D54BF1">
        <w:rPr>
          <w:color w:val="000000" w:themeColor="text1"/>
          <w:sz w:val="24"/>
          <w:szCs w:val="24"/>
          <w:lang w:val="en-IN" w:eastAsia="en-IN"/>
        </w:rPr>
        <w:t>Wigetworks</w:t>
      </w:r>
      <w:proofErr w:type="spellEnd"/>
      <w:r w:rsidRPr="00D54BF1">
        <w:rPr>
          <w:color w:val="000000" w:themeColor="text1"/>
          <w:sz w:val="24"/>
          <w:szCs w:val="24"/>
          <w:lang w:val="en-IN" w:eastAsia="en-IN"/>
        </w:rPr>
        <w:t xml:space="preserve"> has also partnered with National University of Singapore's Engineering Department to develop higher capacity WIG craft.</w:t>
      </w:r>
    </w:p>
    <w:p w14:paraId="3B847147" w14:textId="30BBEE16" w:rsidR="00F232FF" w:rsidRPr="00D54BF1" w:rsidRDefault="00F232FF" w:rsidP="002D101F">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In Korea, Wing Ship Technology Corporation has developed and tested a 50-seat passenger version of a WIG craft named the WSH-500.</w:t>
      </w:r>
    </w:p>
    <w:p w14:paraId="62FA7BB8" w14:textId="4265F569" w:rsidR="00F232FF" w:rsidRPr="00D54BF1" w:rsidRDefault="00F232FF" w:rsidP="002D101F">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Iran deployed three squadrons of </w:t>
      </w:r>
      <w:proofErr w:type="spellStart"/>
      <w:r w:rsidR="0061065C">
        <w:fldChar w:fldCharType="begin"/>
      </w:r>
      <w:r w:rsidR="0061065C">
        <w:instrText xml:space="preserve"> HYPERLINK "https://en.wikipedia.org/wiki/Bavar_2" \o "Bavar 2" </w:instrText>
      </w:r>
      <w:r w:rsidR="0061065C">
        <w:fldChar w:fldCharType="separate"/>
      </w:r>
      <w:r w:rsidRPr="00D54BF1">
        <w:rPr>
          <w:rStyle w:val="Hyperlink"/>
          <w:color w:val="000000" w:themeColor="text1"/>
          <w:sz w:val="24"/>
          <w:szCs w:val="24"/>
          <w:lang w:val="en-IN" w:eastAsia="en-IN"/>
        </w:rPr>
        <w:t>Bavar</w:t>
      </w:r>
      <w:proofErr w:type="spellEnd"/>
      <w:r w:rsidRPr="00D54BF1">
        <w:rPr>
          <w:rStyle w:val="Hyperlink"/>
          <w:color w:val="000000" w:themeColor="text1"/>
          <w:sz w:val="24"/>
          <w:szCs w:val="24"/>
          <w:lang w:val="en-IN" w:eastAsia="en-IN"/>
        </w:rPr>
        <w:t xml:space="preserve"> 2</w:t>
      </w:r>
      <w:r w:rsidR="0061065C">
        <w:rPr>
          <w:rStyle w:val="Hyperlink"/>
          <w:color w:val="000000" w:themeColor="text1"/>
          <w:sz w:val="24"/>
          <w:szCs w:val="24"/>
          <w:lang w:val="en-IN" w:eastAsia="en-IN"/>
        </w:rPr>
        <w:fldChar w:fldCharType="end"/>
      </w:r>
      <w:r w:rsidRPr="00D54BF1">
        <w:rPr>
          <w:color w:val="000000" w:themeColor="text1"/>
          <w:sz w:val="24"/>
          <w:szCs w:val="24"/>
          <w:lang w:val="en-IN" w:eastAsia="en-IN"/>
        </w:rPr>
        <w:t> two-seat GEVs in September, 2010. This GEV carries one machine gun and surveillance gear, and incorporates features which reduce its radar signature in a similar manner to stealth. In October 2014, satellite images showed new images of the Ekranoplan in a shipyard in south of Iran. The Ekranoplan has two engines and no armament.</w:t>
      </w:r>
    </w:p>
    <w:p w14:paraId="3E693442" w14:textId="7E0F40D6" w:rsidR="00F232FF" w:rsidRPr="00D54BF1" w:rsidRDefault="00F232FF" w:rsidP="002D101F">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The designers </w:t>
      </w:r>
      <w:hyperlink r:id="rId71" w:tooltip="Burt Rutan" w:history="1">
        <w:r w:rsidRPr="00D54BF1">
          <w:rPr>
            <w:rStyle w:val="Hyperlink"/>
            <w:color w:val="000000" w:themeColor="text1"/>
            <w:sz w:val="24"/>
            <w:szCs w:val="24"/>
            <w:lang w:val="en-IN" w:eastAsia="en-IN"/>
          </w:rPr>
          <w:t xml:space="preserve">Burt </w:t>
        </w:r>
        <w:proofErr w:type="spellStart"/>
        <w:r w:rsidRPr="00D54BF1">
          <w:rPr>
            <w:rStyle w:val="Hyperlink"/>
            <w:color w:val="000000" w:themeColor="text1"/>
            <w:sz w:val="24"/>
            <w:szCs w:val="24"/>
            <w:lang w:val="en-IN" w:eastAsia="en-IN"/>
          </w:rPr>
          <w:t>Rutan</w:t>
        </w:r>
        <w:proofErr w:type="spellEnd"/>
      </w:hyperlink>
      <w:r w:rsidRPr="00D54BF1">
        <w:rPr>
          <w:color w:val="000000" w:themeColor="text1"/>
          <w:sz w:val="24"/>
          <w:szCs w:val="24"/>
          <w:lang w:val="en-IN" w:eastAsia="en-IN"/>
        </w:rPr>
        <w:t xml:space="preserve"> in 2011 and </w:t>
      </w:r>
      <w:proofErr w:type="spellStart"/>
      <w:r w:rsidRPr="00D54BF1">
        <w:rPr>
          <w:color w:val="000000" w:themeColor="text1"/>
          <w:sz w:val="24"/>
          <w:szCs w:val="24"/>
          <w:lang w:val="en-IN" w:eastAsia="en-IN"/>
        </w:rPr>
        <w:t>Korolev</w:t>
      </w:r>
      <w:proofErr w:type="spellEnd"/>
      <w:r w:rsidRPr="00D54BF1">
        <w:rPr>
          <w:color w:val="000000" w:themeColor="text1"/>
          <w:sz w:val="24"/>
          <w:szCs w:val="24"/>
          <w:lang w:val="en-IN" w:eastAsia="en-IN"/>
        </w:rPr>
        <w:t xml:space="preserve"> in 2015 have shown ekranoplan projects.</w:t>
      </w:r>
    </w:p>
    <w:p w14:paraId="4C94286A" w14:textId="5A4D7FAF" w:rsidR="00F232FF" w:rsidRPr="00D54BF1" w:rsidRDefault="00F232FF" w:rsidP="002D101F">
      <w:pPr>
        <w:shd w:val="clear" w:color="auto" w:fill="FFFFFF"/>
        <w:spacing w:before="120" w:after="12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Estonian transport company Sea Wolf Express plans to launch passenger service in 2019 between </w:t>
      </w:r>
      <w:hyperlink r:id="rId72" w:tooltip="Helsinki" w:history="1">
        <w:r w:rsidRPr="00D54BF1">
          <w:rPr>
            <w:rStyle w:val="Hyperlink"/>
            <w:color w:val="000000" w:themeColor="text1"/>
            <w:sz w:val="24"/>
            <w:szCs w:val="24"/>
            <w:lang w:val="en-IN" w:eastAsia="en-IN"/>
          </w:rPr>
          <w:t>Helsinki</w:t>
        </w:r>
      </w:hyperlink>
      <w:r w:rsidRPr="00D54BF1">
        <w:rPr>
          <w:color w:val="000000" w:themeColor="text1"/>
          <w:sz w:val="24"/>
          <w:szCs w:val="24"/>
          <w:lang w:val="en-IN" w:eastAsia="en-IN"/>
        </w:rPr>
        <w:t> and </w:t>
      </w:r>
      <w:hyperlink r:id="rId73" w:tooltip="Tallinn" w:history="1">
        <w:r w:rsidRPr="00D54BF1">
          <w:rPr>
            <w:rStyle w:val="Hyperlink"/>
            <w:color w:val="000000" w:themeColor="text1"/>
            <w:sz w:val="24"/>
            <w:szCs w:val="24"/>
            <w:lang w:val="en-IN" w:eastAsia="en-IN"/>
          </w:rPr>
          <w:t>Tallinn</w:t>
        </w:r>
      </w:hyperlink>
      <w:r w:rsidRPr="00D54BF1">
        <w:rPr>
          <w:color w:val="000000" w:themeColor="text1"/>
          <w:sz w:val="24"/>
          <w:szCs w:val="24"/>
          <w:lang w:val="en-IN" w:eastAsia="en-IN"/>
        </w:rPr>
        <w:t xml:space="preserve">, a distance of 87 km taking only half an hour, using a Russian-built ground effect vehicle (GEV). The company has ordered 15 GEVs with maximum speed of 185 km/h and capacity of 12 passengers and they are built by Russian RDC </w:t>
      </w:r>
      <w:proofErr w:type="spellStart"/>
      <w:r w:rsidRPr="00D54BF1">
        <w:rPr>
          <w:color w:val="000000" w:themeColor="text1"/>
          <w:sz w:val="24"/>
          <w:szCs w:val="24"/>
          <w:lang w:val="en-IN" w:eastAsia="en-IN"/>
        </w:rPr>
        <w:t>Aqualines</w:t>
      </w:r>
      <w:proofErr w:type="spellEnd"/>
      <w:r w:rsidRPr="00D54BF1">
        <w:rPr>
          <w:color w:val="000000" w:themeColor="text1"/>
          <w:sz w:val="24"/>
          <w:szCs w:val="24"/>
          <w:lang w:val="en-IN" w:eastAsia="en-IN"/>
        </w:rPr>
        <w:t>.</w:t>
      </w:r>
    </w:p>
    <w:p w14:paraId="60DE1DA6" w14:textId="77777777" w:rsidR="00CE3D73" w:rsidRDefault="00CE3D73" w:rsidP="00F232FF">
      <w:pPr>
        <w:shd w:val="clear" w:color="auto" w:fill="FFFFFF"/>
        <w:spacing w:before="120" w:after="120" w:line="360" w:lineRule="auto"/>
        <w:ind w:left="0" w:right="0" w:firstLine="0"/>
        <w:rPr>
          <w:color w:val="000000" w:themeColor="text1"/>
          <w:sz w:val="24"/>
          <w:szCs w:val="24"/>
          <w:lang w:val="en-IN" w:eastAsia="en-IN"/>
        </w:rPr>
      </w:pPr>
    </w:p>
    <w:p w14:paraId="1496D007" w14:textId="77777777" w:rsidR="008E3BF8" w:rsidRDefault="008E3BF8" w:rsidP="00F232FF">
      <w:pPr>
        <w:shd w:val="clear" w:color="auto" w:fill="FFFFFF"/>
        <w:spacing w:before="120" w:after="120" w:line="360" w:lineRule="auto"/>
        <w:ind w:left="0" w:right="0" w:firstLine="0"/>
        <w:rPr>
          <w:color w:val="000000" w:themeColor="text1"/>
          <w:sz w:val="24"/>
          <w:szCs w:val="24"/>
          <w:lang w:val="en-IN" w:eastAsia="en-IN"/>
        </w:rPr>
      </w:pPr>
    </w:p>
    <w:p w14:paraId="40642482" w14:textId="77777777" w:rsidR="002D101F" w:rsidRDefault="002D101F" w:rsidP="00F232FF">
      <w:pPr>
        <w:shd w:val="clear" w:color="auto" w:fill="FFFFFF"/>
        <w:spacing w:before="120" w:after="120" w:line="360" w:lineRule="auto"/>
        <w:ind w:left="0" w:right="0" w:firstLine="0"/>
        <w:rPr>
          <w:color w:val="000000" w:themeColor="text1"/>
          <w:sz w:val="24"/>
          <w:szCs w:val="24"/>
          <w:lang w:val="en-IN" w:eastAsia="en-IN"/>
        </w:rPr>
      </w:pPr>
    </w:p>
    <w:p w14:paraId="5CD96E16" w14:textId="77777777" w:rsidR="002D101F" w:rsidRDefault="002D101F" w:rsidP="00F232FF">
      <w:pPr>
        <w:shd w:val="clear" w:color="auto" w:fill="FFFFFF"/>
        <w:spacing w:before="120" w:after="120" w:line="360" w:lineRule="auto"/>
        <w:ind w:left="0" w:right="0" w:firstLine="0"/>
        <w:rPr>
          <w:color w:val="000000" w:themeColor="text1"/>
          <w:sz w:val="24"/>
          <w:szCs w:val="24"/>
          <w:lang w:val="en-IN" w:eastAsia="en-IN"/>
        </w:rPr>
      </w:pPr>
    </w:p>
    <w:p w14:paraId="1C611A2F" w14:textId="77777777" w:rsidR="002D101F" w:rsidRDefault="002D101F" w:rsidP="00F232FF">
      <w:pPr>
        <w:shd w:val="clear" w:color="auto" w:fill="FFFFFF"/>
        <w:spacing w:before="120" w:after="120" w:line="360" w:lineRule="auto"/>
        <w:ind w:left="0" w:right="0" w:firstLine="0"/>
        <w:rPr>
          <w:color w:val="000000" w:themeColor="text1"/>
          <w:sz w:val="24"/>
          <w:szCs w:val="24"/>
          <w:lang w:val="en-IN" w:eastAsia="en-IN"/>
        </w:rPr>
      </w:pPr>
    </w:p>
    <w:p w14:paraId="54364EE5" w14:textId="77777777" w:rsidR="002D101F" w:rsidRDefault="002D101F" w:rsidP="00F232FF">
      <w:pPr>
        <w:shd w:val="clear" w:color="auto" w:fill="FFFFFF"/>
        <w:spacing w:before="120" w:after="120" w:line="360" w:lineRule="auto"/>
        <w:ind w:left="0" w:right="0" w:firstLine="0"/>
        <w:rPr>
          <w:color w:val="000000" w:themeColor="text1"/>
          <w:sz w:val="24"/>
          <w:szCs w:val="24"/>
          <w:lang w:val="en-IN" w:eastAsia="en-IN"/>
        </w:rPr>
      </w:pPr>
    </w:p>
    <w:p w14:paraId="427D8E85" w14:textId="77777777" w:rsidR="002D101F" w:rsidRDefault="002D101F" w:rsidP="00F232FF">
      <w:pPr>
        <w:shd w:val="clear" w:color="auto" w:fill="FFFFFF"/>
        <w:spacing w:before="120" w:after="120" w:line="360" w:lineRule="auto"/>
        <w:ind w:left="0" w:right="0" w:firstLine="0"/>
        <w:rPr>
          <w:color w:val="000000" w:themeColor="text1"/>
          <w:sz w:val="24"/>
          <w:szCs w:val="24"/>
          <w:lang w:val="en-IN" w:eastAsia="en-IN"/>
        </w:rPr>
      </w:pPr>
    </w:p>
    <w:p w14:paraId="39A55492" w14:textId="77777777" w:rsidR="002D101F" w:rsidRDefault="002D101F" w:rsidP="00825D86">
      <w:pPr>
        <w:shd w:val="clear" w:color="auto" w:fill="FFFFFF"/>
        <w:spacing w:before="120" w:after="120" w:line="360" w:lineRule="auto"/>
        <w:ind w:left="0" w:right="0" w:firstLine="0"/>
        <w:rPr>
          <w:color w:val="000000" w:themeColor="text1"/>
          <w:sz w:val="24"/>
          <w:szCs w:val="24"/>
          <w:lang w:val="en-IN" w:eastAsia="en-IN"/>
        </w:rPr>
      </w:pPr>
    </w:p>
    <w:p w14:paraId="2BF9F701" w14:textId="77777777" w:rsidR="00C06BA5" w:rsidRDefault="00C06BA5" w:rsidP="00825D86">
      <w:pPr>
        <w:shd w:val="clear" w:color="auto" w:fill="FFFFFF"/>
        <w:spacing w:before="120" w:after="120" w:line="360" w:lineRule="auto"/>
        <w:ind w:left="0" w:right="0" w:firstLine="0"/>
        <w:rPr>
          <w:color w:val="000000" w:themeColor="text1"/>
          <w:sz w:val="24"/>
          <w:szCs w:val="24"/>
          <w:lang w:val="en-IN" w:eastAsia="en-IN"/>
        </w:rPr>
      </w:pPr>
    </w:p>
    <w:p w14:paraId="2F85BE33" w14:textId="77777777" w:rsidR="00C06BA5" w:rsidRDefault="00C06BA5" w:rsidP="00825D86">
      <w:pPr>
        <w:shd w:val="clear" w:color="auto" w:fill="FFFFFF"/>
        <w:spacing w:before="120" w:after="120" w:line="360" w:lineRule="auto"/>
        <w:ind w:left="0" w:right="0" w:firstLine="0"/>
        <w:rPr>
          <w:color w:val="000000" w:themeColor="text1"/>
          <w:sz w:val="24"/>
          <w:szCs w:val="24"/>
          <w:lang w:val="en-IN" w:eastAsia="en-IN"/>
        </w:rPr>
      </w:pPr>
    </w:p>
    <w:p w14:paraId="38DE8664" w14:textId="77777777" w:rsidR="00C06BA5" w:rsidRPr="000C49A2" w:rsidRDefault="00C06BA5" w:rsidP="00825D86">
      <w:pPr>
        <w:shd w:val="clear" w:color="auto" w:fill="FFFFFF"/>
        <w:spacing w:before="120" w:after="120" w:line="360" w:lineRule="auto"/>
        <w:ind w:left="0" w:right="0" w:firstLine="0"/>
        <w:rPr>
          <w:color w:val="000000" w:themeColor="text1"/>
          <w:sz w:val="24"/>
          <w:szCs w:val="24"/>
          <w:lang w:val="en-IN" w:eastAsia="en-IN"/>
        </w:rPr>
      </w:pPr>
    </w:p>
    <w:p w14:paraId="77B3444F" w14:textId="77777777" w:rsidR="00271188" w:rsidRPr="000C49A2" w:rsidRDefault="00271188" w:rsidP="00271188">
      <w:pPr>
        <w:spacing w:after="160" w:line="259" w:lineRule="auto"/>
        <w:ind w:left="0" w:right="0" w:firstLine="0"/>
        <w:jc w:val="center"/>
        <w:rPr>
          <w:b/>
          <w:color w:val="000000" w:themeColor="text1"/>
          <w:sz w:val="28"/>
          <w:szCs w:val="28"/>
          <w:lang w:val="en-IN" w:eastAsia="en-IN"/>
        </w:rPr>
      </w:pPr>
      <w:r w:rsidRPr="000C49A2">
        <w:rPr>
          <w:b/>
          <w:color w:val="000000" w:themeColor="text1"/>
          <w:sz w:val="28"/>
          <w:szCs w:val="28"/>
          <w:lang w:val="en-IN" w:eastAsia="en-IN"/>
        </w:rPr>
        <w:lastRenderedPageBreak/>
        <w:t>CHAPTER-3</w:t>
      </w:r>
    </w:p>
    <w:p w14:paraId="50A13328" w14:textId="1E382EC9" w:rsidR="00317D39" w:rsidRPr="000C49A2" w:rsidRDefault="00317D39" w:rsidP="00271188">
      <w:pPr>
        <w:spacing w:after="160" w:line="259" w:lineRule="auto"/>
        <w:ind w:left="0" w:right="0" w:firstLine="0"/>
        <w:jc w:val="center"/>
        <w:rPr>
          <w:b/>
          <w:color w:val="000000" w:themeColor="text1"/>
          <w:sz w:val="28"/>
          <w:szCs w:val="28"/>
          <w:lang w:val="en-IN" w:eastAsia="en-IN"/>
        </w:rPr>
      </w:pPr>
      <w:r w:rsidRPr="000C49A2">
        <w:rPr>
          <w:b/>
          <w:color w:val="000000" w:themeColor="text1"/>
          <w:sz w:val="28"/>
          <w:szCs w:val="28"/>
          <w:lang w:val="en-IN" w:eastAsia="en-IN"/>
        </w:rPr>
        <w:t>INITIAL WORK</w:t>
      </w:r>
    </w:p>
    <w:p w14:paraId="5334734D" w14:textId="77777777" w:rsidR="00317D39" w:rsidRPr="00D54BF1" w:rsidRDefault="00317D39" w:rsidP="00271188">
      <w:pPr>
        <w:spacing w:after="160" w:line="259" w:lineRule="auto"/>
        <w:ind w:left="0" w:right="0" w:firstLine="0"/>
        <w:jc w:val="center"/>
        <w:rPr>
          <w:b/>
          <w:color w:val="000000" w:themeColor="text1"/>
          <w:sz w:val="28"/>
          <w:szCs w:val="28"/>
          <w:u w:val="single"/>
          <w:lang w:val="en-IN" w:eastAsia="en-IN"/>
        </w:rPr>
      </w:pPr>
    </w:p>
    <w:p w14:paraId="2D9CB207" w14:textId="78B7599B" w:rsidR="00317D39" w:rsidRPr="00D54BF1" w:rsidRDefault="00317D39" w:rsidP="008E3BF8">
      <w:pPr>
        <w:spacing w:after="160" w:line="259" w:lineRule="auto"/>
        <w:ind w:left="0" w:right="0" w:firstLine="0"/>
        <w:jc w:val="left"/>
        <w:rPr>
          <w:b/>
          <w:color w:val="000000" w:themeColor="text1"/>
          <w:sz w:val="28"/>
          <w:szCs w:val="28"/>
          <w:u w:val="single"/>
          <w:lang w:val="en-IN" w:eastAsia="en-IN"/>
        </w:rPr>
      </w:pPr>
      <w:r w:rsidRPr="00D54BF1">
        <w:rPr>
          <w:b/>
          <w:color w:val="000000" w:themeColor="text1"/>
          <w:sz w:val="28"/>
          <w:szCs w:val="28"/>
          <w:lang w:val="en-IN" w:eastAsia="en-IN"/>
        </w:rPr>
        <w:t xml:space="preserve">3.1 </w:t>
      </w:r>
      <w:r w:rsidRPr="000C49A2">
        <w:rPr>
          <w:b/>
          <w:color w:val="000000" w:themeColor="text1"/>
          <w:sz w:val="28"/>
          <w:szCs w:val="28"/>
          <w:lang w:val="en-IN" w:eastAsia="en-IN"/>
        </w:rPr>
        <w:t>NACA 4412 AIRFOIL</w:t>
      </w:r>
    </w:p>
    <w:p w14:paraId="06F52C90" w14:textId="77777777" w:rsidR="00317D39" w:rsidRPr="00D54BF1" w:rsidRDefault="00317D39" w:rsidP="00317D39">
      <w:pPr>
        <w:spacing w:after="160" w:line="360" w:lineRule="auto"/>
        <w:ind w:left="0" w:right="0" w:firstLine="0"/>
        <w:rPr>
          <w:color w:val="000000" w:themeColor="text1"/>
          <w:sz w:val="24"/>
          <w:szCs w:val="24"/>
          <w:lang w:val="en-IN" w:eastAsia="en-IN"/>
        </w:rPr>
      </w:pPr>
      <w:r w:rsidRPr="00D54BF1">
        <w:rPr>
          <w:color w:val="000000" w:themeColor="text1"/>
          <w:sz w:val="24"/>
          <w:szCs w:val="24"/>
          <w:lang w:eastAsia="en-IN"/>
        </w:rPr>
        <w:t>The </w:t>
      </w:r>
      <w:r w:rsidRPr="00D54BF1">
        <w:rPr>
          <w:bCs/>
          <w:color w:val="000000" w:themeColor="text1"/>
          <w:sz w:val="24"/>
          <w:szCs w:val="24"/>
          <w:lang w:eastAsia="en-IN"/>
        </w:rPr>
        <w:t>NACA airfoils</w:t>
      </w:r>
      <w:r w:rsidRPr="00D54BF1">
        <w:rPr>
          <w:color w:val="000000" w:themeColor="text1"/>
          <w:sz w:val="24"/>
          <w:szCs w:val="24"/>
          <w:lang w:eastAsia="en-IN"/>
        </w:rPr>
        <w:t> are </w:t>
      </w:r>
      <w:hyperlink r:id="rId74" w:tooltip="Airfoil" w:history="1">
        <w:r w:rsidRPr="00D54BF1">
          <w:rPr>
            <w:rStyle w:val="Hyperlink"/>
            <w:color w:val="000000" w:themeColor="text1"/>
            <w:sz w:val="24"/>
            <w:szCs w:val="24"/>
            <w:u w:val="none"/>
            <w:lang w:eastAsia="en-IN"/>
          </w:rPr>
          <w:t>airfoil</w:t>
        </w:r>
      </w:hyperlink>
      <w:r w:rsidRPr="00D54BF1">
        <w:rPr>
          <w:color w:val="000000" w:themeColor="text1"/>
          <w:sz w:val="24"/>
          <w:szCs w:val="24"/>
          <w:lang w:eastAsia="en-IN"/>
        </w:rPr>
        <w:t> shapes for aircraft wings developed by the </w:t>
      </w:r>
      <w:hyperlink r:id="rId75" w:tooltip="National Advisory Committee for Aeronautics" w:history="1">
        <w:r w:rsidRPr="00D54BF1">
          <w:rPr>
            <w:rStyle w:val="Hyperlink"/>
            <w:color w:val="000000" w:themeColor="text1"/>
            <w:sz w:val="24"/>
            <w:szCs w:val="24"/>
            <w:u w:val="none"/>
            <w:lang w:eastAsia="en-IN"/>
          </w:rPr>
          <w:t>National Advisory Committee for Aeronautics</w:t>
        </w:r>
      </w:hyperlink>
      <w:r w:rsidRPr="00D54BF1">
        <w:rPr>
          <w:color w:val="000000" w:themeColor="text1"/>
          <w:sz w:val="24"/>
          <w:szCs w:val="24"/>
          <w:lang w:eastAsia="en-IN"/>
        </w:rPr>
        <w:t> (NACA). The shape of the NACA airfoils is described using a series of digits following the word "NACA". The parameters in the numerical code can be entered into equations to precisely generate the cross-section of the airfoil and calculate its properties.</w:t>
      </w:r>
      <w:r w:rsidRPr="00D54BF1">
        <w:rPr>
          <w:color w:val="000000" w:themeColor="text1"/>
          <w:sz w:val="24"/>
          <w:szCs w:val="24"/>
          <w:lang w:val="en-IN" w:eastAsia="en-IN"/>
        </w:rPr>
        <w:t xml:space="preserve"> </w:t>
      </w:r>
    </w:p>
    <w:p w14:paraId="63C603F4" w14:textId="77777777" w:rsidR="008E3BF8" w:rsidRPr="002D101F" w:rsidRDefault="00317D39" w:rsidP="008E3BF8">
      <w:pPr>
        <w:spacing w:after="160" w:line="240" w:lineRule="auto"/>
        <w:ind w:left="0" w:right="0" w:firstLine="0"/>
        <w:rPr>
          <w:color w:val="auto"/>
          <w:sz w:val="24"/>
          <w:szCs w:val="24"/>
          <w:lang w:val="en-IN" w:eastAsia="en-IN"/>
        </w:rPr>
      </w:pPr>
      <w:r w:rsidRPr="002D101F">
        <w:rPr>
          <w:color w:val="auto"/>
          <w:sz w:val="24"/>
          <w:szCs w:val="24"/>
          <w:lang w:val="en-IN" w:eastAsia="en-IN"/>
        </w:rPr>
        <w:t>FOUR DIGIT SERIES</w:t>
      </w:r>
    </w:p>
    <w:p w14:paraId="1A195DFF" w14:textId="3E928D65" w:rsidR="00317D39" w:rsidRPr="002D101F" w:rsidRDefault="00317D39" w:rsidP="002D101F">
      <w:pPr>
        <w:spacing w:after="160" w:line="360" w:lineRule="auto"/>
        <w:ind w:left="0" w:right="0" w:firstLine="0"/>
        <w:rPr>
          <w:color w:val="auto"/>
          <w:sz w:val="24"/>
          <w:szCs w:val="24"/>
          <w:lang w:val="en-IN" w:eastAsia="en-IN"/>
        </w:rPr>
      </w:pPr>
      <w:r w:rsidRPr="002D101F">
        <w:rPr>
          <w:color w:val="auto"/>
          <w:sz w:val="24"/>
          <w:szCs w:val="24"/>
          <w:lang w:val="en-IN" w:eastAsia="en-IN"/>
        </w:rPr>
        <w:t xml:space="preserve">The NACA four-digit wing sections define the profile by: </w:t>
      </w:r>
    </w:p>
    <w:p w14:paraId="5A37AED7" w14:textId="6E23C50E" w:rsidR="00317D39" w:rsidRPr="002D101F" w:rsidRDefault="00317D39" w:rsidP="002D101F">
      <w:pPr>
        <w:spacing w:after="160" w:line="360" w:lineRule="auto"/>
        <w:ind w:left="0" w:right="0" w:firstLine="0"/>
        <w:jc w:val="left"/>
        <w:rPr>
          <w:color w:val="auto"/>
          <w:sz w:val="24"/>
          <w:szCs w:val="24"/>
          <w:lang w:val="en-IN" w:eastAsia="en-IN"/>
        </w:rPr>
      </w:pPr>
      <w:r w:rsidRPr="002D101F">
        <w:rPr>
          <w:color w:val="auto"/>
          <w:sz w:val="24"/>
          <w:szCs w:val="24"/>
          <w:lang w:val="en-IN" w:eastAsia="en-IN"/>
        </w:rPr>
        <w:t xml:space="preserve">For example, the NACA 4412 </w:t>
      </w:r>
      <w:proofErr w:type="spellStart"/>
      <w:r w:rsidRPr="002D101F">
        <w:rPr>
          <w:color w:val="auto"/>
          <w:sz w:val="24"/>
          <w:szCs w:val="24"/>
          <w:lang w:val="en-IN" w:eastAsia="en-IN"/>
        </w:rPr>
        <w:t>airfoil</w:t>
      </w:r>
      <w:proofErr w:type="spellEnd"/>
      <w:r w:rsidRPr="002D101F">
        <w:rPr>
          <w:color w:val="auto"/>
          <w:sz w:val="24"/>
          <w:szCs w:val="24"/>
          <w:lang w:val="en-IN" w:eastAsia="en-IN"/>
        </w:rPr>
        <w:t xml:space="preserve"> has a maximum camber of 4% located 40% (0.4 chords) from the leading edge with a maximum thickness of 12% of the chord.</w:t>
      </w:r>
    </w:p>
    <w:p w14:paraId="253B5895" w14:textId="77777777" w:rsidR="00317D39" w:rsidRPr="002D101F" w:rsidRDefault="00317D39" w:rsidP="002D101F">
      <w:pPr>
        <w:spacing w:after="160" w:line="360" w:lineRule="auto"/>
        <w:ind w:left="0" w:right="0" w:firstLine="0"/>
        <w:jc w:val="left"/>
        <w:rPr>
          <w:color w:val="auto"/>
          <w:sz w:val="24"/>
          <w:szCs w:val="24"/>
          <w:lang w:val="en-IN" w:eastAsia="en-IN"/>
        </w:rPr>
      </w:pPr>
      <w:r w:rsidRPr="002D101F">
        <w:rPr>
          <w:color w:val="auto"/>
          <w:sz w:val="24"/>
          <w:szCs w:val="24"/>
          <w:lang w:val="en-IN" w:eastAsia="en-IN"/>
        </w:rPr>
        <w:t xml:space="preserve">The NACA 0015 </w:t>
      </w:r>
      <w:proofErr w:type="spellStart"/>
      <w:r w:rsidRPr="002D101F">
        <w:rPr>
          <w:color w:val="auto"/>
          <w:sz w:val="24"/>
          <w:szCs w:val="24"/>
          <w:lang w:val="en-IN" w:eastAsia="en-IN"/>
        </w:rPr>
        <w:t>airfoil</w:t>
      </w:r>
      <w:proofErr w:type="spellEnd"/>
      <w:r w:rsidRPr="002D101F">
        <w:rPr>
          <w:color w:val="auto"/>
          <w:sz w:val="24"/>
          <w:szCs w:val="24"/>
          <w:lang w:val="en-IN" w:eastAsia="en-IN"/>
        </w:rPr>
        <w:t xml:space="preserve"> is symmetrical, the 00 indicating that it has no camber. The 15 indicates that the </w:t>
      </w:r>
      <w:proofErr w:type="spellStart"/>
      <w:r w:rsidRPr="002D101F">
        <w:rPr>
          <w:color w:val="auto"/>
          <w:sz w:val="24"/>
          <w:szCs w:val="24"/>
          <w:lang w:val="en-IN" w:eastAsia="en-IN"/>
        </w:rPr>
        <w:t>airfoil</w:t>
      </w:r>
      <w:proofErr w:type="spellEnd"/>
      <w:r w:rsidRPr="002D101F">
        <w:rPr>
          <w:color w:val="auto"/>
          <w:sz w:val="24"/>
          <w:szCs w:val="24"/>
          <w:lang w:val="en-IN" w:eastAsia="en-IN"/>
        </w:rPr>
        <w:t xml:space="preserve"> has a 15% thickness to chord length ratio: it is 15% as thick as it is long.</w:t>
      </w:r>
    </w:p>
    <w:p w14:paraId="254069F0" w14:textId="58FFFB16" w:rsidR="008E3BF8" w:rsidRDefault="00317D39" w:rsidP="00317D39">
      <w:pPr>
        <w:spacing w:after="16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 xml:space="preserve"> </w:t>
      </w:r>
    </w:p>
    <w:p w14:paraId="153272AD" w14:textId="4AE65117" w:rsidR="006B421C" w:rsidRPr="00D54BF1" w:rsidRDefault="00DF59C1" w:rsidP="00317D39">
      <w:pPr>
        <w:spacing w:after="160" w:line="360" w:lineRule="auto"/>
        <w:ind w:left="0" w:right="0" w:firstLine="0"/>
        <w:rPr>
          <w:color w:val="000000" w:themeColor="text1"/>
          <w:sz w:val="24"/>
          <w:szCs w:val="24"/>
          <w:lang w:val="en-IN" w:eastAsia="en-IN"/>
        </w:rPr>
      </w:pPr>
      <w:r w:rsidRPr="00D54BF1">
        <w:rPr>
          <w:noProof/>
          <w:color w:val="000000" w:themeColor="text1"/>
          <w:sz w:val="24"/>
          <w:szCs w:val="24"/>
          <w:lang w:val="en-IN" w:eastAsia="en-IN"/>
        </w:rPr>
        <w:drawing>
          <wp:inline distT="0" distB="0" distL="0" distR="0" wp14:anchorId="1FAB3488" wp14:editId="41F60A97">
            <wp:extent cx="6202680" cy="169817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ca4412.jpg"/>
                    <pic:cNvPicPr/>
                  </pic:nvPicPr>
                  <pic:blipFill>
                    <a:blip r:embed="rId76">
                      <a:extLst>
                        <a:ext uri="{28A0092B-C50C-407E-A947-70E740481C1C}">
                          <a14:useLocalDpi xmlns:a14="http://schemas.microsoft.com/office/drawing/2010/main" val="0"/>
                        </a:ext>
                      </a:extLst>
                    </a:blip>
                    <a:stretch>
                      <a:fillRect/>
                    </a:stretch>
                  </pic:blipFill>
                  <pic:spPr>
                    <a:xfrm>
                      <a:off x="0" y="0"/>
                      <a:ext cx="6228601" cy="1705268"/>
                    </a:xfrm>
                    <a:prstGeom prst="rect">
                      <a:avLst/>
                    </a:prstGeom>
                  </pic:spPr>
                </pic:pic>
              </a:graphicData>
            </a:graphic>
          </wp:inline>
        </w:drawing>
      </w:r>
    </w:p>
    <w:p w14:paraId="39474DF5" w14:textId="54FC5BA5" w:rsidR="008E3BF8" w:rsidRDefault="00921B9D" w:rsidP="00921B9D">
      <w:pPr>
        <w:shd w:val="clear" w:color="auto" w:fill="FFFFFF"/>
        <w:spacing w:after="360" w:line="240" w:lineRule="auto"/>
        <w:ind w:left="120" w:right="120" w:firstLine="0"/>
        <w:jc w:val="center"/>
        <w:textAlignment w:val="baseline"/>
        <w:rPr>
          <w:color w:val="auto"/>
          <w:sz w:val="24"/>
          <w:szCs w:val="24"/>
          <w:lang w:val="en-IN" w:eastAsia="en-IN"/>
        </w:rPr>
      </w:pPr>
      <w:r>
        <w:rPr>
          <w:color w:val="auto"/>
          <w:sz w:val="24"/>
          <w:szCs w:val="24"/>
          <w:lang w:val="en-IN" w:eastAsia="en-IN"/>
        </w:rPr>
        <w:t>NACA 4412 plot</w:t>
      </w:r>
    </w:p>
    <w:p w14:paraId="16B29FB6" w14:textId="7054B669" w:rsidR="008E3BF8" w:rsidRPr="008E3BF8" w:rsidRDefault="008E3BF8" w:rsidP="002D101F">
      <w:pPr>
        <w:shd w:val="clear" w:color="auto" w:fill="FFFFFF"/>
        <w:spacing w:after="360" w:line="360" w:lineRule="auto"/>
        <w:ind w:left="120" w:right="120" w:firstLine="0"/>
        <w:textAlignment w:val="baseline"/>
        <w:rPr>
          <w:color w:val="auto"/>
          <w:sz w:val="24"/>
          <w:szCs w:val="24"/>
          <w:lang w:val="en-IN" w:eastAsia="en-IN"/>
        </w:rPr>
      </w:pPr>
      <w:r w:rsidRPr="008E3BF8">
        <w:rPr>
          <w:color w:val="auto"/>
          <w:sz w:val="24"/>
          <w:szCs w:val="24"/>
          <w:lang w:val="en-IN" w:eastAsia="en-IN"/>
        </w:rPr>
        <w:t xml:space="preserve">The NACA </w:t>
      </w:r>
      <w:proofErr w:type="spellStart"/>
      <w:r w:rsidRPr="008E3BF8">
        <w:rPr>
          <w:color w:val="auto"/>
          <w:sz w:val="24"/>
          <w:szCs w:val="24"/>
          <w:lang w:val="en-IN" w:eastAsia="en-IN"/>
        </w:rPr>
        <w:t>airfoil</w:t>
      </w:r>
      <w:proofErr w:type="spellEnd"/>
      <w:r w:rsidRPr="008E3BF8">
        <w:rPr>
          <w:color w:val="auto"/>
          <w:sz w:val="24"/>
          <w:szCs w:val="24"/>
          <w:lang w:val="en-IN" w:eastAsia="en-IN"/>
        </w:rPr>
        <w:t xml:space="preserve"> section is created from a camber line and a thickness distribution plotted perpendicular to the camber line.</w:t>
      </w:r>
      <w:r w:rsidR="00921B9D">
        <w:rPr>
          <w:color w:val="auto"/>
          <w:sz w:val="24"/>
          <w:szCs w:val="24"/>
          <w:lang w:val="en-IN" w:eastAsia="en-IN"/>
        </w:rPr>
        <w:t xml:space="preserve"> </w:t>
      </w:r>
      <w:r w:rsidRPr="008E3BF8">
        <w:rPr>
          <w:color w:val="auto"/>
          <w:sz w:val="24"/>
          <w:szCs w:val="24"/>
          <w:lang w:val="en-IN" w:eastAsia="en-IN"/>
        </w:rPr>
        <w:t xml:space="preserve">The equation for the camber line is split into sections either side of the point of maximum camber position (P). In order to calculate the position of the final </w:t>
      </w:r>
      <w:proofErr w:type="spellStart"/>
      <w:r w:rsidRPr="008E3BF8">
        <w:rPr>
          <w:color w:val="auto"/>
          <w:sz w:val="24"/>
          <w:szCs w:val="24"/>
          <w:lang w:val="en-IN" w:eastAsia="en-IN"/>
        </w:rPr>
        <w:t>airfoil</w:t>
      </w:r>
      <w:proofErr w:type="spellEnd"/>
      <w:r w:rsidRPr="008E3BF8">
        <w:rPr>
          <w:color w:val="auto"/>
          <w:sz w:val="24"/>
          <w:szCs w:val="24"/>
          <w:lang w:val="en-IN" w:eastAsia="en-IN"/>
        </w:rPr>
        <w:t xml:space="preserve"> envelope later the gradient of the camber line is also required. The equations are:</w:t>
      </w:r>
    </w:p>
    <w:p w14:paraId="5DA5CBA7" w14:textId="77777777" w:rsidR="008E3BF8" w:rsidRPr="008E3BF8" w:rsidRDefault="008E3BF8" w:rsidP="008E3BF8">
      <w:pPr>
        <w:spacing w:after="0" w:line="240" w:lineRule="auto"/>
        <w:ind w:left="0" w:right="0" w:firstLine="0"/>
        <w:jc w:val="left"/>
        <w:rPr>
          <w:color w:val="auto"/>
          <w:sz w:val="24"/>
          <w:szCs w:val="24"/>
          <w:lang w:val="en-IN" w:eastAsia="en-IN"/>
        </w:rPr>
      </w:pPr>
      <w:r w:rsidRPr="008E3BF8">
        <w:rPr>
          <w:noProof/>
          <w:color w:val="auto"/>
          <w:sz w:val="24"/>
          <w:szCs w:val="24"/>
          <w:lang w:val="en-IN" w:eastAsia="en-IN"/>
        </w:rPr>
        <w:lastRenderedPageBreak/>
        <w:drawing>
          <wp:inline distT="0" distB="0" distL="0" distR="0" wp14:anchorId="7C478F91" wp14:editId="605BA303">
            <wp:extent cx="4738370" cy="1128395"/>
            <wp:effectExtent l="0" t="0" r="5080" b="0"/>
            <wp:docPr id="2" name="Picture 2" descr="NACA 4 digit airfoil camber line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CA 4 digit airfoil camber line calculati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38370" cy="1128395"/>
                    </a:xfrm>
                    <a:prstGeom prst="rect">
                      <a:avLst/>
                    </a:prstGeom>
                    <a:noFill/>
                    <a:ln>
                      <a:noFill/>
                    </a:ln>
                  </pic:spPr>
                </pic:pic>
              </a:graphicData>
            </a:graphic>
          </wp:inline>
        </w:drawing>
      </w:r>
    </w:p>
    <w:p w14:paraId="3C82AAE6" w14:textId="77777777" w:rsidR="008E3BF8" w:rsidRPr="008E3BF8" w:rsidRDefault="008E3BF8" w:rsidP="008E3BF8">
      <w:pPr>
        <w:shd w:val="clear" w:color="auto" w:fill="FFFFFF"/>
        <w:spacing w:after="360" w:line="240" w:lineRule="auto"/>
        <w:ind w:left="120" w:right="120" w:firstLine="0"/>
        <w:jc w:val="left"/>
        <w:textAlignment w:val="baseline"/>
        <w:rPr>
          <w:color w:val="auto"/>
          <w:sz w:val="24"/>
          <w:szCs w:val="24"/>
          <w:lang w:val="en-IN" w:eastAsia="en-IN"/>
        </w:rPr>
      </w:pPr>
      <w:r w:rsidRPr="008E3BF8">
        <w:rPr>
          <w:color w:val="auto"/>
          <w:sz w:val="24"/>
          <w:szCs w:val="24"/>
          <w:lang w:val="en-IN" w:eastAsia="en-IN"/>
        </w:rPr>
        <w:t>The thickness distribution is given by the equation:</w:t>
      </w:r>
    </w:p>
    <w:p w14:paraId="7BE2FC3D" w14:textId="77777777" w:rsidR="008E3BF8" w:rsidRPr="008E3BF8" w:rsidRDefault="008E3BF8" w:rsidP="00921B9D">
      <w:pPr>
        <w:spacing w:after="0" w:line="240" w:lineRule="auto"/>
        <w:ind w:left="0" w:right="0" w:firstLine="0"/>
        <w:rPr>
          <w:color w:val="auto"/>
          <w:sz w:val="24"/>
          <w:szCs w:val="24"/>
          <w:lang w:val="en-IN" w:eastAsia="en-IN"/>
        </w:rPr>
      </w:pPr>
      <w:r w:rsidRPr="008E3BF8">
        <w:rPr>
          <w:noProof/>
          <w:color w:val="auto"/>
          <w:sz w:val="24"/>
          <w:szCs w:val="24"/>
          <w:lang w:val="en-IN" w:eastAsia="en-IN"/>
        </w:rPr>
        <w:drawing>
          <wp:inline distT="0" distB="0" distL="0" distR="0" wp14:anchorId="36899550" wp14:editId="5731F521">
            <wp:extent cx="5059045" cy="1009650"/>
            <wp:effectExtent l="0" t="0" r="8255" b="0"/>
            <wp:docPr id="4" name="Picture 4" descr="NACA 4 digit airfoil thickness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CA 4 digit airfoil thickness calculatio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59045" cy="1009650"/>
                    </a:xfrm>
                    <a:prstGeom prst="rect">
                      <a:avLst/>
                    </a:prstGeom>
                    <a:noFill/>
                    <a:ln>
                      <a:noFill/>
                    </a:ln>
                  </pic:spPr>
                </pic:pic>
              </a:graphicData>
            </a:graphic>
          </wp:inline>
        </w:drawing>
      </w:r>
      <w:r w:rsidRPr="008E3BF8">
        <w:rPr>
          <w:rFonts w:ascii="Arial" w:hAnsi="Arial" w:cs="Arial"/>
          <w:color w:val="555555"/>
          <w:szCs w:val="20"/>
          <w:shd w:val="clear" w:color="auto" w:fill="FFFFFF"/>
          <w:lang w:val="en-IN" w:eastAsia="en-IN"/>
        </w:rPr>
        <w:t> </w:t>
      </w:r>
      <w:r w:rsidRPr="008E3BF8">
        <w:rPr>
          <w:rFonts w:ascii="Arial" w:hAnsi="Arial" w:cs="Arial"/>
          <w:color w:val="555555"/>
          <w:szCs w:val="20"/>
          <w:lang w:val="en-IN" w:eastAsia="en-IN"/>
        </w:rPr>
        <w:br/>
      </w:r>
      <w:r w:rsidRPr="008E3BF8">
        <w:rPr>
          <w:rFonts w:ascii="Arial" w:hAnsi="Arial" w:cs="Arial"/>
          <w:color w:val="555555"/>
          <w:szCs w:val="20"/>
          <w:lang w:val="en-IN" w:eastAsia="en-IN"/>
        </w:rPr>
        <w:br/>
      </w:r>
    </w:p>
    <w:p w14:paraId="4DF3A353" w14:textId="77777777" w:rsidR="008E3BF8" w:rsidRPr="008E3BF8" w:rsidRDefault="008E3BF8" w:rsidP="00921B9D">
      <w:pPr>
        <w:numPr>
          <w:ilvl w:val="0"/>
          <w:numId w:val="8"/>
        </w:numPr>
        <w:shd w:val="clear" w:color="auto" w:fill="FFFFFF"/>
        <w:spacing w:after="0" w:line="360" w:lineRule="auto"/>
        <w:ind w:left="0" w:right="360"/>
        <w:textAlignment w:val="baseline"/>
        <w:rPr>
          <w:color w:val="auto"/>
          <w:sz w:val="24"/>
          <w:szCs w:val="24"/>
          <w:lang w:val="en-IN" w:eastAsia="en-IN"/>
        </w:rPr>
      </w:pPr>
      <w:r w:rsidRPr="008E3BF8">
        <w:rPr>
          <w:color w:val="auto"/>
          <w:sz w:val="24"/>
          <w:szCs w:val="24"/>
          <w:lang w:val="en-IN" w:eastAsia="en-IN"/>
        </w:rPr>
        <w:t xml:space="preserve">The constants a0 to a4 are for a 20% thick </w:t>
      </w:r>
      <w:proofErr w:type="spellStart"/>
      <w:r w:rsidRPr="008E3BF8">
        <w:rPr>
          <w:color w:val="auto"/>
          <w:sz w:val="24"/>
          <w:szCs w:val="24"/>
          <w:lang w:val="en-IN" w:eastAsia="en-IN"/>
        </w:rPr>
        <w:t>airfoil</w:t>
      </w:r>
      <w:proofErr w:type="spellEnd"/>
      <w:r w:rsidRPr="008E3BF8">
        <w:rPr>
          <w:color w:val="auto"/>
          <w:sz w:val="24"/>
          <w:szCs w:val="24"/>
          <w:lang w:val="en-IN" w:eastAsia="en-IN"/>
        </w:rPr>
        <w:t>. The expression T/0.2 adjusts the constants to the required thickness.</w:t>
      </w:r>
    </w:p>
    <w:p w14:paraId="16CD880A" w14:textId="77777777" w:rsidR="008E3BF8" w:rsidRPr="008E3BF8" w:rsidRDefault="008E3BF8" w:rsidP="00921B9D">
      <w:pPr>
        <w:numPr>
          <w:ilvl w:val="0"/>
          <w:numId w:val="8"/>
        </w:numPr>
        <w:shd w:val="clear" w:color="auto" w:fill="FFFFFF"/>
        <w:spacing w:after="0" w:line="360" w:lineRule="auto"/>
        <w:ind w:left="0" w:right="360"/>
        <w:textAlignment w:val="baseline"/>
        <w:rPr>
          <w:color w:val="auto"/>
          <w:sz w:val="24"/>
          <w:szCs w:val="24"/>
          <w:lang w:val="en-IN" w:eastAsia="en-IN"/>
        </w:rPr>
      </w:pPr>
      <w:r w:rsidRPr="008E3BF8">
        <w:rPr>
          <w:color w:val="auto"/>
          <w:sz w:val="24"/>
          <w:szCs w:val="24"/>
          <w:lang w:val="en-IN" w:eastAsia="en-IN"/>
        </w:rPr>
        <w:t xml:space="preserve">At the trailing edge (x=1) there is a finite thickness of 0.0021 chord width for a 20% </w:t>
      </w:r>
      <w:proofErr w:type="spellStart"/>
      <w:r w:rsidRPr="008E3BF8">
        <w:rPr>
          <w:color w:val="auto"/>
          <w:sz w:val="24"/>
          <w:szCs w:val="24"/>
          <w:lang w:val="en-IN" w:eastAsia="en-IN"/>
        </w:rPr>
        <w:t>airfoil</w:t>
      </w:r>
      <w:proofErr w:type="spellEnd"/>
      <w:r w:rsidRPr="008E3BF8">
        <w:rPr>
          <w:color w:val="auto"/>
          <w:sz w:val="24"/>
          <w:szCs w:val="24"/>
          <w:lang w:val="en-IN" w:eastAsia="en-IN"/>
        </w:rPr>
        <w:t>. If a closed trailing edge is required the value of a4 can be adjusted.</w:t>
      </w:r>
    </w:p>
    <w:p w14:paraId="1B154FF6" w14:textId="51129750" w:rsidR="00921B9D" w:rsidRPr="008E3BF8" w:rsidRDefault="008E3BF8" w:rsidP="00921B9D">
      <w:pPr>
        <w:numPr>
          <w:ilvl w:val="0"/>
          <w:numId w:val="8"/>
        </w:numPr>
        <w:shd w:val="clear" w:color="auto" w:fill="FFFFFF"/>
        <w:spacing w:after="0" w:line="360" w:lineRule="auto"/>
        <w:ind w:left="0" w:right="360"/>
        <w:textAlignment w:val="baseline"/>
        <w:rPr>
          <w:color w:val="auto"/>
          <w:sz w:val="24"/>
          <w:szCs w:val="24"/>
          <w:lang w:val="en-IN" w:eastAsia="en-IN"/>
        </w:rPr>
      </w:pPr>
      <w:r w:rsidRPr="008E3BF8">
        <w:rPr>
          <w:color w:val="auto"/>
          <w:sz w:val="24"/>
          <w:szCs w:val="24"/>
          <w:lang w:val="en-IN" w:eastAsia="en-IN"/>
        </w:rPr>
        <w:t xml:space="preserve">The value of </w:t>
      </w:r>
      <w:proofErr w:type="spellStart"/>
      <w:proofErr w:type="gramStart"/>
      <w:r w:rsidRPr="008E3BF8">
        <w:rPr>
          <w:color w:val="auto"/>
          <w:sz w:val="24"/>
          <w:szCs w:val="24"/>
          <w:lang w:val="en-IN" w:eastAsia="en-IN"/>
        </w:rPr>
        <w:t>yt</w:t>
      </w:r>
      <w:proofErr w:type="spellEnd"/>
      <w:proofErr w:type="gramEnd"/>
      <w:r w:rsidRPr="008E3BF8">
        <w:rPr>
          <w:color w:val="auto"/>
          <w:sz w:val="24"/>
          <w:szCs w:val="24"/>
          <w:lang w:val="en-IN" w:eastAsia="en-IN"/>
        </w:rPr>
        <w:t xml:space="preserve"> is a half thickness and needs to be applied both sides of the camber line.</w:t>
      </w:r>
    </w:p>
    <w:p w14:paraId="26C73C07" w14:textId="2260CE79" w:rsidR="008E3BF8" w:rsidRPr="008E3BF8" w:rsidRDefault="008E3BF8" w:rsidP="00921B9D">
      <w:pPr>
        <w:shd w:val="clear" w:color="auto" w:fill="FFFFFF"/>
        <w:spacing w:after="360" w:line="360" w:lineRule="auto"/>
        <w:ind w:left="120" w:right="120" w:firstLine="0"/>
        <w:textAlignment w:val="baseline"/>
        <w:rPr>
          <w:color w:val="auto"/>
          <w:sz w:val="24"/>
          <w:szCs w:val="24"/>
          <w:lang w:val="en-IN" w:eastAsia="en-IN"/>
        </w:rPr>
      </w:pPr>
      <w:r w:rsidRPr="008E3BF8">
        <w:rPr>
          <w:color w:val="auto"/>
          <w:sz w:val="24"/>
          <w:szCs w:val="24"/>
          <w:lang w:val="en-IN" w:eastAsia="en-IN"/>
        </w:rPr>
        <w:t>Using the equations above, for a given value of x it is possible to calculate the camber line position Y</w:t>
      </w:r>
      <w:r w:rsidR="00921B9D">
        <w:rPr>
          <w:color w:val="auto"/>
          <w:sz w:val="24"/>
          <w:szCs w:val="24"/>
          <w:lang w:val="en-IN" w:eastAsia="en-IN"/>
        </w:rPr>
        <w:t xml:space="preserve"> </w:t>
      </w:r>
      <w:r w:rsidRPr="008E3BF8">
        <w:rPr>
          <w:color w:val="auto"/>
          <w:sz w:val="24"/>
          <w:szCs w:val="24"/>
          <w:lang w:val="en-IN" w:eastAsia="en-IN"/>
        </w:rPr>
        <w:t>c, the gradient of the camber line and the thickness. The position of the upper and lower surface can then be calculated perpendicular to the camber line.</w:t>
      </w:r>
    </w:p>
    <w:p w14:paraId="4456A39F" w14:textId="77777777" w:rsidR="008E3BF8" w:rsidRPr="008E3BF8" w:rsidRDefault="008E3BF8" w:rsidP="008E3BF8">
      <w:pPr>
        <w:spacing w:after="0" w:line="240" w:lineRule="auto"/>
        <w:ind w:left="0" w:right="0" w:firstLine="0"/>
        <w:jc w:val="left"/>
        <w:rPr>
          <w:color w:val="auto"/>
          <w:sz w:val="24"/>
          <w:szCs w:val="24"/>
          <w:lang w:val="en-IN" w:eastAsia="en-IN"/>
        </w:rPr>
      </w:pPr>
      <w:r w:rsidRPr="008E3BF8">
        <w:rPr>
          <w:noProof/>
          <w:color w:val="auto"/>
          <w:sz w:val="24"/>
          <w:szCs w:val="24"/>
          <w:lang w:val="en-IN" w:eastAsia="en-IN"/>
        </w:rPr>
        <w:drawing>
          <wp:inline distT="0" distB="0" distL="0" distR="0" wp14:anchorId="3295CF60" wp14:editId="38416E4B">
            <wp:extent cx="4393565" cy="1068705"/>
            <wp:effectExtent l="0" t="0" r="6985" b="0"/>
            <wp:docPr id="6" name="Picture 6" descr="Coordinate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ordinate calculatio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93565" cy="1068705"/>
                    </a:xfrm>
                    <a:prstGeom prst="rect">
                      <a:avLst/>
                    </a:prstGeom>
                    <a:noFill/>
                    <a:ln>
                      <a:noFill/>
                    </a:ln>
                  </pic:spPr>
                </pic:pic>
              </a:graphicData>
            </a:graphic>
          </wp:inline>
        </w:drawing>
      </w:r>
    </w:p>
    <w:p w14:paraId="79521C71" w14:textId="35CA7600" w:rsidR="008E3BF8" w:rsidRDefault="008E3BF8" w:rsidP="00921B9D">
      <w:pPr>
        <w:shd w:val="clear" w:color="auto" w:fill="FFFFFF"/>
        <w:spacing w:after="360" w:line="360" w:lineRule="auto"/>
        <w:ind w:left="120" w:right="120" w:firstLine="0"/>
        <w:textAlignment w:val="baseline"/>
        <w:rPr>
          <w:b/>
          <w:color w:val="000000" w:themeColor="text1"/>
          <w:sz w:val="28"/>
          <w:szCs w:val="28"/>
          <w:lang w:val="en-IN" w:eastAsia="en-IN"/>
        </w:rPr>
      </w:pPr>
      <w:r w:rsidRPr="008E3BF8">
        <w:rPr>
          <w:color w:val="auto"/>
          <w:sz w:val="24"/>
          <w:szCs w:val="24"/>
          <w:lang w:val="en-IN" w:eastAsia="en-IN"/>
        </w:rPr>
        <w:t xml:space="preserve">The most obvious way to plot the </w:t>
      </w:r>
      <w:proofErr w:type="spellStart"/>
      <w:r w:rsidRPr="008E3BF8">
        <w:rPr>
          <w:color w:val="auto"/>
          <w:sz w:val="24"/>
          <w:szCs w:val="24"/>
          <w:lang w:val="en-IN" w:eastAsia="en-IN"/>
        </w:rPr>
        <w:t>airfoil</w:t>
      </w:r>
      <w:proofErr w:type="spellEnd"/>
      <w:r w:rsidRPr="008E3BF8">
        <w:rPr>
          <w:color w:val="auto"/>
          <w:sz w:val="24"/>
          <w:szCs w:val="24"/>
          <w:lang w:val="en-IN" w:eastAsia="en-IN"/>
        </w:rPr>
        <w:t xml:space="preserve"> is to iterate through equally spaced values of x calc</w:t>
      </w:r>
      <w:r w:rsidR="002D101F">
        <w:rPr>
          <w:color w:val="auto"/>
          <w:sz w:val="24"/>
          <w:szCs w:val="24"/>
          <w:lang w:val="en-IN" w:eastAsia="en-IN"/>
        </w:rPr>
        <w:t>u</w:t>
      </w:r>
      <w:r w:rsidRPr="008E3BF8">
        <w:rPr>
          <w:color w:val="auto"/>
          <w:sz w:val="24"/>
          <w:szCs w:val="24"/>
          <w:lang w:val="en-IN" w:eastAsia="en-IN"/>
        </w:rPr>
        <w:t xml:space="preserve">lating the upper and lower surface coordinates. While this works, the points are more widely spaced around the leading edge where the curvature is greatest and flat sections can be seen on the plots. To group the points at the ends of the </w:t>
      </w:r>
      <w:proofErr w:type="spellStart"/>
      <w:r w:rsidRPr="008E3BF8">
        <w:rPr>
          <w:color w:val="auto"/>
          <w:sz w:val="24"/>
          <w:szCs w:val="24"/>
          <w:lang w:val="en-IN" w:eastAsia="en-IN"/>
        </w:rPr>
        <w:t>airfoil</w:t>
      </w:r>
      <w:proofErr w:type="spellEnd"/>
      <w:r w:rsidRPr="008E3BF8">
        <w:rPr>
          <w:color w:val="auto"/>
          <w:sz w:val="24"/>
          <w:szCs w:val="24"/>
          <w:lang w:val="en-IN" w:eastAsia="en-IN"/>
        </w:rPr>
        <w:t xml:space="preserve"> sections a cosine spacing is used with uniform increments of β</w:t>
      </w:r>
      <w:r w:rsidRPr="008E3BF8">
        <w:rPr>
          <w:noProof/>
          <w:color w:val="auto"/>
          <w:sz w:val="24"/>
          <w:szCs w:val="24"/>
          <w:lang w:val="en-IN" w:eastAsia="en-IN"/>
        </w:rPr>
        <w:drawing>
          <wp:inline distT="0" distB="0" distL="0" distR="0" wp14:anchorId="4130F39C" wp14:editId="0DFE82A3">
            <wp:extent cx="2838450" cy="403860"/>
            <wp:effectExtent l="0" t="0" r="0" b="0"/>
            <wp:docPr id="7" name="Picture 7" descr="Cosine sp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sine spaci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38450" cy="403860"/>
                    </a:xfrm>
                    <a:prstGeom prst="rect">
                      <a:avLst/>
                    </a:prstGeom>
                    <a:noFill/>
                    <a:ln>
                      <a:noFill/>
                    </a:ln>
                  </pic:spPr>
                </pic:pic>
              </a:graphicData>
            </a:graphic>
          </wp:inline>
        </w:drawing>
      </w:r>
    </w:p>
    <w:p w14:paraId="105083E2" w14:textId="77777777" w:rsidR="008E3BF8" w:rsidRDefault="008E3BF8" w:rsidP="0081483C">
      <w:pPr>
        <w:spacing w:after="160" w:line="276" w:lineRule="auto"/>
        <w:ind w:left="0" w:right="0" w:firstLine="0"/>
        <w:rPr>
          <w:b/>
          <w:color w:val="000000" w:themeColor="text1"/>
          <w:sz w:val="28"/>
          <w:szCs w:val="28"/>
          <w:lang w:val="en-IN" w:eastAsia="en-IN"/>
        </w:rPr>
      </w:pPr>
    </w:p>
    <w:p w14:paraId="0491669A" w14:textId="7D219D5E" w:rsidR="0081483C" w:rsidRPr="000C49A2" w:rsidRDefault="0081483C" w:rsidP="0081483C">
      <w:pPr>
        <w:spacing w:after="160" w:line="276" w:lineRule="auto"/>
        <w:ind w:left="0" w:right="0" w:firstLine="0"/>
        <w:rPr>
          <w:b/>
          <w:color w:val="000000" w:themeColor="text1"/>
          <w:sz w:val="28"/>
          <w:szCs w:val="28"/>
          <w:lang w:val="en-IN" w:eastAsia="en-IN"/>
        </w:rPr>
      </w:pPr>
      <w:r w:rsidRPr="000C49A2">
        <w:rPr>
          <w:b/>
          <w:color w:val="000000" w:themeColor="text1"/>
          <w:sz w:val="28"/>
          <w:szCs w:val="28"/>
          <w:lang w:val="en-IN" w:eastAsia="en-IN"/>
        </w:rPr>
        <w:t>3.2 NACA 4412 AIRFOIL CHARACTERISTICS</w:t>
      </w:r>
    </w:p>
    <w:p w14:paraId="079E70D3" w14:textId="77777777" w:rsidR="00921B9D" w:rsidRPr="00D54BF1" w:rsidRDefault="00921B9D" w:rsidP="0081483C">
      <w:pPr>
        <w:spacing w:after="160" w:line="276" w:lineRule="auto"/>
        <w:ind w:left="0" w:right="0" w:firstLine="0"/>
        <w:rPr>
          <w:b/>
          <w:color w:val="000000" w:themeColor="text1"/>
          <w:sz w:val="28"/>
          <w:szCs w:val="28"/>
          <w:u w:val="single"/>
          <w:lang w:val="en-IN" w:eastAsia="en-IN"/>
        </w:rPr>
      </w:pPr>
    </w:p>
    <w:p w14:paraId="77551763" w14:textId="72E3BB6C" w:rsidR="006B421C" w:rsidRPr="00D54BF1" w:rsidRDefault="006B421C" w:rsidP="00825D86">
      <w:pPr>
        <w:spacing w:after="42" w:line="259" w:lineRule="auto"/>
        <w:ind w:left="0" w:right="0" w:firstLine="0"/>
        <w:jc w:val="center"/>
        <w:rPr>
          <w:b/>
          <w:color w:val="000000" w:themeColor="text1"/>
          <w:sz w:val="48"/>
        </w:rPr>
      </w:pPr>
      <w:r w:rsidRPr="00D54BF1">
        <w:rPr>
          <w:noProof/>
          <w:color w:val="000000" w:themeColor="text1"/>
          <w:lang w:val="en-IN" w:eastAsia="en-IN"/>
        </w:rPr>
        <w:drawing>
          <wp:inline distT="0" distB="0" distL="0" distR="0" wp14:anchorId="62DD4C3E" wp14:editId="31DA2E53">
            <wp:extent cx="6311666" cy="6241312"/>
            <wp:effectExtent l="0" t="0" r="0" b="7620"/>
            <wp:docPr id="3" name="Picture 3" descr="Image result for naca 4412 airfoil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aca 4412 airfoil GRAPH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20376" cy="6249925"/>
                    </a:xfrm>
                    <a:prstGeom prst="rect">
                      <a:avLst/>
                    </a:prstGeom>
                    <a:noFill/>
                    <a:ln>
                      <a:noFill/>
                    </a:ln>
                  </pic:spPr>
                </pic:pic>
              </a:graphicData>
            </a:graphic>
          </wp:inline>
        </w:drawing>
      </w:r>
    </w:p>
    <w:p w14:paraId="2583D406" w14:textId="77777777" w:rsidR="00825D86" w:rsidRDefault="00825D86" w:rsidP="00576FA3">
      <w:pPr>
        <w:spacing w:after="42" w:line="259" w:lineRule="auto"/>
        <w:ind w:left="0" w:right="0" w:firstLine="0"/>
        <w:jc w:val="center"/>
        <w:rPr>
          <w:b/>
          <w:color w:val="000000" w:themeColor="text1"/>
          <w:sz w:val="28"/>
          <w:szCs w:val="28"/>
        </w:rPr>
      </w:pPr>
    </w:p>
    <w:p w14:paraId="4D69B63B" w14:textId="77777777" w:rsidR="00825D86" w:rsidRDefault="00825D86" w:rsidP="009E2727">
      <w:pPr>
        <w:spacing w:after="42" w:line="259" w:lineRule="auto"/>
        <w:ind w:left="0" w:right="0" w:firstLine="0"/>
        <w:jc w:val="left"/>
        <w:rPr>
          <w:b/>
          <w:color w:val="000000" w:themeColor="text1"/>
          <w:sz w:val="28"/>
          <w:szCs w:val="28"/>
        </w:rPr>
      </w:pPr>
    </w:p>
    <w:p w14:paraId="67A75276" w14:textId="77777777" w:rsidR="00825D86" w:rsidRDefault="00825D86" w:rsidP="009E2727">
      <w:pPr>
        <w:spacing w:after="42" w:line="259" w:lineRule="auto"/>
        <w:ind w:left="0" w:right="0" w:firstLine="0"/>
        <w:jc w:val="left"/>
        <w:rPr>
          <w:b/>
          <w:color w:val="000000" w:themeColor="text1"/>
          <w:sz w:val="28"/>
          <w:szCs w:val="28"/>
        </w:rPr>
      </w:pPr>
    </w:p>
    <w:p w14:paraId="32A37507" w14:textId="259A1273" w:rsidR="00AF4DB9" w:rsidRPr="000C49A2" w:rsidRDefault="002D101F" w:rsidP="009E2727">
      <w:pPr>
        <w:spacing w:after="42" w:line="259" w:lineRule="auto"/>
        <w:ind w:left="0" w:right="0" w:firstLine="0"/>
        <w:jc w:val="left"/>
        <w:rPr>
          <w:color w:val="000000" w:themeColor="text1"/>
          <w:sz w:val="28"/>
          <w:szCs w:val="28"/>
        </w:rPr>
      </w:pPr>
      <w:r w:rsidRPr="000C49A2">
        <w:rPr>
          <w:b/>
          <w:color w:val="000000" w:themeColor="text1"/>
          <w:sz w:val="28"/>
          <w:szCs w:val="28"/>
        </w:rPr>
        <w:lastRenderedPageBreak/>
        <w:t xml:space="preserve">3.3 </w:t>
      </w:r>
      <w:r w:rsidR="00AF4DB9" w:rsidRPr="000C49A2">
        <w:rPr>
          <w:b/>
          <w:color w:val="000000" w:themeColor="text1"/>
          <w:sz w:val="28"/>
          <w:szCs w:val="28"/>
        </w:rPr>
        <w:t xml:space="preserve">2D ANALYSIS OF NACA 4412 AIRFOIL  </w:t>
      </w:r>
    </w:p>
    <w:p w14:paraId="3A99658D" w14:textId="29D99523" w:rsidR="00AF4DB9" w:rsidRPr="00D54BF1" w:rsidRDefault="00AF4DB9" w:rsidP="00AF4DB9">
      <w:pPr>
        <w:rPr>
          <w:color w:val="000000" w:themeColor="text1"/>
        </w:rPr>
      </w:pPr>
    </w:p>
    <w:p w14:paraId="1B3B1B10" w14:textId="77777777" w:rsidR="00AF4DB9" w:rsidRPr="00D54BF1" w:rsidRDefault="00AF4DB9" w:rsidP="00AF4DB9">
      <w:pPr>
        <w:rPr>
          <w:color w:val="000000" w:themeColor="text1"/>
        </w:rPr>
      </w:pPr>
    </w:p>
    <w:p w14:paraId="6E3D914E" w14:textId="4AFC3FF1" w:rsidR="00AF4DB9" w:rsidRPr="00D54BF1" w:rsidRDefault="00AF4DB9">
      <w:pPr>
        <w:spacing w:after="160" w:line="259" w:lineRule="auto"/>
        <w:ind w:left="0" w:right="0" w:firstLine="0"/>
        <w:jc w:val="left"/>
        <w:rPr>
          <w:color w:val="000000" w:themeColor="text1"/>
        </w:rPr>
      </w:pPr>
    </w:p>
    <w:p w14:paraId="7FBBB53A" w14:textId="4A2DDBE3" w:rsidR="00AF4DB9" w:rsidRDefault="00AF4DB9" w:rsidP="00AF4DB9">
      <w:pPr>
        <w:jc w:val="center"/>
        <w:rPr>
          <w:color w:val="000000" w:themeColor="text1"/>
        </w:rPr>
      </w:pPr>
      <w:r w:rsidRPr="00D54BF1">
        <w:rPr>
          <w:noProof/>
          <w:color w:val="000000" w:themeColor="text1"/>
          <w:sz w:val="24"/>
          <w:szCs w:val="24"/>
          <w:lang w:val="en-IN" w:eastAsia="en-IN"/>
        </w:rPr>
        <w:drawing>
          <wp:inline distT="0" distB="0" distL="0" distR="0" wp14:anchorId="75F4AA6C" wp14:editId="400E8E27">
            <wp:extent cx="4904509" cy="3111336"/>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82"/>
                    <a:stretch>
                      <a:fillRect/>
                    </a:stretch>
                  </pic:blipFill>
                  <pic:spPr>
                    <a:xfrm>
                      <a:off x="0" y="0"/>
                      <a:ext cx="4908397" cy="3113802"/>
                    </a:xfrm>
                    <a:prstGeom prst="rect">
                      <a:avLst/>
                    </a:prstGeom>
                  </pic:spPr>
                </pic:pic>
              </a:graphicData>
            </a:graphic>
          </wp:inline>
        </w:drawing>
      </w:r>
    </w:p>
    <w:p w14:paraId="4D6D3CC6" w14:textId="77777777" w:rsidR="00921B9D" w:rsidRDefault="00921B9D" w:rsidP="00AF4DB9">
      <w:pPr>
        <w:jc w:val="center"/>
        <w:rPr>
          <w:color w:val="000000" w:themeColor="text1"/>
        </w:rPr>
      </w:pPr>
    </w:p>
    <w:p w14:paraId="72C147F3" w14:textId="77777777" w:rsidR="00921B9D" w:rsidRDefault="00921B9D" w:rsidP="00AF4DB9">
      <w:pPr>
        <w:jc w:val="center"/>
        <w:rPr>
          <w:color w:val="000000" w:themeColor="text1"/>
        </w:rPr>
      </w:pPr>
    </w:p>
    <w:p w14:paraId="7BF2352D" w14:textId="77777777" w:rsidR="00921B9D" w:rsidRDefault="00921B9D" w:rsidP="00AF4DB9">
      <w:pPr>
        <w:jc w:val="center"/>
        <w:rPr>
          <w:color w:val="000000" w:themeColor="text1"/>
        </w:rPr>
      </w:pPr>
    </w:p>
    <w:p w14:paraId="15EF01F3" w14:textId="77777777" w:rsidR="00921B9D" w:rsidRPr="00D54BF1" w:rsidRDefault="00921B9D" w:rsidP="00AF4DB9">
      <w:pPr>
        <w:jc w:val="center"/>
        <w:rPr>
          <w:color w:val="000000" w:themeColor="text1"/>
        </w:rPr>
      </w:pPr>
    </w:p>
    <w:p w14:paraId="5C597D69" w14:textId="3225CDB6" w:rsidR="00AF4DB9" w:rsidRPr="00D54BF1" w:rsidRDefault="00AF4DB9" w:rsidP="00AF4DB9">
      <w:pPr>
        <w:jc w:val="center"/>
        <w:rPr>
          <w:color w:val="000000" w:themeColor="text1"/>
        </w:rPr>
      </w:pPr>
    </w:p>
    <w:p w14:paraId="5F8658D3" w14:textId="77777777" w:rsidR="009E2727" w:rsidRPr="00D54BF1" w:rsidRDefault="009E2727" w:rsidP="008E3BF8">
      <w:pPr>
        <w:spacing w:after="160" w:line="360" w:lineRule="auto"/>
        <w:ind w:left="0" w:right="0" w:firstLine="0"/>
        <w:rPr>
          <w:color w:val="000000" w:themeColor="text1"/>
          <w:sz w:val="24"/>
          <w:szCs w:val="24"/>
          <w:lang w:val="en-IN" w:eastAsia="en-IN"/>
        </w:rPr>
      </w:pPr>
      <w:r w:rsidRPr="00D54BF1">
        <w:rPr>
          <w:b/>
          <w:noProof/>
          <w:color w:val="000000" w:themeColor="text1"/>
          <w:sz w:val="28"/>
          <w:szCs w:val="28"/>
          <w:lang w:val="en-IN" w:eastAsia="en-IN"/>
        </w:rPr>
        <w:drawing>
          <wp:inline distT="0" distB="0" distL="0" distR="0" wp14:anchorId="65BA5376" wp14:editId="3FC5B0FC">
            <wp:extent cx="6381320" cy="2824552"/>
            <wp:effectExtent l="0" t="0" r="635" b="0"/>
            <wp:docPr id="8" name="Picture 8" descr="C:\Users\gouri shankarj\AppData\Local\Microsoft\Windows\INetCache\Content.Word\naca point 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uri shankarj\AppData\Local\Microsoft\Windows\INetCache\Content.Word\naca point mapping.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90884" cy="2828785"/>
                    </a:xfrm>
                    <a:prstGeom prst="rect">
                      <a:avLst/>
                    </a:prstGeom>
                    <a:noFill/>
                    <a:ln>
                      <a:noFill/>
                    </a:ln>
                  </pic:spPr>
                </pic:pic>
              </a:graphicData>
            </a:graphic>
          </wp:inline>
        </w:drawing>
      </w:r>
    </w:p>
    <w:p w14:paraId="400A8F5D" w14:textId="77777777" w:rsidR="009E2727" w:rsidRPr="00D54BF1" w:rsidRDefault="009E2727" w:rsidP="009E2727">
      <w:pPr>
        <w:spacing w:after="160" w:line="360" w:lineRule="auto"/>
        <w:ind w:left="0" w:right="0" w:firstLine="0"/>
        <w:rPr>
          <w:color w:val="000000" w:themeColor="text1"/>
          <w:sz w:val="24"/>
          <w:szCs w:val="24"/>
          <w:lang w:val="en-IN" w:eastAsia="en-IN"/>
        </w:rPr>
      </w:pPr>
    </w:p>
    <w:p w14:paraId="702AAE29" w14:textId="77777777" w:rsidR="009E2727" w:rsidRPr="00D54BF1" w:rsidRDefault="009E2727" w:rsidP="009E2727">
      <w:pPr>
        <w:spacing w:after="160" w:line="360" w:lineRule="auto"/>
        <w:ind w:left="0" w:right="0" w:firstLine="0"/>
        <w:rPr>
          <w:color w:val="000000" w:themeColor="text1"/>
          <w:sz w:val="24"/>
          <w:szCs w:val="24"/>
          <w:lang w:val="en-IN" w:eastAsia="en-IN"/>
        </w:rPr>
      </w:pPr>
      <w:r w:rsidRPr="00D54BF1">
        <w:rPr>
          <w:color w:val="000000" w:themeColor="text1"/>
          <w:sz w:val="24"/>
          <w:szCs w:val="24"/>
          <w:lang w:val="en-IN" w:eastAsia="en-IN"/>
        </w:rPr>
        <w:lastRenderedPageBreak/>
        <w:t xml:space="preserve">Geometry of the 2-D </w:t>
      </w:r>
      <w:proofErr w:type="spellStart"/>
      <w:r w:rsidRPr="00D54BF1">
        <w:rPr>
          <w:color w:val="000000" w:themeColor="text1"/>
          <w:sz w:val="24"/>
          <w:szCs w:val="24"/>
          <w:lang w:val="en-IN" w:eastAsia="en-IN"/>
        </w:rPr>
        <w:t>airfoil</w:t>
      </w:r>
      <w:proofErr w:type="spellEnd"/>
      <w:r w:rsidRPr="00D54BF1">
        <w:rPr>
          <w:color w:val="000000" w:themeColor="text1"/>
          <w:sz w:val="24"/>
          <w:szCs w:val="24"/>
          <w:lang w:val="en-IN" w:eastAsia="en-IN"/>
        </w:rPr>
        <w:t xml:space="preserve"> NACA 4412 was made using coordinate points from </w:t>
      </w:r>
      <w:proofErr w:type="spellStart"/>
      <w:r w:rsidRPr="00D54BF1">
        <w:rPr>
          <w:color w:val="000000" w:themeColor="text1"/>
          <w:sz w:val="24"/>
          <w:szCs w:val="24"/>
          <w:lang w:val="en-IN" w:eastAsia="en-IN"/>
        </w:rPr>
        <w:t>airfoil</w:t>
      </w:r>
      <w:proofErr w:type="spellEnd"/>
      <w:r w:rsidRPr="00D54BF1">
        <w:rPr>
          <w:color w:val="000000" w:themeColor="text1"/>
          <w:sz w:val="24"/>
          <w:szCs w:val="24"/>
          <w:lang w:val="en-IN" w:eastAsia="en-IN"/>
        </w:rPr>
        <w:t xml:space="preserve"> generator. The angle of attack was 0˚ and the length of </w:t>
      </w:r>
      <w:proofErr w:type="spellStart"/>
      <w:r w:rsidRPr="00D54BF1">
        <w:rPr>
          <w:color w:val="000000" w:themeColor="text1"/>
          <w:sz w:val="24"/>
          <w:szCs w:val="24"/>
          <w:lang w:val="en-IN" w:eastAsia="en-IN"/>
        </w:rPr>
        <w:t>airfoil</w:t>
      </w:r>
      <w:proofErr w:type="spellEnd"/>
      <w:r w:rsidRPr="00D54BF1">
        <w:rPr>
          <w:color w:val="000000" w:themeColor="text1"/>
          <w:sz w:val="24"/>
          <w:szCs w:val="24"/>
          <w:lang w:val="en-IN" w:eastAsia="en-IN"/>
        </w:rPr>
        <w:t xml:space="preserve"> was set as 1.0m. </w:t>
      </w:r>
    </w:p>
    <w:p w14:paraId="306850C2" w14:textId="1293D7D7" w:rsidR="009E2727" w:rsidRPr="00D54BF1" w:rsidRDefault="009E2727" w:rsidP="009E2727">
      <w:pPr>
        <w:spacing w:after="16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The formatted point file was made and imported to ICEM CFD application. The points were carefully used to make the geometry for the simulation and making the mesh for the later simulation to be carried out.</w:t>
      </w:r>
      <w:r w:rsidR="00981FA7" w:rsidRPr="00D54BF1">
        <w:rPr>
          <w:color w:val="000000" w:themeColor="text1"/>
          <w:sz w:val="24"/>
          <w:szCs w:val="24"/>
          <w:lang w:val="en-IN" w:eastAsia="en-IN"/>
        </w:rPr>
        <w:t xml:space="preserve"> The centre point was taken as 0.5 from the leading edge.</w:t>
      </w:r>
    </w:p>
    <w:p w14:paraId="2CEEF1AD" w14:textId="25B819C1" w:rsidR="009E2727" w:rsidRDefault="009E2727" w:rsidP="009E2727">
      <w:pPr>
        <w:spacing w:after="16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 xml:space="preserve">Since ground effect is scene when the wing is in very close proximity to the ground the boundary of the mesh for simulation of the ground is initially kept at 0.5 times the chord length of the </w:t>
      </w:r>
      <w:proofErr w:type="spellStart"/>
      <w:r w:rsidRPr="00D54BF1">
        <w:rPr>
          <w:color w:val="000000" w:themeColor="text1"/>
          <w:sz w:val="24"/>
          <w:szCs w:val="24"/>
          <w:lang w:val="en-IN" w:eastAsia="en-IN"/>
        </w:rPr>
        <w:t>airfoil</w:t>
      </w:r>
      <w:proofErr w:type="spellEnd"/>
      <w:r w:rsidRPr="00D54BF1">
        <w:rPr>
          <w:color w:val="000000" w:themeColor="text1"/>
          <w:sz w:val="24"/>
          <w:szCs w:val="24"/>
          <w:lang w:val="en-IN" w:eastAsia="en-IN"/>
        </w:rPr>
        <w:t xml:space="preserve"> from the centre of the </w:t>
      </w:r>
      <w:proofErr w:type="spellStart"/>
      <w:r w:rsidRPr="00D54BF1">
        <w:rPr>
          <w:color w:val="000000" w:themeColor="text1"/>
          <w:sz w:val="24"/>
          <w:szCs w:val="24"/>
          <w:lang w:val="en-IN" w:eastAsia="en-IN"/>
        </w:rPr>
        <w:t>airfoil</w:t>
      </w:r>
      <w:proofErr w:type="spellEnd"/>
      <w:r w:rsidRPr="00D54BF1">
        <w:rPr>
          <w:color w:val="000000" w:themeColor="text1"/>
          <w:sz w:val="24"/>
          <w:szCs w:val="24"/>
          <w:lang w:val="en-IN" w:eastAsia="en-IN"/>
        </w:rPr>
        <w:t xml:space="preserve">. The value of h/c ratio is changed to 0.75, 0.25, </w:t>
      </w:r>
      <w:proofErr w:type="gramStart"/>
      <w:r w:rsidRPr="00D54BF1">
        <w:rPr>
          <w:color w:val="000000" w:themeColor="text1"/>
          <w:sz w:val="24"/>
          <w:szCs w:val="24"/>
          <w:lang w:val="en-IN" w:eastAsia="en-IN"/>
        </w:rPr>
        <w:t>0.10</w:t>
      </w:r>
      <w:proofErr w:type="gramEnd"/>
      <w:r w:rsidRPr="00D54BF1">
        <w:rPr>
          <w:color w:val="000000" w:themeColor="text1"/>
          <w:sz w:val="24"/>
          <w:szCs w:val="24"/>
          <w:lang w:val="en-IN" w:eastAsia="en-IN"/>
        </w:rPr>
        <w:t xml:space="preserve"> to find the variation in lift produced due to ground effect due to the change in position of the wing in respect to ground. The value of temperature, viscosity, pressure are all kept constant and only the height from ground is varied. </w:t>
      </w:r>
    </w:p>
    <w:p w14:paraId="3825448C" w14:textId="22C29521" w:rsidR="00B60E64" w:rsidRPr="000C49A2" w:rsidRDefault="002D101F" w:rsidP="00B60E64">
      <w:pPr>
        <w:jc w:val="left"/>
        <w:rPr>
          <w:b/>
          <w:sz w:val="28"/>
          <w:szCs w:val="28"/>
        </w:rPr>
      </w:pPr>
      <w:r w:rsidRPr="000C49A2">
        <w:rPr>
          <w:b/>
          <w:sz w:val="28"/>
          <w:szCs w:val="28"/>
        </w:rPr>
        <w:t xml:space="preserve">3.4 </w:t>
      </w:r>
      <w:r w:rsidR="00B60E64" w:rsidRPr="000C49A2">
        <w:rPr>
          <w:b/>
          <w:sz w:val="28"/>
          <w:szCs w:val="28"/>
        </w:rPr>
        <w:t>LIFT AND DRAG</w:t>
      </w:r>
    </w:p>
    <w:p w14:paraId="4D8BAD4A" w14:textId="77777777" w:rsidR="00B60E64" w:rsidRPr="00403850" w:rsidRDefault="00B60E64" w:rsidP="00B60E64">
      <w:pPr>
        <w:spacing w:line="360" w:lineRule="auto"/>
        <w:ind w:left="0" w:right="35" w:firstLine="0"/>
        <w:rPr>
          <w:sz w:val="24"/>
          <w:szCs w:val="24"/>
        </w:rPr>
      </w:pPr>
      <w:r w:rsidRPr="00403850">
        <w:rPr>
          <w:sz w:val="24"/>
          <w:szCs w:val="24"/>
        </w:rPr>
        <w:t xml:space="preserve">Lift on a body is defined as the force on the body in a direction normal to the flow direction. Lift will only be present if the fluid incorporates a circulatory flow about the body such as that which exists about a spinning cylinder. The velocity above the body is increased and so the static pressure is reduced. The velocity beneath is slowed down, giving an increase in static pressure. So, there is a normal force upwards called the lift force.  </w:t>
      </w:r>
    </w:p>
    <w:p w14:paraId="48AC64E7" w14:textId="21274043" w:rsidR="00B60E64" w:rsidRDefault="00B60E64" w:rsidP="00B60E64">
      <w:pPr>
        <w:spacing w:line="360" w:lineRule="auto"/>
        <w:rPr>
          <w:sz w:val="24"/>
          <w:szCs w:val="24"/>
        </w:rPr>
      </w:pPr>
      <w:r w:rsidRPr="00403850">
        <w:rPr>
          <w:sz w:val="24"/>
          <w:szCs w:val="24"/>
        </w:rPr>
        <w:t xml:space="preserve">The drag on a body in an oncoming flow is defined as the force on the body in a direction parallel flow direction. For a windmill to operate efficiently the lift force should be high and drag force should be low. For small angles of attack, lift force is high and drag force is low. </w:t>
      </w:r>
    </w:p>
    <w:p w14:paraId="18A7BE33" w14:textId="77777777" w:rsidR="00B60E64" w:rsidRPr="00695061" w:rsidRDefault="00B60E64" w:rsidP="00B60E64">
      <w:pPr>
        <w:jc w:val="center"/>
        <w:rPr>
          <w:sz w:val="24"/>
          <w:szCs w:val="24"/>
        </w:rPr>
      </w:pPr>
      <w:r w:rsidRPr="00403850">
        <w:rPr>
          <w:noProof/>
          <w:sz w:val="24"/>
          <w:szCs w:val="24"/>
          <w:lang w:val="en-IN" w:eastAsia="en-IN"/>
        </w:rPr>
        <w:drawing>
          <wp:inline distT="0" distB="0" distL="0" distR="0" wp14:anchorId="702F7CA1" wp14:editId="68F2AE7A">
            <wp:extent cx="4550735" cy="2402840"/>
            <wp:effectExtent l="0" t="0" r="2540" b="0"/>
            <wp:docPr id="10" name="Picture 10"/>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84"/>
                    <a:stretch>
                      <a:fillRect/>
                    </a:stretch>
                  </pic:blipFill>
                  <pic:spPr>
                    <a:xfrm>
                      <a:off x="0" y="0"/>
                      <a:ext cx="4582702" cy="2419719"/>
                    </a:xfrm>
                    <a:prstGeom prst="rect">
                      <a:avLst/>
                    </a:prstGeom>
                  </pic:spPr>
                </pic:pic>
              </a:graphicData>
            </a:graphic>
          </wp:inline>
        </w:drawing>
      </w:r>
      <w:r w:rsidRPr="00403850">
        <w:rPr>
          <w:sz w:val="24"/>
          <w:szCs w:val="24"/>
        </w:rPr>
        <w:t xml:space="preserve"> </w:t>
      </w:r>
    </w:p>
    <w:p w14:paraId="4CCC01EF" w14:textId="77777777" w:rsidR="00981FA7" w:rsidRPr="00D54BF1" w:rsidRDefault="00981FA7" w:rsidP="009E2727">
      <w:pPr>
        <w:spacing w:after="160" w:line="360" w:lineRule="auto"/>
        <w:ind w:left="0" w:right="0" w:firstLine="0"/>
        <w:rPr>
          <w:color w:val="000000" w:themeColor="text1"/>
          <w:sz w:val="24"/>
          <w:szCs w:val="24"/>
          <w:lang w:val="en-IN" w:eastAsia="en-IN"/>
        </w:rPr>
      </w:pPr>
    </w:p>
    <w:p w14:paraId="49731BD2" w14:textId="7C392B5F" w:rsidR="00981FA7" w:rsidRPr="002D101F" w:rsidRDefault="002D101F" w:rsidP="009E2727">
      <w:pPr>
        <w:spacing w:after="160" w:line="360" w:lineRule="auto"/>
        <w:ind w:left="0" w:right="0" w:firstLine="0"/>
        <w:rPr>
          <w:b/>
          <w:color w:val="000000" w:themeColor="text1"/>
          <w:sz w:val="28"/>
          <w:szCs w:val="28"/>
          <w:u w:val="single"/>
          <w:lang w:val="en-IN" w:eastAsia="en-IN"/>
        </w:rPr>
      </w:pPr>
      <w:r w:rsidRPr="002D101F">
        <w:rPr>
          <w:b/>
          <w:color w:val="000000" w:themeColor="text1"/>
          <w:sz w:val="28"/>
          <w:szCs w:val="28"/>
          <w:lang w:val="en-IN" w:eastAsia="en-IN"/>
        </w:rPr>
        <w:lastRenderedPageBreak/>
        <w:t>3.5</w:t>
      </w:r>
      <w:r>
        <w:rPr>
          <w:b/>
          <w:color w:val="000000" w:themeColor="text1"/>
          <w:sz w:val="28"/>
          <w:szCs w:val="28"/>
          <w:lang w:val="en-IN" w:eastAsia="en-IN"/>
        </w:rPr>
        <w:t xml:space="preserve"> </w:t>
      </w:r>
      <w:r w:rsidR="00981FA7" w:rsidRPr="000C49A2">
        <w:rPr>
          <w:b/>
          <w:color w:val="000000" w:themeColor="text1"/>
          <w:sz w:val="28"/>
          <w:szCs w:val="28"/>
          <w:lang w:val="en-IN" w:eastAsia="en-IN"/>
        </w:rPr>
        <w:t>SIMULATION</w:t>
      </w:r>
    </w:p>
    <w:p w14:paraId="57A157F0" w14:textId="41BC77CC" w:rsidR="00981FA7" w:rsidRPr="00D54BF1" w:rsidRDefault="00981FA7" w:rsidP="009E2727">
      <w:pPr>
        <w:spacing w:after="160" w:line="360" w:lineRule="auto"/>
        <w:ind w:left="0" w:right="0" w:firstLine="0"/>
        <w:rPr>
          <w:color w:val="000000" w:themeColor="text1"/>
          <w:sz w:val="24"/>
          <w:szCs w:val="24"/>
          <w:lang w:val="en-IN" w:eastAsia="en-IN"/>
        </w:rPr>
      </w:pPr>
      <w:r w:rsidRPr="00D54BF1">
        <w:rPr>
          <w:color w:val="000000" w:themeColor="text1"/>
          <w:sz w:val="24"/>
          <w:szCs w:val="24"/>
          <w:lang w:val="en-IN" w:eastAsia="en-IN"/>
        </w:rPr>
        <w:t>COMPUTATIONAL FLUID DYNAMICS (CFD)</w:t>
      </w:r>
    </w:p>
    <w:p w14:paraId="075E0ED1" w14:textId="0D2A91D6" w:rsidR="000B100E" w:rsidRDefault="00981FA7" w:rsidP="00981FA7">
      <w:pPr>
        <w:spacing w:after="160" w:line="360" w:lineRule="auto"/>
        <w:ind w:left="0" w:right="0" w:firstLine="0"/>
        <w:rPr>
          <w:color w:val="auto"/>
          <w:sz w:val="24"/>
          <w:szCs w:val="24"/>
          <w:shd w:val="clear" w:color="auto" w:fill="FFFFFF"/>
        </w:rPr>
      </w:pPr>
      <w:r w:rsidRPr="00D54BF1">
        <w:rPr>
          <w:bCs/>
          <w:color w:val="000000" w:themeColor="text1"/>
          <w:sz w:val="24"/>
          <w:szCs w:val="24"/>
          <w:shd w:val="clear" w:color="auto" w:fill="FFFFFF"/>
        </w:rPr>
        <w:t>Computational fluid dynamics</w:t>
      </w:r>
      <w:r w:rsidRPr="00D54BF1">
        <w:rPr>
          <w:color w:val="000000" w:themeColor="text1"/>
          <w:sz w:val="24"/>
          <w:szCs w:val="24"/>
          <w:shd w:val="clear" w:color="auto" w:fill="FFFFFF"/>
        </w:rPr>
        <w:t> (</w:t>
      </w:r>
      <w:r w:rsidRPr="00D54BF1">
        <w:rPr>
          <w:bCs/>
          <w:color w:val="000000" w:themeColor="text1"/>
          <w:sz w:val="24"/>
          <w:szCs w:val="24"/>
          <w:shd w:val="clear" w:color="auto" w:fill="FFFFFF"/>
        </w:rPr>
        <w:t>CFD</w:t>
      </w:r>
      <w:r w:rsidRPr="00D54BF1">
        <w:rPr>
          <w:color w:val="000000" w:themeColor="text1"/>
          <w:sz w:val="24"/>
          <w:szCs w:val="24"/>
          <w:shd w:val="clear" w:color="auto" w:fill="FFFFFF"/>
        </w:rPr>
        <w:t>) is a branch of </w:t>
      </w:r>
      <w:hyperlink r:id="rId85" w:tooltip="Fluid mechanics" w:history="1">
        <w:r w:rsidRPr="00D54BF1">
          <w:rPr>
            <w:color w:val="000000" w:themeColor="text1"/>
            <w:sz w:val="24"/>
            <w:szCs w:val="24"/>
            <w:shd w:val="clear" w:color="auto" w:fill="FFFFFF"/>
          </w:rPr>
          <w:t>fluid mechanics</w:t>
        </w:r>
      </w:hyperlink>
      <w:r w:rsidRPr="00D54BF1">
        <w:rPr>
          <w:color w:val="000000" w:themeColor="text1"/>
          <w:sz w:val="24"/>
          <w:szCs w:val="24"/>
          <w:shd w:val="clear" w:color="auto" w:fill="FFFFFF"/>
        </w:rPr>
        <w:t> that uses </w:t>
      </w:r>
      <w:hyperlink r:id="rId86" w:tooltip="Numerical analysis" w:history="1">
        <w:r w:rsidRPr="00D54BF1">
          <w:rPr>
            <w:color w:val="000000" w:themeColor="text1"/>
            <w:sz w:val="24"/>
            <w:szCs w:val="24"/>
            <w:shd w:val="clear" w:color="auto" w:fill="FFFFFF"/>
          </w:rPr>
          <w:t>numerical analysis</w:t>
        </w:r>
      </w:hyperlink>
      <w:r w:rsidRPr="00D54BF1">
        <w:rPr>
          <w:color w:val="000000" w:themeColor="text1"/>
          <w:sz w:val="24"/>
          <w:szCs w:val="24"/>
          <w:shd w:val="clear" w:color="auto" w:fill="FFFFFF"/>
        </w:rPr>
        <w:t> and </w:t>
      </w:r>
      <w:hyperlink r:id="rId87" w:tooltip="Data structure" w:history="1">
        <w:r w:rsidRPr="00D54BF1">
          <w:rPr>
            <w:color w:val="000000" w:themeColor="text1"/>
            <w:sz w:val="24"/>
            <w:szCs w:val="24"/>
            <w:shd w:val="clear" w:color="auto" w:fill="FFFFFF"/>
          </w:rPr>
          <w:t>data structures</w:t>
        </w:r>
      </w:hyperlink>
      <w:r w:rsidRPr="00D54BF1">
        <w:rPr>
          <w:color w:val="000000" w:themeColor="text1"/>
          <w:sz w:val="24"/>
          <w:szCs w:val="24"/>
          <w:shd w:val="clear" w:color="auto" w:fill="FFFFFF"/>
        </w:rPr>
        <w:t> to solve and analyze problems that involve </w:t>
      </w:r>
      <w:hyperlink r:id="rId88" w:tooltip="Fluid dynamics" w:history="1">
        <w:r w:rsidRPr="00D54BF1">
          <w:rPr>
            <w:color w:val="000000" w:themeColor="text1"/>
            <w:sz w:val="24"/>
            <w:szCs w:val="24"/>
            <w:shd w:val="clear" w:color="auto" w:fill="FFFFFF"/>
          </w:rPr>
          <w:t>fluid flows</w:t>
        </w:r>
      </w:hyperlink>
      <w:r w:rsidRPr="00D54BF1">
        <w:rPr>
          <w:color w:val="000000" w:themeColor="text1"/>
          <w:sz w:val="24"/>
          <w:szCs w:val="24"/>
          <w:shd w:val="clear" w:color="auto" w:fill="FFFFFF"/>
        </w:rPr>
        <w:t>. Computers are used to perform the calculations required to simulate the interaction of liquids and gases with surfaces defined by </w:t>
      </w:r>
      <w:hyperlink r:id="rId89" w:anchor="Boundary_value_conditions" w:tooltip="Boundary value problem" w:history="1">
        <w:r w:rsidRPr="00D54BF1">
          <w:rPr>
            <w:color w:val="000000" w:themeColor="text1"/>
            <w:sz w:val="24"/>
            <w:szCs w:val="24"/>
            <w:shd w:val="clear" w:color="auto" w:fill="FFFFFF"/>
          </w:rPr>
          <w:t>boundary conditions</w:t>
        </w:r>
      </w:hyperlink>
      <w:r w:rsidRPr="00D54BF1">
        <w:rPr>
          <w:color w:val="000000" w:themeColor="text1"/>
          <w:sz w:val="24"/>
          <w:szCs w:val="24"/>
          <w:shd w:val="clear" w:color="auto" w:fill="FFFFFF"/>
        </w:rPr>
        <w:t>. With high-speed </w:t>
      </w:r>
      <w:hyperlink r:id="rId90" w:tooltip="Supercomputer" w:history="1">
        <w:r w:rsidRPr="00D54BF1">
          <w:rPr>
            <w:color w:val="000000" w:themeColor="text1"/>
            <w:sz w:val="24"/>
            <w:szCs w:val="24"/>
            <w:shd w:val="clear" w:color="auto" w:fill="FFFFFF"/>
          </w:rPr>
          <w:t>supercomputers</w:t>
        </w:r>
      </w:hyperlink>
      <w:r w:rsidRPr="00D54BF1">
        <w:rPr>
          <w:color w:val="000000" w:themeColor="text1"/>
          <w:sz w:val="24"/>
          <w:szCs w:val="24"/>
          <w:shd w:val="clear" w:color="auto" w:fill="FFFFFF"/>
        </w:rPr>
        <w:t>, better solutions can be achieved. Ongoing research yields software that improves the accuracy and speed of complex simulation scenarios such as </w:t>
      </w:r>
      <w:hyperlink r:id="rId91" w:tooltip="Transonic" w:history="1">
        <w:r w:rsidRPr="00D54BF1">
          <w:rPr>
            <w:color w:val="000000" w:themeColor="text1"/>
            <w:sz w:val="24"/>
            <w:szCs w:val="24"/>
            <w:shd w:val="clear" w:color="auto" w:fill="FFFFFF"/>
          </w:rPr>
          <w:t>transonic</w:t>
        </w:r>
      </w:hyperlink>
      <w:r w:rsidRPr="00D54BF1">
        <w:rPr>
          <w:color w:val="000000" w:themeColor="text1"/>
          <w:sz w:val="24"/>
          <w:szCs w:val="24"/>
          <w:shd w:val="clear" w:color="auto" w:fill="FFFFFF"/>
        </w:rPr>
        <w:t> or </w:t>
      </w:r>
      <w:hyperlink r:id="rId92" w:tooltip="Turbulence" w:history="1">
        <w:r w:rsidRPr="00D54BF1">
          <w:rPr>
            <w:color w:val="000000" w:themeColor="text1"/>
            <w:sz w:val="24"/>
            <w:szCs w:val="24"/>
            <w:shd w:val="clear" w:color="auto" w:fill="FFFFFF"/>
          </w:rPr>
          <w:t>turbulent</w:t>
        </w:r>
      </w:hyperlink>
      <w:r w:rsidRPr="00D54BF1">
        <w:rPr>
          <w:color w:val="000000" w:themeColor="text1"/>
          <w:sz w:val="24"/>
          <w:szCs w:val="24"/>
          <w:shd w:val="clear" w:color="auto" w:fill="FFFFFF"/>
        </w:rPr>
        <w:t> flows. Initial experimental validation of such software is performed using a </w:t>
      </w:r>
      <w:hyperlink r:id="rId93" w:tooltip="Wind tunnel" w:history="1">
        <w:r w:rsidRPr="00D54BF1">
          <w:rPr>
            <w:color w:val="000000" w:themeColor="text1"/>
            <w:sz w:val="24"/>
            <w:szCs w:val="24"/>
            <w:shd w:val="clear" w:color="auto" w:fill="FFFFFF"/>
          </w:rPr>
          <w:t>wind tunnel</w:t>
        </w:r>
      </w:hyperlink>
      <w:r w:rsidRPr="00D54BF1">
        <w:rPr>
          <w:color w:val="000000" w:themeColor="text1"/>
          <w:sz w:val="24"/>
          <w:szCs w:val="24"/>
          <w:shd w:val="clear" w:color="auto" w:fill="FFFFFF"/>
        </w:rPr>
        <w:t> with the final validation coming in full-scale testi</w:t>
      </w:r>
      <w:r w:rsidRPr="00981FA7">
        <w:rPr>
          <w:color w:val="auto"/>
          <w:sz w:val="24"/>
          <w:szCs w:val="24"/>
          <w:shd w:val="clear" w:color="auto" w:fill="FFFFFF"/>
        </w:rPr>
        <w:t>ng</w:t>
      </w:r>
      <w:r>
        <w:rPr>
          <w:color w:val="auto"/>
          <w:sz w:val="24"/>
          <w:szCs w:val="24"/>
          <w:shd w:val="clear" w:color="auto" w:fill="FFFFFF"/>
        </w:rPr>
        <w:t>.</w:t>
      </w:r>
    </w:p>
    <w:p w14:paraId="764C9AF5" w14:textId="76B6F5B8" w:rsidR="00981FA7" w:rsidRDefault="00981FA7" w:rsidP="00981FA7">
      <w:pPr>
        <w:spacing w:after="160" w:line="360" w:lineRule="auto"/>
        <w:ind w:left="0" w:right="0" w:firstLine="0"/>
        <w:rPr>
          <w:color w:val="auto"/>
          <w:sz w:val="24"/>
          <w:szCs w:val="24"/>
          <w:shd w:val="clear" w:color="auto" w:fill="FFFFFF"/>
        </w:rPr>
      </w:pPr>
      <w:r>
        <w:rPr>
          <w:color w:val="auto"/>
          <w:sz w:val="24"/>
          <w:szCs w:val="24"/>
          <w:shd w:val="clear" w:color="auto" w:fill="FFFFFF"/>
        </w:rPr>
        <w:t>METHODOLOGY</w:t>
      </w:r>
    </w:p>
    <w:p w14:paraId="5340CF3D" w14:textId="5CD74FF5" w:rsidR="006C2271" w:rsidRDefault="006C2271" w:rsidP="006C2271">
      <w:pPr>
        <w:pStyle w:val="ListParagraph"/>
        <w:numPr>
          <w:ilvl w:val="0"/>
          <w:numId w:val="5"/>
        </w:numPr>
        <w:autoSpaceDE w:val="0"/>
        <w:autoSpaceDN w:val="0"/>
        <w:adjustRightInd w:val="0"/>
        <w:spacing w:after="0" w:line="360" w:lineRule="auto"/>
        <w:ind w:left="0" w:right="0" w:firstLine="0"/>
        <w:rPr>
          <w:rFonts w:eastAsiaTheme="minorHAnsi"/>
          <w:color w:val="auto"/>
          <w:sz w:val="24"/>
          <w:szCs w:val="24"/>
          <w:lang w:val="en-IN"/>
        </w:rPr>
      </w:pPr>
      <w:r w:rsidRPr="006C2271">
        <w:rPr>
          <w:rFonts w:eastAsiaTheme="minorHAnsi"/>
          <w:color w:val="auto"/>
          <w:sz w:val="24"/>
          <w:szCs w:val="24"/>
          <w:lang w:val="en-IN"/>
        </w:rPr>
        <w:t>The geometry and physical bounds of the problem can be designed using computer aided design(CAD).from there data can be suitably processed and fluid domain is extracted</w:t>
      </w:r>
    </w:p>
    <w:p w14:paraId="4B23499D" w14:textId="77777777" w:rsidR="006C2271" w:rsidRPr="006C2271" w:rsidRDefault="006C2271" w:rsidP="006C2271">
      <w:pPr>
        <w:pStyle w:val="ListParagraph"/>
        <w:autoSpaceDE w:val="0"/>
        <w:autoSpaceDN w:val="0"/>
        <w:adjustRightInd w:val="0"/>
        <w:spacing w:after="0" w:line="360" w:lineRule="auto"/>
        <w:ind w:left="0" w:right="0" w:firstLine="0"/>
        <w:rPr>
          <w:rFonts w:eastAsiaTheme="minorHAnsi"/>
          <w:color w:val="auto"/>
          <w:sz w:val="24"/>
          <w:szCs w:val="24"/>
          <w:lang w:val="en-IN"/>
        </w:rPr>
      </w:pPr>
    </w:p>
    <w:p w14:paraId="7E611C39" w14:textId="49C7DAF9" w:rsidR="006C2271" w:rsidRDefault="006C2271" w:rsidP="00475A34">
      <w:pPr>
        <w:pStyle w:val="ListParagraph"/>
        <w:numPr>
          <w:ilvl w:val="0"/>
          <w:numId w:val="5"/>
        </w:numPr>
        <w:autoSpaceDE w:val="0"/>
        <w:autoSpaceDN w:val="0"/>
        <w:adjustRightInd w:val="0"/>
        <w:spacing w:after="0" w:line="360" w:lineRule="auto"/>
        <w:ind w:left="0" w:right="0" w:firstLine="0"/>
        <w:rPr>
          <w:rFonts w:eastAsiaTheme="minorHAnsi"/>
          <w:color w:val="auto"/>
          <w:sz w:val="24"/>
          <w:szCs w:val="24"/>
          <w:lang w:val="en-IN"/>
        </w:rPr>
      </w:pPr>
      <w:r w:rsidRPr="006C2271">
        <w:rPr>
          <w:rFonts w:eastAsiaTheme="minorHAnsi"/>
          <w:color w:val="auto"/>
          <w:sz w:val="24"/>
          <w:szCs w:val="24"/>
          <w:lang w:val="en-IN"/>
        </w:rPr>
        <w:t>The volume occupied by the fluid is divided in to discrete cells(THE MESH)/it can be</w:t>
      </w:r>
      <w:r>
        <w:rPr>
          <w:rFonts w:eastAsiaTheme="minorHAnsi"/>
          <w:color w:val="auto"/>
          <w:sz w:val="24"/>
          <w:szCs w:val="24"/>
          <w:lang w:val="en-IN"/>
        </w:rPr>
        <w:t xml:space="preserve"> </w:t>
      </w:r>
      <w:r w:rsidRPr="006C2271">
        <w:rPr>
          <w:rFonts w:eastAsiaTheme="minorHAnsi"/>
          <w:color w:val="auto"/>
          <w:sz w:val="24"/>
          <w:szCs w:val="24"/>
          <w:lang w:val="en-IN"/>
        </w:rPr>
        <w:t>uniform or non-uniform structured or unstructured consisting of a combination of</w:t>
      </w:r>
      <w:r w:rsidR="000B100E">
        <w:rPr>
          <w:rFonts w:eastAsiaTheme="minorHAnsi"/>
          <w:color w:val="auto"/>
          <w:sz w:val="24"/>
          <w:szCs w:val="24"/>
          <w:lang w:val="en-IN"/>
        </w:rPr>
        <w:t xml:space="preserve"> </w:t>
      </w:r>
      <w:r w:rsidRPr="006C2271">
        <w:rPr>
          <w:rFonts w:eastAsiaTheme="minorHAnsi"/>
          <w:color w:val="auto"/>
          <w:sz w:val="24"/>
          <w:szCs w:val="24"/>
          <w:lang w:val="en-IN"/>
        </w:rPr>
        <w:t>hexahedral,</w:t>
      </w:r>
      <w:r w:rsidR="000B100E">
        <w:rPr>
          <w:rFonts w:eastAsiaTheme="minorHAnsi"/>
          <w:color w:val="auto"/>
          <w:sz w:val="24"/>
          <w:szCs w:val="24"/>
          <w:lang w:val="en-IN"/>
        </w:rPr>
        <w:t xml:space="preserve"> </w:t>
      </w:r>
      <w:r w:rsidRPr="006C2271">
        <w:rPr>
          <w:rFonts w:eastAsiaTheme="minorHAnsi"/>
          <w:color w:val="auto"/>
          <w:sz w:val="24"/>
          <w:szCs w:val="24"/>
          <w:lang w:val="en-IN"/>
        </w:rPr>
        <w:t>tetrahedral,</w:t>
      </w:r>
      <w:r w:rsidR="000B100E">
        <w:rPr>
          <w:rFonts w:eastAsiaTheme="minorHAnsi"/>
          <w:color w:val="auto"/>
          <w:sz w:val="24"/>
          <w:szCs w:val="24"/>
          <w:lang w:val="en-IN"/>
        </w:rPr>
        <w:t xml:space="preserve"> </w:t>
      </w:r>
      <w:r w:rsidRPr="006C2271">
        <w:rPr>
          <w:rFonts w:eastAsiaTheme="minorHAnsi"/>
          <w:color w:val="auto"/>
          <w:sz w:val="24"/>
          <w:szCs w:val="24"/>
          <w:lang w:val="en-IN"/>
        </w:rPr>
        <w:t>prismatic, pyramidal or polyhedral elements</w:t>
      </w:r>
    </w:p>
    <w:p w14:paraId="1CC34B28" w14:textId="1077A99E" w:rsidR="006C2271" w:rsidRPr="006C2271" w:rsidRDefault="006C2271" w:rsidP="00475A34">
      <w:pPr>
        <w:pStyle w:val="ListParagraph"/>
        <w:numPr>
          <w:ilvl w:val="0"/>
          <w:numId w:val="5"/>
        </w:numPr>
        <w:autoSpaceDE w:val="0"/>
        <w:autoSpaceDN w:val="0"/>
        <w:adjustRightInd w:val="0"/>
        <w:spacing w:after="0" w:line="360" w:lineRule="auto"/>
        <w:ind w:left="0" w:right="0" w:firstLine="0"/>
        <w:rPr>
          <w:rFonts w:eastAsiaTheme="minorHAnsi"/>
          <w:color w:val="auto"/>
          <w:sz w:val="24"/>
          <w:szCs w:val="24"/>
          <w:lang w:val="en-IN"/>
        </w:rPr>
      </w:pPr>
      <w:r w:rsidRPr="006C2271">
        <w:rPr>
          <w:rFonts w:eastAsiaTheme="minorHAnsi"/>
          <w:color w:val="auto"/>
          <w:sz w:val="24"/>
          <w:szCs w:val="24"/>
          <w:lang w:val="en-IN"/>
        </w:rPr>
        <w:t>The physical modelling is defined for examples the equations of fluid motion</w:t>
      </w:r>
      <w:r w:rsidR="000B100E">
        <w:rPr>
          <w:rFonts w:eastAsiaTheme="minorHAnsi"/>
          <w:color w:val="auto"/>
          <w:sz w:val="24"/>
          <w:szCs w:val="24"/>
          <w:lang w:val="en-IN"/>
        </w:rPr>
        <w:t xml:space="preserve"> </w:t>
      </w:r>
      <w:r w:rsidRPr="006C2271">
        <w:rPr>
          <w:rFonts w:eastAsiaTheme="minorHAnsi"/>
          <w:color w:val="auto"/>
          <w:sz w:val="24"/>
          <w:szCs w:val="24"/>
          <w:lang w:val="en-IN"/>
        </w:rPr>
        <w:t>+</w:t>
      </w:r>
      <w:r w:rsidR="000B100E">
        <w:rPr>
          <w:rFonts w:eastAsiaTheme="minorHAnsi"/>
          <w:color w:val="auto"/>
          <w:sz w:val="24"/>
          <w:szCs w:val="24"/>
          <w:lang w:val="en-IN"/>
        </w:rPr>
        <w:t xml:space="preserve"> </w:t>
      </w:r>
      <w:r w:rsidRPr="006C2271">
        <w:rPr>
          <w:rFonts w:eastAsiaTheme="minorHAnsi"/>
          <w:color w:val="auto"/>
          <w:sz w:val="24"/>
          <w:szCs w:val="24"/>
          <w:lang w:val="en-IN"/>
        </w:rPr>
        <w:t>enthalpy</w:t>
      </w:r>
    </w:p>
    <w:p w14:paraId="0B26FF06" w14:textId="0DE43146" w:rsidR="006C2271" w:rsidRPr="006C2271" w:rsidRDefault="006C2271" w:rsidP="006C2271">
      <w:pPr>
        <w:autoSpaceDE w:val="0"/>
        <w:autoSpaceDN w:val="0"/>
        <w:adjustRightInd w:val="0"/>
        <w:spacing w:after="0" w:line="360" w:lineRule="auto"/>
        <w:ind w:left="0" w:right="0" w:firstLine="0"/>
        <w:rPr>
          <w:rFonts w:eastAsiaTheme="minorHAnsi"/>
          <w:color w:val="auto"/>
          <w:sz w:val="24"/>
          <w:szCs w:val="24"/>
          <w:lang w:val="en-IN"/>
        </w:rPr>
      </w:pPr>
      <w:r w:rsidRPr="006C2271">
        <w:rPr>
          <w:rFonts w:eastAsiaTheme="minorHAnsi"/>
          <w:color w:val="auto"/>
          <w:sz w:val="24"/>
          <w:szCs w:val="24"/>
          <w:lang w:val="en-IN"/>
        </w:rPr>
        <w:t>+</w:t>
      </w:r>
      <w:r w:rsidR="000B100E">
        <w:rPr>
          <w:rFonts w:eastAsiaTheme="minorHAnsi"/>
          <w:color w:val="auto"/>
          <w:sz w:val="24"/>
          <w:szCs w:val="24"/>
          <w:lang w:val="en-IN"/>
        </w:rPr>
        <w:t xml:space="preserve"> </w:t>
      </w:r>
      <w:proofErr w:type="gramStart"/>
      <w:r w:rsidRPr="006C2271">
        <w:rPr>
          <w:rFonts w:eastAsiaTheme="minorHAnsi"/>
          <w:color w:val="auto"/>
          <w:sz w:val="24"/>
          <w:szCs w:val="24"/>
          <w:lang w:val="en-IN"/>
        </w:rPr>
        <w:t>radiation</w:t>
      </w:r>
      <w:proofErr w:type="gramEnd"/>
      <w:r w:rsidR="000B100E">
        <w:rPr>
          <w:rFonts w:eastAsiaTheme="minorHAnsi"/>
          <w:color w:val="auto"/>
          <w:sz w:val="24"/>
          <w:szCs w:val="24"/>
          <w:lang w:val="en-IN"/>
        </w:rPr>
        <w:t xml:space="preserve"> </w:t>
      </w:r>
      <w:r w:rsidRPr="006C2271">
        <w:rPr>
          <w:rFonts w:eastAsiaTheme="minorHAnsi"/>
          <w:color w:val="auto"/>
          <w:sz w:val="24"/>
          <w:szCs w:val="24"/>
          <w:lang w:val="en-IN"/>
        </w:rPr>
        <w:t>+</w:t>
      </w:r>
      <w:r w:rsidR="000B100E">
        <w:rPr>
          <w:rFonts w:eastAsiaTheme="minorHAnsi"/>
          <w:color w:val="auto"/>
          <w:sz w:val="24"/>
          <w:szCs w:val="24"/>
          <w:lang w:val="en-IN"/>
        </w:rPr>
        <w:t xml:space="preserve"> </w:t>
      </w:r>
      <w:r w:rsidRPr="006C2271">
        <w:rPr>
          <w:rFonts w:eastAsiaTheme="minorHAnsi"/>
          <w:color w:val="auto"/>
          <w:sz w:val="24"/>
          <w:szCs w:val="24"/>
          <w:lang w:val="en-IN"/>
        </w:rPr>
        <w:t>species conservation</w:t>
      </w:r>
    </w:p>
    <w:p w14:paraId="1F9E168F" w14:textId="6A3771C3" w:rsidR="006C2271" w:rsidRDefault="006C2271" w:rsidP="00475A34">
      <w:pPr>
        <w:pStyle w:val="ListParagraph"/>
        <w:numPr>
          <w:ilvl w:val="0"/>
          <w:numId w:val="5"/>
        </w:numPr>
        <w:autoSpaceDE w:val="0"/>
        <w:autoSpaceDN w:val="0"/>
        <w:adjustRightInd w:val="0"/>
        <w:spacing w:after="0" w:line="360" w:lineRule="auto"/>
        <w:ind w:left="0" w:right="0" w:firstLine="0"/>
        <w:rPr>
          <w:rFonts w:eastAsiaTheme="minorHAnsi"/>
          <w:color w:val="auto"/>
          <w:sz w:val="24"/>
          <w:szCs w:val="24"/>
          <w:lang w:val="en-IN"/>
        </w:rPr>
      </w:pPr>
      <w:r w:rsidRPr="000B100E">
        <w:rPr>
          <w:rFonts w:eastAsiaTheme="minorHAnsi"/>
          <w:color w:val="auto"/>
          <w:sz w:val="24"/>
          <w:szCs w:val="24"/>
          <w:lang w:val="en-IN"/>
        </w:rPr>
        <w:t>Boundary condition are defined specifying the fluid behaviour and properties of all</w:t>
      </w:r>
      <w:r w:rsidR="000B100E" w:rsidRPr="000B100E">
        <w:rPr>
          <w:rFonts w:eastAsiaTheme="minorHAnsi"/>
          <w:color w:val="auto"/>
          <w:sz w:val="24"/>
          <w:szCs w:val="24"/>
          <w:lang w:val="en-IN"/>
        </w:rPr>
        <w:t xml:space="preserve"> </w:t>
      </w:r>
      <w:r w:rsidRPr="000B100E">
        <w:rPr>
          <w:rFonts w:eastAsiaTheme="minorHAnsi"/>
          <w:color w:val="auto"/>
          <w:sz w:val="24"/>
          <w:szCs w:val="24"/>
          <w:lang w:val="en-IN"/>
        </w:rPr>
        <w:t>bounding surfaces a fluid domain. For transient problems initial conditions are also</w:t>
      </w:r>
      <w:r w:rsidR="000B100E">
        <w:rPr>
          <w:rFonts w:eastAsiaTheme="minorHAnsi"/>
          <w:color w:val="auto"/>
          <w:sz w:val="24"/>
          <w:szCs w:val="24"/>
          <w:lang w:val="en-IN"/>
        </w:rPr>
        <w:t xml:space="preserve"> </w:t>
      </w:r>
      <w:r w:rsidRPr="000B100E">
        <w:rPr>
          <w:rFonts w:eastAsiaTheme="minorHAnsi"/>
          <w:color w:val="auto"/>
          <w:sz w:val="24"/>
          <w:szCs w:val="24"/>
          <w:lang w:val="en-IN"/>
        </w:rPr>
        <w:t>defined.</w:t>
      </w:r>
    </w:p>
    <w:p w14:paraId="74A83A12" w14:textId="77777777" w:rsidR="000B100E" w:rsidRPr="000B100E" w:rsidRDefault="000B100E" w:rsidP="000B100E">
      <w:pPr>
        <w:pStyle w:val="ListParagraph"/>
        <w:autoSpaceDE w:val="0"/>
        <w:autoSpaceDN w:val="0"/>
        <w:adjustRightInd w:val="0"/>
        <w:spacing w:after="0" w:line="360" w:lineRule="auto"/>
        <w:ind w:left="0" w:right="0" w:firstLine="0"/>
        <w:rPr>
          <w:rFonts w:eastAsiaTheme="minorHAnsi"/>
          <w:color w:val="auto"/>
          <w:sz w:val="24"/>
          <w:szCs w:val="24"/>
          <w:lang w:val="en-IN"/>
        </w:rPr>
      </w:pPr>
    </w:p>
    <w:p w14:paraId="74C8AC03" w14:textId="311BCC00" w:rsidR="000B100E" w:rsidRPr="000B100E" w:rsidRDefault="006C2271" w:rsidP="00921B9D">
      <w:pPr>
        <w:pStyle w:val="ListParagraph"/>
        <w:numPr>
          <w:ilvl w:val="0"/>
          <w:numId w:val="5"/>
        </w:numPr>
        <w:autoSpaceDE w:val="0"/>
        <w:autoSpaceDN w:val="0"/>
        <w:adjustRightInd w:val="0"/>
        <w:spacing w:after="0" w:line="360" w:lineRule="auto"/>
        <w:ind w:right="0"/>
        <w:rPr>
          <w:b/>
          <w:sz w:val="28"/>
          <w:szCs w:val="28"/>
        </w:rPr>
      </w:pPr>
      <w:r w:rsidRPr="000B100E">
        <w:rPr>
          <w:rFonts w:eastAsiaTheme="minorHAnsi"/>
          <w:color w:val="auto"/>
          <w:sz w:val="24"/>
          <w:szCs w:val="24"/>
          <w:lang w:val="en-IN"/>
        </w:rPr>
        <w:t>The simulation is started and equation are solved iteratively as steady state or transient</w:t>
      </w:r>
    </w:p>
    <w:p w14:paraId="33A29F6F" w14:textId="1C6690B0" w:rsidR="00C654C6" w:rsidRPr="00C654C6" w:rsidRDefault="006C2271" w:rsidP="00C654C6">
      <w:pPr>
        <w:pStyle w:val="ListParagraph"/>
        <w:numPr>
          <w:ilvl w:val="0"/>
          <w:numId w:val="5"/>
        </w:numPr>
        <w:autoSpaceDE w:val="0"/>
        <w:autoSpaceDN w:val="0"/>
        <w:adjustRightInd w:val="0"/>
        <w:spacing w:after="0" w:line="360" w:lineRule="auto"/>
        <w:ind w:right="0"/>
        <w:rPr>
          <w:b/>
          <w:sz w:val="28"/>
          <w:szCs w:val="28"/>
        </w:rPr>
      </w:pPr>
      <w:r w:rsidRPr="000B100E">
        <w:rPr>
          <w:rFonts w:eastAsiaTheme="minorHAnsi"/>
          <w:color w:val="auto"/>
          <w:sz w:val="24"/>
          <w:szCs w:val="24"/>
          <w:lang w:val="en-IN"/>
        </w:rPr>
        <w:t>Finally a post processor is used of analysis and visualization of resulting solution</w:t>
      </w:r>
    </w:p>
    <w:p w14:paraId="65A373D2" w14:textId="16589F35" w:rsidR="00AF4DB9" w:rsidRPr="000C49A2" w:rsidRDefault="002D101F" w:rsidP="00AF4DB9">
      <w:pPr>
        <w:rPr>
          <w:b/>
          <w:sz w:val="28"/>
          <w:szCs w:val="28"/>
        </w:rPr>
      </w:pPr>
      <w:r w:rsidRPr="000C49A2">
        <w:rPr>
          <w:b/>
          <w:sz w:val="28"/>
          <w:szCs w:val="28"/>
        </w:rPr>
        <w:t xml:space="preserve">3.6 </w:t>
      </w:r>
      <w:r w:rsidR="00AF4DB9" w:rsidRPr="000C49A2">
        <w:rPr>
          <w:b/>
          <w:sz w:val="28"/>
          <w:szCs w:val="28"/>
        </w:rPr>
        <w:t>MODELLING AND SIMULATION</w:t>
      </w:r>
    </w:p>
    <w:p w14:paraId="3E3BFA09" w14:textId="1DF40B8E" w:rsidR="00C654C6" w:rsidRDefault="00C654C6" w:rsidP="00C654C6">
      <w:pPr>
        <w:spacing w:line="360" w:lineRule="auto"/>
        <w:rPr>
          <w:b/>
          <w:sz w:val="28"/>
          <w:szCs w:val="28"/>
        </w:rPr>
      </w:pPr>
      <w:r w:rsidRPr="00417E81">
        <w:rPr>
          <w:sz w:val="24"/>
          <w:szCs w:val="24"/>
          <w:shd w:val="clear" w:color="auto" w:fill="FFFFFF"/>
        </w:rPr>
        <w:t xml:space="preserve">The first step of CFD simulation process which helps in describing the geometry in the best possible manner. One needs to identify the fluid domain of interest. The domain of interest is then further divided into smaller segments known as mesh generation step. There are different popular Pre-Processing software available in the market including: </w:t>
      </w:r>
      <w:proofErr w:type="spellStart"/>
      <w:r w:rsidRPr="00417E81">
        <w:rPr>
          <w:sz w:val="24"/>
          <w:szCs w:val="24"/>
          <w:shd w:val="clear" w:color="auto" w:fill="FFFFFF"/>
        </w:rPr>
        <w:t>Gridgen</w:t>
      </w:r>
      <w:proofErr w:type="spellEnd"/>
      <w:r w:rsidRPr="00417E81">
        <w:rPr>
          <w:sz w:val="24"/>
          <w:szCs w:val="24"/>
          <w:shd w:val="clear" w:color="auto" w:fill="FFFFFF"/>
        </w:rPr>
        <w:t xml:space="preserve">, CFD-GEOM, ANSYS Meshing, ANSYS ICEM CFD, </w:t>
      </w:r>
      <w:proofErr w:type="spellStart"/>
      <w:r w:rsidRPr="00417E81">
        <w:rPr>
          <w:sz w:val="24"/>
          <w:szCs w:val="24"/>
          <w:shd w:val="clear" w:color="auto" w:fill="FFFFFF"/>
        </w:rPr>
        <w:t>TGrid</w:t>
      </w:r>
      <w:proofErr w:type="spellEnd"/>
      <w:r w:rsidRPr="00417E81">
        <w:rPr>
          <w:sz w:val="24"/>
          <w:szCs w:val="24"/>
          <w:shd w:val="clear" w:color="auto" w:fill="FFFFFF"/>
        </w:rPr>
        <w:t xml:space="preserve"> etc.</w:t>
      </w:r>
    </w:p>
    <w:p w14:paraId="00CB2D2F" w14:textId="4591FA0F" w:rsidR="00C654C6" w:rsidRDefault="00576FA3" w:rsidP="00D441F1">
      <w:pPr>
        <w:spacing w:line="360" w:lineRule="auto"/>
        <w:jc w:val="center"/>
        <w:rPr>
          <w:b/>
          <w:sz w:val="28"/>
          <w:szCs w:val="28"/>
        </w:rPr>
      </w:pPr>
      <w:r>
        <w:rPr>
          <w:b/>
          <w:sz w:val="28"/>
          <w:szCs w:val="28"/>
        </w:rPr>
        <w:lastRenderedPageBreak/>
        <w:pict w14:anchorId="0B9FBB2E">
          <v:shape id="_x0000_i1026" type="#_x0000_t75" style="width:433.05pt;height:208.5pt">
            <v:imagedata r:id="rId94" o:title="MESH"/>
          </v:shape>
        </w:pict>
      </w:r>
    </w:p>
    <w:p w14:paraId="2293AE93" w14:textId="77685EB5" w:rsidR="00D441F1" w:rsidRPr="00D441F1" w:rsidRDefault="00D441F1" w:rsidP="00D441F1">
      <w:pPr>
        <w:spacing w:line="360" w:lineRule="auto"/>
        <w:jc w:val="center"/>
        <w:rPr>
          <w:color w:val="auto"/>
          <w:sz w:val="24"/>
          <w:szCs w:val="24"/>
        </w:rPr>
      </w:pPr>
      <w:r w:rsidRPr="00D441F1">
        <w:rPr>
          <w:color w:val="auto"/>
          <w:sz w:val="24"/>
          <w:szCs w:val="24"/>
        </w:rPr>
        <w:t>M</w:t>
      </w:r>
      <w:r>
        <w:rPr>
          <w:color w:val="auto"/>
          <w:sz w:val="24"/>
          <w:szCs w:val="24"/>
        </w:rPr>
        <w:t>esh file</w:t>
      </w:r>
    </w:p>
    <w:p w14:paraId="51681FAA" w14:textId="77777777" w:rsidR="00D441F1" w:rsidRDefault="00D441F1" w:rsidP="00C654C6">
      <w:pPr>
        <w:spacing w:line="360" w:lineRule="auto"/>
        <w:rPr>
          <w:b/>
          <w:sz w:val="28"/>
          <w:szCs w:val="28"/>
        </w:rPr>
      </w:pPr>
    </w:p>
    <w:p w14:paraId="39269B8F" w14:textId="7C4128D0" w:rsidR="00AF4DB9" w:rsidRDefault="00AF4DB9" w:rsidP="00AF4DB9">
      <w:pPr>
        <w:rPr>
          <w:sz w:val="24"/>
          <w:szCs w:val="24"/>
        </w:rPr>
      </w:pPr>
      <w:r w:rsidRPr="00403850">
        <w:rPr>
          <w:sz w:val="24"/>
          <w:szCs w:val="24"/>
        </w:rPr>
        <w:t>FLUENT parameters which are:</w:t>
      </w:r>
    </w:p>
    <w:p w14:paraId="2736002C" w14:textId="77777777" w:rsidR="00053C59" w:rsidRDefault="00053C59" w:rsidP="00AF4DB9">
      <w:pPr>
        <w:rPr>
          <w:b/>
          <w:sz w:val="28"/>
          <w:szCs w:val="28"/>
        </w:rPr>
      </w:pPr>
    </w:p>
    <w:tbl>
      <w:tblPr>
        <w:tblStyle w:val="TableGrid"/>
        <w:tblW w:w="9709" w:type="dxa"/>
        <w:jc w:val="center"/>
        <w:tblInd w:w="0" w:type="dxa"/>
        <w:tblCellMar>
          <w:top w:w="6" w:type="dxa"/>
          <w:left w:w="108" w:type="dxa"/>
          <w:right w:w="115" w:type="dxa"/>
        </w:tblCellMar>
        <w:tblLook w:val="04A0" w:firstRow="1" w:lastRow="0" w:firstColumn="1" w:lastColumn="0" w:noHBand="0" w:noVBand="1"/>
      </w:tblPr>
      <w:tblGrid>
        <w:gridCol w:w="4072"/>
        <w:gridCol w:w="5637"/>
      </w:tblGrid>
      <w:tr w:rsidR="00AF4DB9" w:rsidRPr="00403850" w14:paraId="6F69EBDD" w14:textId="77777777" w:rsidTr="0020475A">
        <w:trPr>
          <w:trHeight w:val="679"/>
          <w:jc w:val="center"/>
        </w:trPr>
        <w:tc>
          <w:tcPr>
            <w:tcW w:w="4072" w:type="dxa"/>
            <w:tcBorders>
              <w:top w:val="single" w:sz="4" w:space="0" w:color="000000"/>
              <w:left w:val="single" w:sz="4" w:space="0" w:color="000000"/>
              <w:bottom w:val="single" w:sz="4" w:space="0" w:color="000000"/>
              <w:right w:val="single" w:sz="4" w:space="0" w:color="000000"/>
            </w:tcBorders>
          </w:tcPr>
          <w:p w14:paraId="1F069CDE" w14:textId="0FB92841" w:rsidR="00AF4DB9" w:rsidRPr="00403850" w:rsidRDefault="00AF4DB9" w:rsidP="00B60E64">
            <w:pPr>
              <w:spacing w:after="0" w:line="259" w:lineRule="auto"/>
              <w:ind w:left="0" w:right="0" w:firstLine="0"/>
              <w:jc w:val="center"/>
              <w:rPr>
                <w:sz w:val="24"/>
                <w:szCs w:val="24"/>
              </w:rPr>
            </w:pPr>
            <w:r w:rsidRPr="00403850">
              <w:rPr>
                <w:sz w:val="24"/>
                <w:szCs w:val="24"/>
              </w:rPr>
              <w:t>Solver</w:t>
            </w:r>
          </w:p>
        </w:tc>
        <w:tc>
          <w:tcPr>
            <w:tcW w:w="5637" w:type="dxa"/>
            <w:tcBorders>
              <w:top w:val="single" w:sz="4" w:space="0" w:color="000000"/>
              <w:left w:val="single" w:sz="4" w:space="0" w:color="000000"/>
              <w:bottom w:val="single" w:sz="4" w:space="0" w:color="000000"/>
              <w:right w:val="single" w:sz="4" w:space="0" w:color="000000"/>
            </w:tcBorders>
          </w:tcPr>
          <w:p w14:paraId="5BBCA745" w14:textId="4D4A0AC6" w:rsidR="00AF4DB9" w:rsidRPr="00403850" w:rsidRDefault="00AF4DB9" w:rsidP="00B60E64">
            <w:pPr>
              <w:spacing w:after="0" w:line="259" w:lineRule="auto"/>
              <w:ind w:left="0" w:right="0" w:firstLine="0"/>
              <w:jc w:val="center"/>
              <w:rPr>
                <w:sz w:val="24"/>
                <w:szCs w:val="24"/>
              </w:rPr>
            </w:pPr>
            <w:r w:rsidRPr="00403850">
              <w:rPr>
                <w:sz w:val="24"/>
                <w:szCs w:val="24"/>
              </w:rPr>
              <w:t xml:space="preserve">Pressure based </w:t>
            </w:r>
            <w:r w:rsidR="00CE0369">
              <w:rPr>
                <w:sz w:val="24"/>
                <w:szCs w:val="24"/>
              </w:rPr>
              <w:t>transient</w:t>
            </w:r>
            <w:r w:rsidRPr="00403850">
              <w:rPr>
                <w:sz w:val="24"/>
                <w:szCs w:val="24"/>
              </w:rPr>
              <w:t xml:space="preserve"> state</w:t>
            </w:r>
          </w:p>
        </w:tc>
      </w:tr>
      <w:tr w:rsidR="00AF4DB9" w:rsidRPr="00403850" w14:paraId="15C56232" w14:textId="77777777" w:rsidTr="0020475A">
        <w:trPr>
          <w:trHeight w:val="679"/>
          <w:jc w:val="center"/>
        </w:trPr>
        <w:tc>
          <w:tcPr>
            <w:tcW w:w="4072" w:type="dxa"/>
            <w:tcBorders>
              <w:top w:val="single" w:sz="4" w:space="0" w:color="000000"/>
              <w:left w:val="single" w:sz="4" w:space="0" w:color="000000"/>
              <w:bottom w:val="single" w:sz="4" w:space="0" w:color="000000"/>
              <w:right w:val="single" w:sz="4" w:space="0" w:color="000000"/>
            </w:tcBorders>
          </w:tcPr>
          <w:p w14:paraId="4D8A6968" w14:textId="77777777" w:rsidR="00AF4DB9" w:rsidRPr="00403850" w:rsidRDefault="00AF4DB9" w:rsidP="00695061">
            <w:pPr>
              <w:spacing w:after="0" w:line="259" w:lineRule="auto"/>
              <w:ind w:left="0" w:right="0" w:firstLine="0"/>
              <w:jc w:val="left"/>
              <w:rPr>
                <w:sz w:val="24"/>
                <w:szCs w:val="24"/>
              </w:rPr>
            </w:pPr>
            <w:r w:rsidRPr="00403850">
              <w:rPr>
                <w:sz w:val="24"/>
                <w:szCs w:val="24"/>
              </w:rPr>
              <w:t xml:space="preserve">Viscous model </w:t>
            </w:r>
          </w:p>
        </w:tc>
        <w:tc>
          <w:tcPr>
            <w:tcW w:w="5637" w:type="dxa"/>
            <w:tcBorders>
              <w:top w:val="single" w:sz="4" w:space="0" w:color="000000"/>
              <w:left w:val="single" w:sz="4" w:space="0" w:color="000000"/>
              <w:bottom w:val="single" w:sz="4" w:space="0" w:color="000000"/>
              <w:right w:val="single" w:sz="4" w:space="0" w:color="000000"/>
            </w:tcBorders>
          </w:tcPr>
          <w:p w14:paraId="51FA98D1" w14:textId="474B2C56" w:rsidR="00AF4DB9" w:rsidRPr="00403850" w:rsidRDefault="00EE0816" w:rsidP="00695061">
            <w:pPr>
              <w:spacing w:after="0" w:line="259" w:lineRule="auto"/>
              <w:ind w:left="0" w:right="0" w:firstLine="0"/>
              <w:jc w:val="left"/>
              <w:rPr>
                <w:sz w:val="24"/>
                <w:szCs w:val="24"/>
              </w:rPr>
            </w:pPr>
            <w:r>
              <w:rPr>
                <w:sz w:val="24"/>
                <w:szCs w:val="24"/>
              </w:rPr>
              <w:t>k-epsilon</w:t>
            </w:r>
          </w:p>
        </w:tc>
      </w:tr>
      <w:tr w:rsidR="00AF4DB9" w:rsidRPr="00403850" w14:paraId="1E42BA2C" w14:textId="77777777" w:rsidTr="0020475A">
        <w:trPr>
          <w:trHeight w:val="679"/>
          <w:jc w:val="center"/>
        </w:trPr>
        <w:tc>
          <w:tcPr>
            <w:tcW w:w="4072" w:type="dxa"/>
            <w:tcBorders>
              <w:top w:val="single" w:sz="4" w:space="0" w:color="000000"/>
              <w:left w:val="single" w:sz="4" w:space="0" w:color="000000"/>
              <w:bottom w:val="single" w:sz="4" w:space="0" w:color="000000"/>
              <w:right w:val="single" w:sz="4" w:space="0" w:color="000000"/>
            </w:tcBorders>
          </w:tcPr>
          <w:p w14:paraId="5054CA97" w14:textId="77777777" w:rsidR="00AF4DB9" w:rsidRPr="00403850" w:rsidRDefault="00AF4DB9" w:rsidP="00695061">
            <w:pPr>
              <w:spacing w:after="0" w:line="259" w:lineRule="auto"/>
              <w:ind w:left="0" w:right="0" w:firstLine="0"/>
              <w:jc w:val="left"/>
              <w:rPr>
                <w:sz w:val="24"/>
                <w:szCs w:val="24"/>
              </w:rPr>
            </w:pPr>
            <w:r w:rsidRPr="00403850">
              <w:rPr>
                <w:sz w:val="24"/>
                <w:szCs w:val="24"/>
              </w:rPr>
              <w:t>Density (kg/m</w:t>
            </w:r>
            <w:r w:rsidRPr="00403850">
              <w:rPr>
                <w:sz w:val="24"/>
                <w:szCs w:val="24"/>
                <w:vertAlign w:val="superscript"/>
              </w:rPr>
              <w:t>3</w:t>
            </w:r>
            <w:r w:rsidRPr="00403850">
              <w:rPr>
                <w:sz w:val="24"/>
                <w:szCs w:val="24"/>
              </w:rPr>
              <w:t xml:space="preserve">) </w:t>
            </w:r>
          </w:p>
        </w:tc>
        <w:tc>
          <w:tcPr>
            <w:tcW w:w="5637" w:type="dxa"/>
            <w:tcBorders>
              <w:top w:val="single" w:sz="4" w:space="0" w:color="000000"/>
              <w:left w:val="single" w:sz="4" w:space="0" w:color="000000"/>
              <w:bottom w:val="single" w:sz="4" w:space="0" w:color="000000"/>
              <w:right w:val="single" w:sz="4" w:space="0" w:color="000000"/>
            </w:tcBorders>
          </w:tcPr>
          <w:p w14:paraId="5FECE60F" w14:textId="77777777" w:rsidR="00AF4DB9" w:rsidRPr="00403850" w:rsidRDefault="00AF4DB9" w:rsidP="00695061">
            <w:pPr>
              <w:spacing w:after="0" w:line="259" w:lineRule="auto"/>
              <w:ind w:left="0" w:right="0" w:firstLine="0"/>
              <w:jc w:val="left"/>
              <w:rPr>
                <w:sz w:val="24"/>
                <w:szCs w:val="24"/>
              </w:rPr>
            </w:pPr>
            <w:r w:rsidRPr="00403850">
              <w:rPr>
                <w:sz w:val="24"/>
                <w:szCs w:val="24"/>
              </w:rPr>
              <w:t xml:space="preserve">1.225 </w:t>
            </w:r>
          </w:p>
        </w:tc>
      </w:tr>
      <w:tr w:rsidR="00AF4DB9" w:rsidRPr="00403850" w14:paraId="19494325" w14:textId="77777777" w:rsidTr="0020475A">
        <w:trPr>
          <w:trHeight w:val="679"/>
          <w:jc w:val="center"/>
        </w:trPr>
        <w:tc>
          <w:tcPr>
            <w:tcW w:w="4072" w:type="dxa"/>
            <w:tcBorders>
              <w:top w:val="single" w:sz="4" w:space="0" w:color="000000"/>
              <w:left w:val="single" w:sz="4" w:space="0" w:color="000000"/>
              <w:bottom w:val="single" w:sz="4" w:space="0" w:color="000000"/>
              <w:right w:val="single" w:sz="4" w:space="0" w:color="000000"/>
            </w:tcBorders>
          </w:tcPr>
          <w:p w14:paraId="00ECF2F8" w14:textId="77777777" w:rsidR="00AF4DB9" w:rsidRPr="00403850" w:rsidRDefault="00AF4DB9" w:rsidP="00695061">
            <w:pPr>
              <w:spacing w:after="0" w:line="259" w:lineRule="auto"/>
              <w:ind w:left="0" w:right="0" w:firstLine="0"/>
              <w:jc w:val="left"/>
              <w:rPr>
                <w:sz w:val="24"/>
                <w:szCs w:val="24"/>
              </w:rPr>
            </w:pPr>
            <w:r w:rsidRPr="00403850">
              <w:rPr>
                <w:sz w:val="24"/>
                <w:szCs w:val="24"/>
              </w:rPr>
              <w:t xml:space="preserve">Viscosity (kg/m-s) </w:t>
            </w:r>
          </w:p>
        </w:tc>
        <w:tc>
          <w:tcPr>
            <w:tcW w:w="5637" w:type="dxa"/>
            <w:tcBorders>
              <w:top w:val="single" w:sz="4" w:space="0" w:color="000000"/>
              <w:left w:val="single" w:sz="4" w:space="0" w:color="000000"/>
              <w:bottom w:val="single" w:sz="4" w:space="0" w:color="000000"/>
              <w:right w:val="single" w:sz="4" w:space="0" w:color="000000"/>
            </w:tcBorders>
          </w:tcPr>
          <w:p w14:paraId="1D31C46D" w14:textId="3D0048CA" w:rsidR="00AF4DB9" w:rsidRPr="00403850" w:rsidRDefault="00EE0816" w:rsidP="00695061">
            <w:pPr>
              <w:spacing w:after="0" w:line="259" w:lineRule="auto"/>
              <w:ind w:left="0" w:right="0" w:firstLine="0"/>
              <w:jc w:val="left"/>
              <w:rPr>
                <w:sz w:val="24"/>
                <w:szCs w:val="24"/>
              </w:rPr>
            </w:pPr>
            <w:r>
              <w:rPr>
                <w:sz w:val="24"/>
                <w:szCs w:val="24"/>
              </w:rPr>
              <w:t>1.7894x10^-5</w:t>
            </w:r>
          </w:p>
        </w:tc>
      </w:tr>
      <w:tr w:rsidR="00AF4DB9" w:rsidRPr="00403850" w14:paraId="7159239C" w14:textId="77777777" w:rsidTr="0020475A">
        <w:trPr>
          <w:trHeight w:val="679"/>
          <w:jc w:val="center"/>
        </w:trPr>
        <w:tc>
          <w:tcPr>
            <w:tcW w:w="4072" w:type="dxa"/>
            <w:tcBorders>
              <w:top w:val="single" w:sz="4" w:space="0" w:color="000000"/>
              <w:left w:val="single" w:sz="4" w:space="0" w:color="000000"/>
              <w:bottom w:val="single" w:sz="4" w:space="0" w:color="000000"/>
              <w:right w:val="single" w:sz="4" w:space="0" w:color="000000"/>
            </w:tcBorders>
          </w:tcPr>
          <w:p w14:paraId="2AA1B49A" w14:textId="77777777" w:rsidR="00AF4DB9" w:rsidRPr="00403850" w:rsidRDefault="00AF4DB9" w:rsidP="00695061">
            <w:pPr>
              <w:spacing w:after="0" w:line="259" w:lineRule="auto"/>
              <w:ind w:left="0" w:right="0" w:firstLine="0"/>
              <w:jc w:val="left"/>
              <w:rPr>
                <w:sz w:val="24"/>
                <w:szCs w:val="24"/>
              </w:rPr>
            </w:pPr>
            <w:r w:rsidRPr="00403850">
              <w:rPr>
                <w:sz w:val="24"/>
                <w:szCs w:val="24"/>
              </w:rPr>
              <w:t xml:space="preserve">Turbulent viscosity ratio  </w:t>
            </w:r>
          </w:p>
        </w:tc>
        <w:tc>
          <w:tcPr>
            <w:tcW w:w="5637" w:type="dxa"/>
            <w:tcBorders>
              <w:top w:val="single" w:sz="4" w:space="0" w:color="000000"/>
              <w:left w:val="single" w:sz="4" w:space="0" w:color="000000"/>
              <w:bottom w:val="single" w:sz="4" w:space="0" w:color="000000"/>
              <w:right w:val="single" w:sz="4" w:space="0" w:color="000000"/>
            </w:tcBorders>
          </w:tcPr>
          <w:p w14:paraId="189A4516" w14:textId="77777777" w:rsidR="00AF4DB9" w:rsidRPr="00403850" w:rsidRDefault="00AF4DB9" w:rsidP="00695061">
            <w:pPr>
              <w:spacing w:after="0" w:line="259" w:lineRule="auto"/>
              <w:ind w:left="0" w:right="0" w:firstLine="0"/>
              <w:jc w:val="left"/>
              <w:rPr>
                <w:sz w:val="24"/>
                <w:szCs w:val="24"/>
              </w:rPr>
            </w:pPr>
            <w:r w:rsidRPr="00403850">
              <w:rPr>
                <w:sz w:val="24"/>
                <w:szCs w:val="24"/>
              </w:rPr>
              <w:t xml:space="preserve">10 </w:t>
            </w:r>
          </w:p>
        </w:tc>
      </w:tr>
      <w:tr w:rsidR="00AF4DB9" w:rsidRPr="00403850" w14:paraId="5F5BC9AF" w14:textId="77777777" w:rsidTr="0020475A">
        <w:trPr>
          <w:trHeight w:val="679"/>
          <w:jc w:val="center"/>
        </w:trPr>
        <w:tc>
          <w:tcPr>
            <w:tcW w:w="4072" w:type="dxa"/>
            <w:tcBorders>
              <w:top w:val="single" w:sz="4" w:space="0" w:color="000000"/>
              <w:left w:val="single" w:sz="4" w:space="0" w:color="000000"/>
              <w:bottom w:val="single" w:sz="4" w:space="0" w:color="000000"/>
              <w:right w:val="single" w:sz="4" w:space="0" w:color="000000"/>
            </w:tcBorders>
          </w:tcPr>
          <w:p w14:paraId="03B80C3A" w14:textId="77777777" w:rsidR="00AF4DB9" w:rsidRPr="00403850" w:rsidRDefault="00AF4DB9" w:rsidP="00695061">
            <w:pPr>
              <w:spacing w:after="0" w:line="259" w:lineRule="auto"/>
              <w:ind w:left="0" w:right="0" w:firstLine="0"/>
              <w:jc w:val="left"/>
              <w:rPr>
                <w:sz w:val="24"/>
                <w:szCs w:val="24"/>
              </w:rPr>
            </w:pPr>
            <w:r w:rsidRPr="00403850">
              <w:rPr>
                <w:sz w:val="24"/>
                <w:szCs w:val="24"/>
              </w:rPr>
              <w:t xml:space="preserve">Inlet velocity  </w:t>
            </w:r>
          </w:p>
        </w:tc>
        <w:tc>
          <w:tcPr>
            <w:tcW w:w="5637" w:type="dxa"/>
            <w:tcBorders>
              <w:top w:val="single" w:sz="4" w:space="0" w:color="000000"/>
              <w:left w:val="single" w:sz="4" w:space="0" w:color="000000"/>
              <w:bottom w:val="single" w:sz="4" w:space="0" w:color="000000"/>
              <w:right w:val="single" w:sz="4" w:space="0" w:color="000000"/>
            </w:tcBorders>
          </w:tcPr>
          <w:p w14:paraId="46B9C232" w14:textId="1446754D" w:rsidR="00AF4DB9" w:rsidRPr="00403850" w:rsidRDefault="00EE0816" w:rsidP="00695061">
            <w:pPr>
              <w:spacing w:after="0" w:line="259" w:lineRule="auto"/>
              <w:ind w:left="0" w:right="0" w:firstLine="0"/>
              <w:jc w:val="left"/>
              <w:rPr>
                <w:sz w:val="24"/>
                <w:szCs w:val="24"/>
              </w:rPr>
            </w:pPr>
            <w:r>
              <w:rPr>
                <w:sz w:val="24"/>
                <w:szCs w:val="24"/>
              </w:rPr>
              <w:t>30</w:t>
            </w:r>
            <w:r w:rsidR="00AF4DB9" w:rsidRPr="00403850">
              <w:rPr>
                <w:sz w:val="24"/>
                <w:szCs w:val="24"/>
              </w:rPr>
              <w:t xml:space="preserve"> m/s </w:t>
            </w:r>
          </w:p>
        </w:tc>
      </w:tr>
      <w:tr w:rsidR="00AF4DB9" w:rsidRPr="00403850" w14:paraId="23C5571D" w14:textId="77777777" w:rsidTr="0020475A">
        <w:trPr>
          <w:trHeight w:val="679"/>
          <w:jc w:val="center"/>
        </w:trPr>
        <w:tc>
          <w:tcPr>
            <w:tcW w:w="4072" w:type="dxa"/>
            <w:tcBorders>
              <w:top w:val="single" w:sz="4" w:space="0" w:color="000000"/>
              <w:left w:val="single" w:sz="4" w:space="0" w:color="000000"/>
              <w:bottom w:val="single" w:sz="4" w:space="0" w:color="000000"/>
              <w:right w:val="single" w:sz="4" w:space="0" w:color="000000"/>
            </w:tcBorders>
          </w:tcPr>
          <w:p w14:paraId="5F553064" w14:textId="77777777" w:rsidR="00AF4DB9" w:rsidRPr="00403850" w:rsidRDefault="00AF4DB9" w:rsidP="00695061">
            <w:pPr>
              <w:spacing w:after="0" w:line="259" w:lineRule="auto"/>
              <w:ind w:left="0" w:right="0" w:firstLine="0"/>
              <w:jc w:val="left"/>
              <w:rPr>
                <w:sz w:val="24"/>
                <w:szCs w:val="24"/>
              </w:rPr>
            </w:pPr>
            <w:r w:rsidRPr="00403850">
              <w:rPr>
                <w:sz w:val="24"/>
                <w:szCs w:val="24"/>
              </w:rPr>
              <w:t xml:space="preserve">Chord-length </w:t>
            </w:r>
          </w:p>
        </w:tc>
        <w:tc>
          <w:tcPr>
            <w:tcW w:w="5637" w:type="dxa"/>
            <w:tcBorders>
              <w:top w:val="single" w:sz="4" w:space="0" w:color="000000"/>
              <w:left w:val="single" w:sz="4" w:space="0" w:color="000000"/>
              <w:bottom w:val="single" w:sz="4" w:space="0" w:color="000000"/>
              <w:right w:val="single" w:sz="4" w:space="0" w:color="000000"/>
            </w:tcBorders>
          </w:tcPr>
          <w:p w14:paraId="622E42CB" w14:textId="63DF6D43" w:rsidR="00AF4DB9" w:rsidRPr="00403850" w:rsidRDefault="00CA3663" w:rsidP="00695061">
            <w:pPr>
              <w:spacing w:after="0" w:line="259" w:lineRule="auto"/>
              <w:ind w:left="0" w:right="0" w:firstLine="0"/>
              <w:jc w:val="left"/>
              <w:rPr>
                <w:sz w:val="24"/>
                <w:szCs w:val="24"/>
              </w:rPr>
            </w:pPr>
            <w:r>
              <w:rPr>
                <w:sz w:val="24"/>
                <w:szCs w:val="24"/>
              </w:rPr>
              <w:t>1</w:t>
            </w:r>
            <w:r w:rsidR="00AF4DB9" w:rsidRPr="00403850">
              <w:rPr>
                <w:sz w:val="24"/>
                <w:szCs w:val="24"/>
              </w:rPr>
              <w:t xml:space="preserve"> m </w:t>
            </w:r>
          </w:p>
        </w:tc>
      </w:tr>
      <w:tr w:rsidR="00AF4DB9" w:rsidRPr="00403850" w14:paraId="1EF10933" w14:textId="77777777" w:rsidTr="0020475A">
        <w:trPr>
          <w:trHeight w:val="679"/>
          <w:jc w:val="center"/>
        </w:trPr>
        <w:tc>
          <w:tcPr>
            <w:tcW w:w="4072" w:type="dxa"/>
            <w:tcBorders>
              <w:top w:val="single" w:sz="4" w:space="0" w:color="000000"/>
              <w:left w:val="single" w:sz="4" w:space="0" w:color="000000"/>
              <w:bottom w:val="single" w:sz="4" w:space="0" w:color="000000"/>
              <w:right w:val="single" w:sz="4" w:space="0" w:color="000000"/>
            </w:tcBorders>
          </w:tcPr>
          <w:p w14:paraId="64ABC68E" w14:textId="77777777" w:rsidR="00AF4DB9" w:rsidRPr="00403850" w:rsidRDefault="00AF4DB9" w:rsidP="00695061">
            <w:pPr>
              <w:spacing w:after="0" w:line="259" w:lineRule="auto"/>
              <w:ind w:left="0" w:right="0" w:firstLine="0"/>
              <w:jc w:val="left"/>
              <w:rPr>
                <w:sz w:val="24"/>
                <w:szCs w:val="24"/>
              </w:rPr>
            </w:pPr>
            <w:r w:rsidRPr="00403850">
              <w:rPr>
                <w:sz w:val="24"/>
                <w:szCs w:val="24"/>
              </w:rPr>
              <w:t xml:space="preserve">Momentum </w:t>
            </w:r>
          </w:p>
        </w:tc>
        <w:tc>
          <w:tcPr>
            <w:tcW w:w="5637" w:type="dxa"/>
            <w:tcBorders>
              <w:top w:val="single" w:sz="4" w:space="0" w:color="000000"/>
              <w:left w:val="single" w:sz="4" w:space="0" w:color="000000"/>
              <w:bottom w:val="single" w:sz="4" w:space="0" w:color="000000"/>
              <w:right w:val="single" w:sz="4" w:space="0" w:color="000000"/>
            </w:tcBorders>
          </w:tcPr>
          <w:p w14:paraId="2CED1951" w14:textId="77777777" w:rsidR="00AF4DB9" w:rsidRPr="00403850" w:rsidRDefault="00AF4DB9" w:rsidP="00695061">
            <w:pPr>
              <w:spacing w:after="0" w:line="259" w:lineRule="auto"/>
              <w:ind w:left="0" w:right="0" w:firstLine="0"/>
              <w:jc w:val="left"/>
              <w:rPr>
                <w:sz w:val="24"/>
                <w:szCs w:val="24"/>
              </w:rPr>
            </w:pPr>
            <w:r w:rsidRPr="00403850">
              <w:rPr>
                <w:sz w:val="24"/>
                <w:szCs w:val="24"/>
              </w:rPr>
              <w:t xml:space="preserve">Second order upwind </w:t>
            </w:r>
          </w:p>
        </w:tc>
      </w:tr>
      <w:tr w:rsidR="00AF4DB9" w:rsidRPr="00403850" w14:paraId="7621CE64" w14:textId="77777777" w:rsidTr="0020475A">
        <w:trPr>
          <w:trHeight w:val="679"/>
          <w:jc w:val="center"/>
        </w:trPr>
        <w:tc>
          <w:tcPr>
            <w:tcW w:w="4072" w:type="dxa"/>
            <w:tcBorders>
              <w:top w:val="single" w:sz="4" w:space="0" w:color="000000"/>
              <w:left w:val="single" w:sz="4" w:space="0" w:color="000000"/>
              <w:bottom w:val="single" w:sz="4" w:space="0" w:color="000000"/>
              <w:right w:val="single" w:sz="4" w:space="0" w:color="000000"/>
            </w:tcBorders>
          </w:tcPr>
          <w:p w14:paraId="1FFABC07" w14:textId="77777777" w:rsidR="00AF4DB9" w:rsidRPr="00403850" w:rsidRDefault="00AF4DB9" w:rsidP="00695061">
            <w:pPr>
              <w:spacing w:after="0" w:line="259" w:lineRule="auto"/>
              <w:ind w:left="0" w:right="0" w:firstLine="0"/>
              <w:jc w:val="left"/>
              <w:rPr>
                <w:sz w:val="24"/>
                <w:szCs w:val="24"/>
              </w:rPr>
            </w:pPr>
            <w:r w:rsidRPr="00403850">
              <w:rPr>
                <w:sz w:val="24"/>
                <w:szCs w:val="24"/>
              </w:rPr>
              <w:t xml:space="preserve">Pressure velocity coupling </w:t>
            </w:r>
          </w:p>
        </w:tc>
        <w:tc>
          <w:tcPr>
            <w:tcW w:w="5637" w:type="dxa"/>
            <w:tcBorders>
              <w:top w:val="single" w:sz="4" w:space="0" w:color="000000"/>
              <w:left w:val="single" w:sz="4" w:space="0" w:color="000000"/>
              <w:bottom w:val="single" w:sz="4" w:space="0" w:color="000000"/>
              <w:right w:val="single" w:sz="4" w:space="0" w:color="000000"/>
            </w:tcBorders>
          </w:tcPr>
          <w:p w14:paraId="710C0B7E" w14:textId="77777777" w:rsidR="00AF4DB9" w:rsidRPr="00403850" w:rsidRDefault="00AF4DB9" w:rsidP="00695061">
            <w:pPr>
              <w:spacing w:after="0" w:line="259" w:lineRule="auto"/>
              <w:ind w:left="0" w:right="0" w:firstLine="0"/>
              <w:jc w:val="left"/>
              <w:rPr>
                <w:sz w:val="24"/>
                <w:szCs w:val="24"/>
              </w:rPr>
            </w:pPr>
            <w:r w:rsidRPr="00403850">
              <w:rPr>
                <w:sz w:val="24"/>
                <w:szCs w:val="24"/>
              </w:rPr>
              <w:t xml:space="preserve">Simple </w:t>
            </w:r>
          </w:p>
        </w:tc>
      </w:tr>
    </w:tbl>
    <w:p w14:paraId="65E3D59D" w14:textId="7086DC9F" w:rsidR="00AF4DB9" w:rsidRDefault="00AF4DB9" w:rsidP="00695061">
      <w:pPr>
        <w:ind w:left="0" w:firstLine="0"/>
        <w:rPr>
          <w:b/>
          <w:sz w:val="28"/>
          <w:szCs w:val="28"/>
        </w:rPr>
      </w:pPr>
    </w:p>
    <w:p w14:paraId="749C012F" w14:textId="77777777" w:rsidR="00CA3663" w:rsidRDefault="00CA3663" w:rsidP="00B60E64">
      <w:pPr>
        <w:ind w:left="0" w:firstLine="0"/>
        <w:rPr>
          <w:b/>
          <w:sz w:val="28"/>
          <w:szCs w:val="28"/>
        </w:rPr>
      </w:pPr>
    </w:p>
    <w:p w14:paraId="046D57F8" w14:textId="60E08028" w:rsidR="00C654C6" w:rsidRPr="000C49A2" w:rsidRDefault="002D101F" w:rsidP="00053C59">
      <w:pPr>
        <w:spacing w:line="360" w:lineRule="auto"/>
        <w:ind w:left="0" w:firstLine="0"/>
        <w:rPr>
          <w:b/>
          <w:sz w:val="28"/>
          <w:szCs w:val="28"/>
        </w:rPr>
      </w:pPr>
      <w:r w:rsidRPr="000C49A2">
        <w:rPr>
          <w:b/>
          <w:sz w:val="28"/>
          <w:szCs w:val="28"/>
        </w:rPr>
        <w:lastRenderedPageBreak/>
        <w:t xml:space="preserve">3.7 </w:t>
      </w:r>
      <w:r w:rsidR="00C654C6" w:rsidRPr="000C49A2">
        <w:rPr>
          <w:b/>
          <w:sz w:val="28"/>
          <w:szCs w:val="28"/>
        </w:rPr>
        <w:t>POST-PROCESSING</w:t>
      </w:r>
    </w:p>
    <w:p w14:paraId="6E8EE80C" w14:textId="45123457" w:rsidR="00053C59" w:rsidRDefault="00AF4DB9" w:rsidP="00053C59">
      <w:pPr>
        <w:spacing w:line="360" w:lineRule="auto"/>
        <w:ind w:left="0" w:firstLine="0"/>
        <w:rPr>
          <w:color w:val="FF0000"/>
          <w:sz w:val="24"/>
          <w:szCs w:val="24"/>
        </w:rPr>
      </w:pPr>
      <w:r w:rsidRPr="00403850">
        <w:rPr>
          <w:sz w:val="24"/>
          <w:szCs w:val="24"/>
        </w:rPr>
        <w:t>From the contours, we see that there is a region of high pressure at the leading edge (stagnation point) and region of low pressure on the upper surface of airfoil. From Bernoulli equation, we know that whenever there is high velocity, we have low pressure and vice versa. Figure shows the simulation outcomes of static pressure at angle of attack 0</w:t>
      </w:r>
      <w:r w:rsidR="00CE0369" w:rsidRPr="00403850">
        <w:rPr>
          <w:sz w:val="24"/>
          <w:szCs w:val="24"/>
        </w:rPr>
        <w:t>° with</w:t>
      </w:r>
      <w:r w:rsidRPr="00403850">
        <w:rPr>
          <w:sz w:val="24"/>
          <w:szCs w:val="24"/>
        </w:rPr>
        <w:t xml:space="preserve"> </w:t>
      </w:r>
      <w:r w:rsidR="00CE0369">
        <w:rPr>
          <w:sz w:val="24"/>
          <w:szCs w:val="24"/>
        </w:rPr>
        <w:t>k-epsilon</w:t>
      </w:r>
      <w:r w:rsidRPr="00403850">
        <w:rPr>
          <w:sz w:val="24"/>
          <w:szCs w:val="24"/>
        </w:rPr>
        <w:t xml:space="preserve"> model. The pressure on the lower surface of the airfoil was greater than that of the incoming flow stream and as a result it effectively “pushed” the airfoil upward, normal to the incoming flow stream</w:t>
      </w:r>
      <w:r w:rsidRPr="00403850">
        <w:rPr>
          <w:color w:val="FF0000"/>
          <w:sz w:val="24"/>
          <w:szCs w:val="24"/>
        </w:rPr>
        <w:t>.</w:t>
      </w:r>
    </w:p>
    <w:p w14:paraId="71BCE398" w14:textId="77777777" w:rsidR="00D54BF1" w:rsidRDefault="00D54BF1" w:rsidP="00B60E64">
      <w:pPr>
        <w:ind w:left="0" w:firstLine="0"/>
        <w:jc w:val="left"/>
        <w:rPr>
          <w:noProof/>
          <w:sz w:val="24"/>
          <w:szCs w:val="24"/>
        </w:rPr>
      </w:pPr>
    </w:p>
    <w:p w14:paraId="5ADB8D69" w14:textId="76EB8B4B" w:rsidR="00AF4DB9" w:rsidRDefault="00AF4DB9" w:rsidP="00B60E64">
      <w:pPr>
        <w:ind w:left="0" w:firstLine="0"/>
        <w:jc w:val="left"/>
        <w:rPr>
          <w:noProof/>
          <w:sz w:val="24"/>
          <w:szCs w:val="24"/>
        </w:rPr>
      </w:pPr>
      <w:r w:rsidRPr="00403850">
        <w:rPr>
          <w:noProof/>
          <w:sz w:val="24"/>
          <w:szCs w:val="24"/>
          <w:lang w:val="en-IN" w:eastAsia="en-IN"/>
        </w:rPr>
        <w:drawing>
          <wp:inline distT="0" distB="0" distL="0" distR="0" wp14:anchorId="23F6E153" wp14:editId="0FD46B5D">
            <wp:extent cx="2944495" cy="2267764"/>
            <wp:effectExtent l="0" t="0" r="8255"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95"/>
                    <a:stretch>
                      <a:fillRect/>
                    </a:stretch>
                  </pic:blipFill>
                  <pic:spPr>
                    <a:xfrm>
                      <a:off x="0" y="0"/>
                      <a:ext cx="2965187" cy="2283700"/>
                    </a:xfrm>
                    <a:prstGeom prst="rect">
                      <a:avLst/>
                    </a:prstGeom>
                  </pic:spPr>
                </pic:pic>
              </a:graphicData>
            </a:graphic>
          </wp:inline>
        </w:drawing>
      </w:r>
      <w:r w:rsidR="00D441F1">
        <w:rPr>
          <w:noProof/>
          <w:sz w:val="24"/>
          <w:szCs w:val="24"/>
        </w:rPr>
        <w:t xml:space="preserve">      </w:t>
      </w:r>
      <w:r w:rsidRPr="00403850">
        <w:rPr>
          <w:noProof/>
          <w:sz w:val="24"/>
          <w:szCs w:val="24"/>
          <w:lang w:val="en-IN" w:eastAsia="en-IN"/>
        </w:rPr>
        <w:drawing>
          <wp:inline distT="0" distB="0" distL="0" distR="0" wp14:anchorId="35BEC7AA" wp14:editId="136245AC">
            <wp:extent cx="2456180" cy="2278720"/>
            <wp:effectExtent l="0" t="0" r="1270" b="7620"/>
            <wp:docPr id="490" name="Picture 490"/>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96"/>
                    <a:stretch>
                      <a:fillRect/>
                    </a:stretch>
                  </pic:blipFill>
                  <pic:spPr>
                    <a:xfrm>
                      <a:off x="0" y="0"/>
                      <a:ext cx="2505660" cy="2324625"/>
                    </a:xfrm>
                    <a:prstGeom prst="rect">
                      <a:avLst/>
                    </a:prstGeom>
                  </pic:spPr>
                </pic:pic>
              </a:graphicData>
            </a:graphic>
          </wp:inline>
        </w:drawing>
      </w:r>
    </w:p>
    <w:p w14:paraId="5D40B079" w14:textId="77777777" w:rsidR="00B60E64" w:rsidRDefault="00B60E64" w:rsidP="00053C59">
      <w:pPr>
        <w:ind w:left="0" w:firstLine="0"/>
        <w:jc w:val="center"/>
        <w:rPr>
          <w:sz w:val="24"/>
          <w:szCs w:val="24"/>
        </w:rPr>
      </w:pPr>
    </w:p>
    <w:p w14:paraId="0878C434" w14:textId="02216EE5" w:rsidR="00AF4DB9" w:rsidRDefault="00AF4DB9" w:rsidP="00053C59">
      <w:pPr>
        <w:ind w:left="0" w:firstLine="0"/>
        <w:jc w:val="center"/>
        <w:rPr>
          <w:sz w:val="24"/>
          <w:szCs w:val="24"/>
        </w:rPr>
      </w:pPr>
      <w:r w:rsidRPr="00403850">
        <w:rPr>
          <w:sz w:val="24"/>
          <w:szCs w:val="24"/>
        </w:rPr>
        <w:t>Static Pressure and velocity plot at 0° Angle of attack.</w:t>
      </w:r>
    </w:p>
    <w:p w14:paraId="1B959DC4" w14:textId="77777777" w:rsidR="00F957F7" w:rsidRDefault="00F957F7" w:rsidP="00D441F1">
      <w:pPr>
        <w:rPr>
          <w:sz w:val="24"/>
          <w:szCs w:val="24"/>
        </w:rPr>
      </w:pPr>
    </w:p>
    <w:p w14:paraId="4082E727" w14:textId="67779164" w:rsidR="00F21BB0" w:rsidRDefault="00F21BB0" w:rsidP="00D441F1">
      <w:pPr>
        <w:spacing w:line="360" w:lineRule="auto"/>
        <w:rPr>
          <w:sz w:val="24"/>
          <w:szCs w:val="24"/>
        </w:rPr>
      </w:pPr>
      <w:r w:rsidRPr="00053C59">
        <w:rPr>
          <w:sz w:val="24"/>
          <w:szCs w:val="24"/>
        </w:rPr>
        <w:t>The graph of pressure</w:t>
      </w:r>
      <w:r>
        <w:rPr>
          <w:sz w:val="24"/>
          <w:szCs w:val="24"/>
        </w:rPr>
        <w:t xml:space="preserve"> contour shows a high pressure area below the airfoil due to the ground at close proximity.</w:t>
      </w:r>
      <w:r w:rsidR="00D441F1">
        <w:rPr>
          <w:sz w:val="24"/>
          <w:szCs w:val="24"/>
        </w:rPr>
        <w:t xml:space="preserve"> </w:t>
      </w:r>
      <w:r>
        <w:rPr>
          <w:sz w:val="24"/>
          <w:szCs w:val="24"/>
        </w:rPr>
        <w:t xml:space="preserve"> We can see vortex at the trailing edge of the airfoil which is due to the difference in pressure at the top and bottom of the airfoil. The</w:t>
      </w:r>
      <w:r w:rsidR="00D441F1">
        <w:rPr>
          <w:sz w:val="24"/>
          <w:szCs w:val="24"/>
        </w:rPr>
        <w:t xml:space="preserve"> </w:t>
      </w:r>
      <w:r>
        <w:rPr>
          <w:sz w:val="24"/>
          <w:szCs w:val="24"/>
        </w:rPr>
        <w:t xml:space="preserve"> low pressure area indicate the area of higher velocity. The leading edge experiences area of high pressure and is</w:t>
      </w:r>
      <w:r w:rsidR="00D441F1">
        <w:rPr>
          <w:sz w:val="24"/>
          <w:szCs w:val="24"/>
        </w:rPr>
        <w:t xml:space="preserve"> </w:t>
      </w:r>
      <w:r>
        <w:rPr>
          <w:sz w:val="24"/>
          <w:szCs w:val="24"/>
        </w:rPr>
        <w:t xml:space="preserve"> called the </w:t>
      </w:r>
      <w:r w:rsidR="00D441F1">
        <w:rPr>
          <w:sz w:val="24"/>
          <w:szCs w:val="24"/>
        </w:rPr>
        <w:t xml:space="preserve"> </w:t>
      </w:r>
      <w:r>
        <w:rPr>
          <w:sz w:val="24"/>
          <w:szCs w:val="24"/>
        </w:rPr>
        <w:t>stagnation point.</w:t>
      </w:r>
    </w:p>
    <w:p w14:paraId="251D9B2B" w14:textId="19C932EA" w:rsidR="00F21BB0" w:rsidRDefault="00F21BB0" w:rsidP="00D441F1">
      <w:pPr>
        <w:spacing w:line="360" w:lineRule="auto"/>
        <w:rPr>
          <w:sz w:val="24"/>
          <w:szCs w:val="24"/>
        </w:rPr>
      </w:pPr>
      <w:r>
        <w:rPr>
          <w:sz w:val="24"/>
          <w:szCs w:val="24"/>
        </w:rPr>
        <w:t>The area under the airfoil has high pressure air under it which in turn gives a push in the upward direction hence producing lift.</w:t>
      </w:r>
      <w:r w:rsidRPr="00F21BB0">
        <w:rPr>
          <w:sz w:val="24"/>
          <w:szCs w:val="24"/>
        </w:rPr>
        <w:t xml:space="preserve"> </w:t>
      </w:r>
    </w:p>
    <w:p w14:paraId="7BD683AE" w14:textId="77777777" w:rsidR="00F21BB0" w:rsidRDefault="00F21BB0" w:rsidP="00D441F1">
      <w:pPr>
        <w:spacing w:line="360" w:lineRule="auto"/>
        <w:rPr>
          <w:sz w:val="24"/>
          <w:szCs w:val="24"/>
        </w:rPr>
      </w:pPr>
      <w:r>
        <w:rPr>
          <w:sz w:val="24"/>
          <w:szCs w:val="24"/>
        </w:rPr>
        <w:t>The velocity magnitude contour shows the maximum and minimum velocity on the airfoil. The inlet velocity was given as 30 m/s. The leading edge the velocity is very low and this point is called the stagnation point.</w:t>
      </w:r>
      <w:r w:rsidRPr="00AD5D91">
        <w:rPr>
          <w:sz w:val="24"/>
          <w:szCs w:val="24"/>
        </w:rPr>
        <w:t xml:space="preserve"> </w:t>
      </w:r>
      <w:r>
        <w:rPr>
          <w:sz w:val="24"/>
          <w:szCs w:val="24"/>
        </w:rPr>
        <w:t>The low pressure area indicate the area of higher velocity. The leading edge experiences area of high pressure and is called the stagnation point. The area under the airfoil has high pressure air under it which in turn gives a push in the upward direction hence producing lift.</w:t>
      </w:r>
    </w:p>
    <w:p w14:paraId="750EC3AB" w14:textId="77777777" w:rsidR="00491AEB" w:rsidRDefault="00491AEB" w:rsidP="00D441F1">
      <w:pPr>
        <w:spacing w:line="360" w:lineRule="auto"/>
        <w:rPr>
          <w:b/>
          <w:sz w:val="24"/>
          <w:szCs w:val="24"/>
        </w:rPr>
      </w:pPr>
    </w:p>
    <w:p w14:paraId="2603B05C" w14:textId="66355E8D" w:rsidR="007B17A0" w:rsidRPr="000C49A2" w:rsidRDefault="007B17A0" w:rsidP="0020475A">
      <w:pPr>
        <w:spacing w:line="360" w:lineRule="auto"/>
        <w:jc w:val="center"/>
        <w:rPr>
          <w:b/>
          <w:sz w:val="28"/>
          <w:szCs w:val="28"/>
        </w:rPr>
      </w:pPr>
      <w:r w:rsidRPr="000C49A2">
        <w:rPr>
          <w:b/>
          <w:sz w:val="28"/>
          <w:szCs w:val="28"/>
        </w:rPr>
        <w:t>CHAPTER</w:t>
      </w:r>
      <w:r w:rsidR="002D101F" w:rsidRPr="000C49A2">
        <w:rPr>
          <w:b/>
          <w:sz w:val="28"/>
          <w:szCs w:val="28"/>
        </w:rPr>
        <w:t>-4</w:t>
      </w:r>
    </w:p>
    <w:p w14:paraId="76917C08" w14:textId="77777777" w:rsidR="007B17A0" w:rsidRDefault="007B17A0" w:rsidP="0020475A">
      <w:pPr>
        <w:spacing w:line="360" w:lineRule="auto"/>
        <w:jc w:val="center"/>
        <w:rPr>
          <w:b/>
          <w:sz w:val="28"/>
          <w:szCs w:val="28"/>
        </w:rPr>
      </w:pPr>
      <w:r>
        <w:rPr>
          <w:b/>
          <w:sz w:val="28"/>
          <w:szCs w:val="28"/>
        </w:rPr>
        <w:t>RESULTS FROM SIMULATION</w:t>
      </w:r>
    </w:p>
    <w:p w14:paraId="2362F2A7" w14:textId="77777777" w:rsidR="007B17A0" w:rsidRPr="00D441F1" w:rsidRDefault="007B17A0" w:rsidP="00825D86">
      <w:pPr>
        <w:spacing w:line="240" w:lineRule="auto"/>
        <w:jc w:val="left"/>
        <w:rPr>
          <w:b/>
          <w:sz w:val="24"/>
          <w:szCs w:val="24"/>
        </w:rPr>
      </w:pPr>
    </w:p>
    <w:p w14:paraId="482E0733" w14:textId="77DB0D60" w:rsidR="00684AD9" w:rsidRPr="0020475A" w:rsidRDefault="002D101F" w:rsidP="00825D86">
      <w:pPr>
        <w:spacing w:line="240" w:lineRule="auto"/>
        <w:jc w:val="left"/>
        <w:rPr>
          <w:b/>
          <w:sz w:val="28"/>
          <w:szCs w:val="28"/>
        </w:rPr>
      </w:pPr>
      <w:r>
        <w:rPr>
          <w:b/>
          <w:sz w:val="28"/>
          <w:szCs w:val="28"/>
        </w:rPr>
        <w:t xml:space="preserve">4.1 </w:t>
      </w:r>
      <w:r w:rsidR="00D441F1" w:rsidRPr="0020475A">
        <w:rPr>
          <w:b/>
          <w:sz w:val="28"/>
          <w:szCs w:val="28"/>
        </w:rPr>
        <w:t xml:space="preserve">CONTOUR OF PRESSURE COEFFICIENT FOR VARIOUS H/C </w:t>
      </w:r>
      <w:r w:rsidRPr="0020475A">
        <w:rPr>
          <w:b/>
          <w:sz w:val="28"/>
          <w:szCs w:val="28"/>
        </w:rPr>
        <w:t xml:space="preserve">                            </w:t>
      </w:r>
      <w:r w:rsidR="00D441F1" w:rsidRPr="0020475A">
        <w:rPr>
          <w:b/>
          <w:sz w:val="28"/>
          <w:szCs w:val="28"/>
        </w:rPr>
        <w:t>VALUES</w:t>
      </w:r>
    </w:p>
    <w:p w14:paraId="66CF1AD1" w14:textId="77777777" w:rsidR="007A713D" w:rsidRDefault="007A713D" w:rsidP="00475A34">
      <w:pPr>
        <w:spacing w:line="360" w:lineRule="auto"/>
        <w:rPr>
          <w:b/>
          <w:sz w:val="24"/>
          <w:szCs w:val="24"/>
        </w:rPr>
      </w:pPr>
    </w:p>
    <w:p w14:paraId="5255237F" w14:textId="09F111D5" w:rsidR="00475A34" w:rsidRPr="00475A34" w:rsidRDefault="00576FA3" w:rsidP="00475A34">
      <w:pPr>
        <w:spacing w:line="360" w:lineRule="auto"/>
        <w:jc w:val="center"/>
        <w:rPr>
          <w:sz w:val="24"/>
          <w:szCs w:val="24"/>
        </w:rPr>
      </w:pPr>
      <w:r>
        <w:rPr>
          <w:b/>
          <w:sz w:val="24"/>
          <w:szCs w:val="24"/>
        </w:rPr>
        <w:pict w14:anchorId="7BF37DA5">
          <v:shape id="_x0000_i1027" type="#_x0000_t75" style="width:228.9pt;height:157.95pt">
            <v:imagedata r:id="rId97" o:title="pressure coefi EE0"/>
          </v:shape>
        </w:pict>
      </w:r>
      <w:r w:rsidR="00475A34">
        <w:rPr>
          <w:b/>
          <w:sz w:val="24"/>
          <w:szCs w:val="24"/>
        </w:rPr>
        <w:t xml:space="preserve"> </w:t>
      </w:r>
      <w:r w:rsidR="00684AD9">
        <w:rPr>
          <w:b/>
          <w:sz w:val="24"/>
          <w:szCs w:val="24"/>
        </w:rPr>
        <w:t xml:space="preserve">      </w:t>
      </w:r>
      <w:r>
        <w:rPr>
          <w:b/>
          <w:sz w:val="24"/>
          <w:szCs w:val="24"/>
        </w:rPr>
        <w:pict w14:anchorId="31BF007C">
          <v:shape id="_x0000_i1028" type="#_x0000_t75" style="width:212.8pt;height:155.8pt">
            <v:imagedata r:id="rId98" o:title="pres_coSSDD0"/>
          </v:shape>
        </w:pict>
      </w:r>
      <w:r w:rsidR="00475A34" w:rsidRPr="00475A34">
        <w:rPr>
          <w:sz w:val="24"/>
          <w:szCs w:val="24"/>
        </w:rPr>
        <w:t xml:space="preserve">        </w:t>
      </w:r>
      <w:r w:rsidR="00475A34">
        <w:rPr>
          <w:sz w:val="24"/>
          <w:szCs w:val="24"/>
        </w:rPr>
        <w:t xml:space="preserve">                 </w:t>
      </w:r>
      <w:proofErr w:type="gramStart"/>
      <w:r w:rsidR="00475A34">
        <w:rPr>
          <w:sz w:val="24"/>
          <w:szCs w:val="24"/>
        </w:rPr>
        <w:t>h</w:t>
      </w:r>
      <w:r w:rsidR="00475A34" w:rsidRPr="00475A34">
        <w:rPr>
          <w:sz w:val="24"/>
          <w:szCs w:val="24"/>
        </w:rPr>
        <w:t>/</w:t>
      </w:r>
      <w:r w:rsidR="00475A34">
        <w:rPr>
          <w:sz w:val="24"/>
          <w:szCs w:val="24"/>
        </w:rPr>
        <w:t>c</w:t>
      </w:r>
      <w:r w:rsidR="004F757A">
        <w:rPr>
          <w:sz w:val="24"/>
          <w:szCs w:val="24"/>
        </w:rPr>
        <w:t>=</w:t>
      </w:r>
      <w:proofErr w:type="gramEnd"/>
      <w:r w:rsidR="00475A34">
        <w:rPr>
          <w:sz w:val="24"/>
          <w:szCs w:val="24"/>
        </w:rPr>
        <w:t>0.75</w:t>
      </w:r>
      <w:r w:rsidR="00475A34">
        <w:rPr>
          <w:sz w:val="24"/>
          <w:szCs w:val="24"/>
        </w:rPr>
        <w:tab/>
      </w:r>
      <w:r w:rsidR="00475A34">
        <w:rPr>
          <w:sz w:val="24"/>
          <w:szCs w:val="24"/>
        </w:rPr>
        <w:tab/>
      </w:r>
      <w:r w:rsidR="00475A34">
        <w:rPr>
          <w:sz w:val="24"/>
          <w:szCs w:val="24"/>
        </w:rPr>
        <w:tab/>
      </w:r>
      <w:r w:rsidR="00475A34">
        <w:rPr>
          <w:sz w:val="24"/>
          <w:szCs w:val="24"/>
        </w:rPr>
        <w:tab/>
      </w:r>
      <w:r w:rsidR="00475A34">
        <w:rPr>
          <w:sz w:val="24"/>
          <w:szCs w:val="24"/>
        </w:rPr>
        <w:tab/>
      </w:r>
      <w:r w:rsidR="00475A34">
        <w:rPr>
          <w:sz w:val="24"/>
          <w:szCs w:val="24"/>
        </w:rPr>
        <w:tab/>
        <w:t>h/c</w:t>
      </w:r>
      <w:r w:rsidR="004F757A">
        <w:rPr>
          <w:sz w:val="24"/>
          <w:szCs w:val="24"/>
        </w:rPr>
        <w:t>=</w:t>
      </w:r>
      <w:r w:rsidR="00475A34">
        <w:rPr>
          <w:sz w:val="24"/>
          <w:szCs w:val="24"/>
        </w:rPr>
        <w:t>0.5</w:t>
      </w:r>
    </w:p>
    <w:p w14:paraId="56C0210E" w14:textId="77777777" w:rsidR="00475A34" w:rsidRDefault="00475A34" w:rsidP="00475A34">
      <w:pPr>
        <w:spacing w:line="360" w:lineRule="auto"/>
        <w:ind w:left="0" w:firstLine="0"/>
        <w:rPr>
          <w:b/>
          <w:sz w:val="24"/>
          <w:szCs w:val="24"/>
        </w:rPr>
      </w:pPr>
    </w:p>
    <w:p w14:paraId="0045C364" w14:textId="77777777" w:rsidR="004F757A" w:rsidRDefault="004F757A" w:rsidP="00475A34">
      <w:pPr>
        <w:spacing w:line="360" w:lineRule="auto"/>
        <w:ind w:left="0" w:firstLine="0"/>
        <w:rPr>
          <w:b/>
          <w:sz w:val="24"/>
          <w:szCs w:val="24"/>
        </w:rPr>
      </w:pPr>
    </w:p>
    <w:p w14:paraId="64A9CD3A" w14:textId="77777777" w:rsidR="00475A34" w:rsidRDefault="00475A34" w:rsidP="00475A34">
      <w:pPr>
        <w:spacing w:line="360" w:lineRule="auto"/>
        <w:ind w:left="0" w:firstLine="0"/>
        <w:rPr>
          <w:b/>
          <w:sz w:val="24"/>
          <w:szCs w:val="24"/>
        </w:rPr>
      </w:pPr>
    </w:p>
    <w:p w14:paraId="23C10A9A" w14:textId="54881442" w:rsidR="00475A34" w:rsidRDefault="00576FA3" w:rsidP="00684AD9">
      <w:pPr>
        <w:spacing w:line="360" w:lineRule="auto"/>
        <w:jc w:val="center"/>
        <w:rPr>
          <w:b/>
          <w:sz w:val="24"/>
          <w:szCs w:val="24"/>
        </w:rPr>
      </w:pPr>
      <w:r>
        <w:rPr>
          <w:b/>
          <w:sz w:val="24"/>
          <w:szCs w:val="24"/>
        </w:rPr>
        <w:pict w14:anchorId="552C098C">
          <v:shape id="_x0000_i1029" type="#_x0000_t75" style="width:229.95pt;height:195.6pt">
            <v:imagedata r:id="rId99" o:title="1524576687428_PRESSURE COEF0,25"/>
          </v:shape>
        </w:pict>
      </w:r>
      <w:r w:rsidR="00475A34">
        <w:rPr>
          <w:b/>
          <w:sz w:val="24"/>
          <w:szCs w:val="24"/>
        </w:rPr>
        <w:t xml:space="preserve">        </w:t>
      </w:r>
      <w:r>
        <w:rPr>
          <w:b/>
          <w:sz w:val="24"/>
          <w:szCs w:val="24"/>
        </w:rPr>
        <w:pict w14:anchorId="7816E299">
          <v:shape id="_x0000_i1030" type="#_x0000_t75" style="width:205.25pt;height:197.75pt">
            <v:imagedata r:id="rId100" o:title="1524572565820_pressure coefDD"/>
          </v:shape>
        </w:pict>
      </w:r>
    </w:p>
    <w:p w14:paraId="0D16977B" w14:textId="3F4641BC" w:rsidR="00475A34" w:rsidRDefault="00475A34" w:rsidP="00475A34">
      <w:pPr>
        <w:spacing w:line="360" w:lineRule="auto"/>
        <w:jc w:val="left"/>
        <w:rPr>
          <w:sz w:val="24"/>
          <w:szCs w:val="24"/>
        </w:rPr>
      </w:pPr>
      <w:r w:rsidRPr="00475A34">
        <w:rPr>
          <w:sz w:val="24"/>
          <w:szCs w:val="24"/>
        </w:rPr>
        <w:t xml:space="preserve">        </w:t>
      </w:r>
      <w:r>
        <w:rPr>
          <w:sz w:val="24"/>
          <w:szCs w:val="24"/>
        </w:rPr>
        <w:t xml:space="preserve">                 h</w:t>
      </w:r>
      <w:r w:rsidRPr="00475A34">
        <w:rPr>
          <w:sz w:val="24"/>
          <w:szCs w:val="24"/>
        </w:rPr>
        <w:t>/</w:t>
      </w:r>
      <w:r w:rsidR="004F757A">
        <w:rPr>
          <w:sz w:val="24"/>
          <w:szCs w:val="24"/>
        </w:rPr>
        <w:t>c=0.25</w:t>
      </w:r>
      <w:r w:rsidR="004F757A">
        <w:rPr>
          <w:sz w:val="24"/>
          <w:szCs w:val="24"/>
        </w:rPr>
        <w:tab/>
      </w:r>
      <w:r w:rsidR="004F757A">
        <w:rPr>
          <w:sz w:val="24"/>
          <w:szCs w:val="24"/>
        </w:rPr>
        <w:tab/>
      </w:r>
      <w:r w:rsidR="004F757A">
        <w:rPr>
          <w:sz w:val="24"/>
          <w:szCs w:val="24"/>
        </w:rPr>
        <w:tab/>
      </w:r>
      <w:r w:rsidR="004F757A">
        <w:rPr>
          <w:sz w:val="24"/>
          <w:szCs w:val="24"/>
        </w:rPr>
        <w:tab/>
      </w:r>
      <w:r w:rsidR="004F757A">
        <w:rPr>
          <w:sz w:val="24"/>
          <w:szCs w:val="24"/>
        </w:rPr>
        <w:tab/>
      </w:r>
      <w:r w:rsidR="004F757A">
        <w:rPr>
          <w:sz w:val="24"/>
          <w:szCs w:val="24"/>
        </w:rPr>
        <w:tab/>
        <w:t>h/c=</w:t>
      </w:r>
      <w:r>
        <w:rPr>
          <w:sz w:val="24"/>
          <w:szCs w:val="24"/>
        </w:rPr>
        <w:t>0.1</w:t>
      </w:r>
    </w:p>
    <w:p w14:paraId="0F0687D4" w14:textId="3D6B9987" w:rsidR="00475A34" w:rsidRDefault="004F757A" w:rsidP="0020475A">
      <w:pPr>
        <w:spacing w:line="360" w:lineRule="auto"/>
        <w:ind w:left="0" w:firstLine="0"/>
        <w:rPr>
          <w:color w:val="auto"/>
          <w:sz w:val="24"/>
          <w:szCs w:val="24"/>
        </w:rPr>
      </w:pPr>
      <w:r>
        <w:rPr>
          <w:sz w:val="24"/>
          <w:szCs w:val="24"/>
        </w:rPr>
        <w:t xml:space="preserve">The pressure coefficient contour </w:t>
      </w:r>
      <w:r w:rsidR="00475A34">
        <w:rPr>
          <w:sz w:val="24"/>
          <w:szCs w:val="24"/>
        </w:rPr>
        <w:t>shows that th</w:t>
      </w:r>
      <w:r>
        <w:rPr>
          <w:sz w:val="24"/>
          <w:szCs w:val="24"/>
        </w:rPr>
        <w:t>ere i</w:t>
      </w:r>
      <w:r w:rsidR="00475A34">
        <w:rPr>
          <w:sz w:val="24"/>
          <w:szCs w:val="24"/>
        </w:rPr>
        <w:t>s significan</w:t>
      </w:r>
      <w:r>
        <w:rPr>
          <w:sz w:val="24"/>
          <w:szCs w:val="24"/>
        </w:rPr>
        <w:t xml:space="preserve">t amount of pressure on the lower side of the airfoil and has low pressure on the upper side. The contour of h/c=0.1 </w:t>
      </w:r>
      <w:r w:rsidR="00491AEB">
        <w:rPr>
          <w:sz w:val="24"/>
          <w:szCs w:val="24"/>
        </w:rPr>
        <w:t xml:space="preserve">shows lower </w:t>
      </w:r>
      <w:r w:rsidR="00491AEB">
        <w:rPr>
          <w:sz w:val="24"/>
          <w:szCs w:val="24"/>
        </w:rPr>
        <w:lastRenderedPageBreak/>
        <w:t>pressure below the airfoil which may cause instability.</w:t>
      </w:r>
      <w:r w:rsidR="00982A94" w:rsidRPr="00982A94">
        <w:t xml:space="preserve"> </w:t>
      </w:r>
      <w:r w:rsidR="00982A94" w:rsidRPr="007A713D">
        <w:rPr>
          <w:color w:val="auto"/>
          <w:sz w:val="24"/>
          <w:szCs w:val="24"/>
        </w:rPr>
        <w:t>This is due to the existence flow passage between the airfoil’s bottom surface and the ground plane, which culminates in a suction effect</w:t>
      </w:r>
      <w:r w:rsidR="007A713D">
        <w:rPr>
          <w:color w:val="auto"/>
          <w:sz w:val="24"/>
          <w:szCs w:val="24"/>
        </w:rPr>
        <w:t>.</w:t>
      </w:r>
    </w:p>
    <w:p w14:paraId="35ECEA42" w14:textId="77777777" w:rsidR="007A713D" w:rsidRPr="007A713D" w:rsidRDefault="007A713D" w:rsidP="00475A34">
      <w:pPr>
        <w:spacing w:line="360" w:lineRule="auto"/>
        <w:ind w:left="0" w:firstLine="0"/>
        <w:rPr>
          <w:color w:val="auto"/>
          <w:sz w:val="24"/>
          <w:szCs w:val="24"/>
        </w:rPr>
      </w:pPr>
    </w:p>
    <w:p w14:paraId="588C674E" w14:textId="00931D43" w:rsidR="007A713D" w:rsidRPr="002D101F" w:rsidRDefault="0020475A" w:rsidP="00825D86">
      <w:pPr>
        <w:spacing w:line="240" w:lineRule="auto"/>
        <w:jc w:val="left"/>
        <w:rPr>
          <w:b/>
          <w:sz w:val="28"/>
          <w:szCs w:val="28"/>
        </w:rPr>
      </w:pPr>
      <w:r>
        <w:rPr>
          <w:b/>
          <w:sz w:val="28"/>
          <w:szCs w:val="28"/>
        </w:rPr>
        <w:t xml:space="preserve">4.2 </w:t>
      </w:r>
      <w:r w:rsidR="007A713D" w:rsidRPr="0020475A">
        <w:rPr>
          <w:b/>
          <w:sz w:val="28"/>
          <w:szCs w:val="28"/>
        </w:rPr>
        <w:t>CONTOUR OF VELOCITY MAGNITUDE FOR VARIOUS H/C VALUES</w:t>
      </w:r>
    </w:p>
    <w:p w14:paraId="416A1C24" w14:textId="77777777" w:rsidR="007A713D" w:rsidRDefault="007A713D" w:rsidP="007A713D">
      <w:pPr>
        <w:spacing w:line="360" w:lineRule="auto"/>
        <w:rPr>
          <w:b/>
          <w:sz w:val="24"/>
          <w:szCs w:val="24"/>
        </w:rPr>
      </w:pPr>
    </w:p>
    <w:p w14:paraId="1EC669A5" w14:textId="07813559" w:rsidR="007A713D" w:rsidRDefault="00576FA3" w:rsidP="007A713D">
      <w:pPr>
        <w:spacing w:line="360" w:lineRule="auto"/>
        <w:jc w:val="center"/>
        <w:rPr>
          <w:b/>
          <w:sz w:val="24"/>
          <w:szCs w:val="24"/>
        </w:rPr>
      </w:pPr>
      <w:r>
        <w:rPr>
          <w:b/>
          <w:sz w:val="24"/>
          <w:szCs w:val="24"/>
        </w:rPr>
        <w:pict w14:anchorId="1F75FAEB">
          <v:shape id="_x0000_i1031" type="#_x0000_t75" style="width:227.8pt;height:168.7pt">
            <v:imagedata r:id="rId101" o:title="1524573471434_velocity mag0"/>
          </v:shape>
        </w:pict>
      </w:r>
      <w:r w:rsidR="00E52FDE">
        <w:rPr>
          <w:b/>
          <w:sz w:val="24"/>
          <w:szCs w:val="24"/>
        </w:rPr>
        <w:t xml:space="preserve">      </w:t>
      </w:r>
      <w:r>
        <w:rPr>
          <w:b/>
          <w:sz w:val="24"/>
          <w:szCs w:val="24"/>
        </w:rPr>
        <w:pict w14:anchorId="300267B1">
          <v:shape id="_x0000_i1032" type="#_x0000_t75" style="width:218.15pt;height:167.65pt">
            <v:imagedata r:id="rId102" o:title="vel0"/>
          </v:shape>
        </w:pict>
      </w:r>
    </w:p>
    <w:p w14:paraId="4E3A9154" w14:textId="77777777" w:rsidR="00E52FDE" w:rsidRPr="00475A34" w:rsidRDefault="00E52FDE" w:rsidP="00E52FDE">
      <w:pPr>
        <w:spacing w:line="360" w:lineRule="auto"/>
        <w:jc w:val="center"/>
        <w:rPr>
          <w:sz w:val="24"/>
          <w:szCs w:val="24"/>
        </w:rPr>
      </w:pPr>
      <w:r>
        <w:rPr>
          <w:sz w:val="24"/>
          <w:szCs w:val="24"/>
        </w:rPr>
        <w:t>h</w:t>
      </w:r>
      <w:r w:rsidRPr="00475A34">
        <w:rPr>
          <w:sz w:val="24"/>
          <w:szCs w:val="24"/>
        </w:rPr>
        <w:t>/</w:t>
      </w:r>
      <w:r>
        <w:rPr>
          <w:sz w:val="24"/>
          <w:szCs w:val="24"/>
        </w:rPr>
        <w:t>c=0.75</w:t>
      </w:r>
      <w:r>
        <w:rPr>
          <w:sz w:val="24"/>
          <w:szCs w:val="24"/>
        </w:rPr>
        <w:tab/>
      </w:r>
      <w:r>
        <w:rPr>
          <w:sz w:val="24"/>
          <w:szCs w:val="24"/>
        </w:rPr>
        <w:tab/>
      </w:r>
      <w:r>
        <w:rPr>
          <w:sz w:val="24"/>
          <w:szCs w:val="24"/>
        </w:rPr>
        <w:tab/>
      </w:r>
      <w:r>
        <w:rPr>
          <w:sz w:val="24"/>
          <w:szCs w:val="24"/>
        </w:rPr>
        <w:tab/>
      </w:r>
      <w:r>
        <w:rPr>
          <w:sz w:val="24"/>
          <w:szCs w:val="24"/>
        </w:rPr>
        <w:tab/>
      </w:r>
      <w:r>
        <w:rPr>
          <w:sz w:val="24"/>
          <w:szCs w:val="24"/>
        </w:rPr>
        <w:tab/>
        <w:t>h/c=0.5</w:t>
      </w:r>
    </w:p>
    <w:p w14:paraId="37E61F87" w14:textId="77777777" w:rsidR="00E52FDE" w:rsidRDefault="00E52FDE" w:rsidP="00E52FDE">
      <w:pPr>
        <w:spacing w:line="360" w:lineRule="auto"/>
        <w:ind w:left="0" w:firstLine="0"/>
        <w:rPr>
          <w:b/>
          <w:sz w:val="24"/>
          <w:szCs w:val="24"/>
        </w:rPr>
      </w:pPr>
    </w:p>
    <w:p w14:paraId="257C3C63" w14:textId="77777777" w:rsidR="00E52FDE" w:rsidRDefault="00E52FDE" w:rsidP="007A713D">
      <w:pPr>
        <w:spacing w:line="360" w:lineRule="auto"/>
        <w:jc w:val="center"/>
        <w:rPr>
          <w:b/>
          <w:sz w:val="24"/>
          <w:szCs w:val="24"/>
        </w:rPr>
      </w:pPr>
    </w:p>
    <w:p w14:paraId="195A10B2" w14:textId="2EFBAFE1" w:rsidR="007A713D" w:rsidRDefault="00576FA3" w:rsidP="00E52FDE">
      <w:pPr>
        <w:spacing w:line="360" w:lineRule="auto"/>
        <w:jc w:val="center"/>
        <w:rPr>
          <w:sz w:val="24"/>
          <w:szCs w:val="24"/>
        </w:rPr>
      </w:pPr>
      <w:r>
        <w:rPr>
          <w:b/>
          <w:sz w:val="24"/>
          <w:szCs w:val="24"/>
        </w:rPr>
        <w:pict w14:anchorId="3E8BD7B2">
          <v:shape id="_x0000_i1033" type="#_x0000_t75" style="width:227.8pt;height:170.85pt">
            <v:imagedata r:id="rId103" o:title="1524576690060_VELOCITY MAG0"/>
          </v:shape>
        </w:pict>
      </w:r>
      <w:r w:rsidR="007A713D">
        <w:rPr>
          <w:b/>
          <w:noProof/>
          <w:sz w:val="24"/>
          <w:szCs w:val="24"/>
          <w:lang w:val="en-IN" w:eastAsia="en-IN"/>
        </w:rPr>
        <w:t xml:space="preserve">  </w:t>
      </w:r>
      <w:r w:rsidR="00E52FDE">
        <w:rPr>
          <w:b/>
          <w:noProof/>
          <w:sz w:val="24"/>
          <w:szCs w:val="24"/>
          <w:lang w:val="en-IN" w:eastAsia="en-IN"/>
        </w:rPr>
        <w:t xml:space="preserve">  </w:t>
      </w:r>
      <w:r w:rsidR="007A713D">
        <w:rPr>
          <w:b/>
          <w:noProof/>
          <w:sz w:val="24"/>
          <w:szCs w:val="24"/>
          <w:lang w:val="en-IN" w:eastAsia="en-IN"/>
        </w:rPr>
        <w:t xml:space="preserve"> </w:t>
      </w:r>
      <w:r w:rsidR="007A713D">
        <w:rPr>
          <w:b/>
          <w:noProof/>
          <w:sz w:val="24"/>
          <w:szCs w:val="24"/>
          <w:lang w:val="en-IN" w:eastAsia="en-IN"/>
        </w:rPr>
        <w:drawing>
          <wp:inline distT="0" distB="0" distL="0" distR="0" wp14:anchorId="588415D0" wp14:editId="5E45AFB1">
            <wp:extent cx="2795905" cy="2177402"/>
            <wp:effectExtent l="0" t="0" r="4445" b="0"/>
            <wp:docPr id="11" name="Picture 11" descr="C:\Users\gouri shankarj\AppData\Local\Microsoft\Windows\INetCache\Content.Word\velocity magnitde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gouri shankarj\AppData\Local\Microsoft\Windows\INetCache\Content.Word\velocity magnitde 0.1.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10889" cy="2189071"/>
                    </a:xfrm>
                    <a:prstGeom prst="rect">
                      <a:avLst/>
                    </a:prstGeom>
                    <a:noFill/>
                    <a:ln>
                      <a:noFill/>
                    </a:ln>
                  </pic:spPr>
                </pic:pic>
              </a:graphicData>
            </a:graphic>
          </wp:inline>
        </w:drawing>
      </w:r>
      <w:r w:rsidR="007A713D" w:rsidRPr="00475A34">
        <w:rPr>
          <w:sz w:val="24"/>
          <w:szCs w:val="24"/>
        </w:rPr>
        <w:t xml:space="preserve">        </w:t>
      </w:r>
      <w:r w:rsidR="007A713D">
        <w:rPr>
          <w:sz w:val="24"/>
          <w:szCs w:val="24"/>
        </w:rPr>
        <w:t xml:space="preserve">                 </w:t>
      </w:r>
      <w:proofErr w:type="gramStart"/>
      <w:r w:rsidR="007A713D">
        <w:rPr>
          <w:sz w:val="24"/>
          <w:szCs w:val="24"/>
        </w:rPr>
        <w:t>h</w:t>
      </w:r>
      <w:r w:rsidR="007A713D" w:rsidRPr="00475A34">
        <w:rPr>
          <w:sz w:val="24"/>
          <w:szCs w:val="24"/>
        </w:rPr>
        <w:t>/</w:t>
      </w:r>
      <w:r w:rsidR="007A713D">
        <w:rPr>
          <w:sz w:val="24"/>
          <w:szCs w:val="24"/>
        </w:rPr>
        <w:t>c=</w:t>
      </w:r>
      <w:proofErr w:type="gramEnd"/>
      <w:r w:rsidR="007A713D">
        <w:rPr>
          <w:sz w:val="24"/>
          <w:szCs w:val="24"/>
        </w:rPr>
        <w:t>0.25</w:t>
      </w:r>
      <w:r w:rsidR="007A713D">
        <w:rPr>
          <w:sz w:val="24"/>
          <w:szCs w:val="24"/>
        </w:rPr>
        <w:tab/>
      </w:r>
      <w:r w:rsidR="007A713D">
        <w:rPr>
          <w:sz w:val="24"/>
          <w:szCs w:val="24"/>
        </w:rPr>
        <w:tab/>
      </w:r>
      <w:r w:rsidR="007A713D">
        <w:rPr>
          <w:sz w:val="24"/>
          <w:szCs w:val="24"/>
        </w:rPr>
        <w:tab/>
      </w:r>
      <w:r w:rsidR="007A713D">
        <w:rPr>
          <w:sz w:val="24"/>
          <w:szCs w:val="24"/>
        </w:rPr>
        <w:tab/>
      </w:r>
      <w:r w:rsidR="007A713D">
        <w:rPr>
          <w:sz w:val="24"/>
          <w:szCs w:val="24"/>
        </w:rPr>
        <w:tab/>
      </w:r>
      <w:r w:rsidR="007A713D">
        <w:rPr>
          <w:sz w:val="24"/>
          <w:szCs w:val="24"/>
        </w:rPr>
        <w:tab/>
        <w:t>h/c=0.1</w:t>
      </w:r>
    </w:p>
    <w:p w14:paraId="05AC2624" w14:textId="77777777" w:rsidR="007A713D" w:rsidRDefault="007A713D" w:rsidP="007A713D">
      <w:pPr>
        <w:spacing w:line="360" w:lineRule="auto"/>
        <w:jc w:val="left"/>
        <w:rPr>
          <w:b/>
          <w:sz w:val="24"/>
          <w:szCs w:val="24"/>
        </w:rPr>
      </w:pPr>
    </w:p>
    <w:p w14:paraId="383FF5C4" w14:textId="77777777" w:rsidR="007A713D" w:rsidRDefault="007A713D" w:rsidP="00475A34">
      <w:pPr>
        <w:spacing w:line="360" w:lineRule="auto"/>
        <w:jc w:val="center"/>
        <w:rPr>
          <w:b/>
          <w:sz w:val="24"/>
          <w:szCs w:val="24"/>
        </w:rPr>
      </w:pPr>
    </w:p>
    <w:p w14:paraId="08C42D02" w14:textId="77777777" w:rsidR="007A713D" w:rsidRDefault="007A713D" w:rsidP="00475A34">
      <w:pPr>
        <w:spacing w:line="360" w:lineRule="auto"/>
        <w:jc w:val="center"/>
        <w:rPr>
          <w:b/>
          <w:sz w:val="24"/>
          <w:szCs w:val="24"/>
        </w:rPr>
      </w:pPr>
    </w:p>
    <w:p w14:paraId="0845ECA9" w14:textId="77777777" w:rsidR="009618C9" w:rsidRDefault="009618C9" w:rsidP="00AF4DB9">
      <w:pPr>
        <w:jc w:val="center"/>
        <w:rPr>
          <w:b/>
          <w:sz w:val="28"/>
          <w:szCs w:val="28"/>
        </w:rPr>
      </w:pPr>
    </w:p>
    <w:p w14:paraId="6F9ADC1F" w14:textId="77777777" w:rsidR="009618C9" w:rsidRDefault="009618C9" w:rsidP="00AF4DB9">
      <w:pPr>
        <w:jc w:val="center"/>
        <w:rPr>
          <w:b/>
          <w:sz w:val="28"/>
          <w:szCs w:val="28"/>
        </w:rPr>
      </w:pPr>
    </w:p>
    <w:p w14:paraId="3F2AEA88" w14:textId="5CF06631" w:rsidR="00AF4DB9" w:rsidRDefault="00576FA3" w:rsidP="00E52FDE">
      <w:pPr>
        <w:rPr>
          <w:b/>
          <w:sz w:val="28"/>
          <w:szCs w:val="28"/>
        </w:rPr>
      </w:pPr>
      <w:r>
        <w:rPr>
          <w:b/>
          <w:sz w:val="28"/>
          <w:szCs w:val="28"/>
        </w:rPr>
        <w:pict w14:anchorId="40573A46">
          <v:shape id="_x0000_i1034" type="#_x0000_t75" style="width:492.2pt;height:384.7pt">
            <v:imagedata r:id="rId105" o:title="naca_graph_collage"/>
          </v:shape>
        </w:pict>
      </w:r>
    </w:p>
    <w:p w14:paraId="2256D39D" w14:textId="77777777" w:rsidR="00B60E64" w:rsidRDefault="00B60E64" w:rsidP="00AF4DB9">
      <w:pPr>
        <w:jc w:val="center"/>
        <w:rPr>
          <w:b/>
          <w:sz w:val="28"/>
          <w:szCs w:val="28"/>
        </w:rPr>
      </w:pPr>
    </w:p>
    <w:p w14:paraId="7800E7BA" w14:textId="77777777" w:rsidR="00B60E64" w:rsidRDefault="00B60E64" w:rsidP="0020475A">
      <w:pPr>
        <w:spacing w:line="360" w:lineRule="auto"/>
        <w:jc w:val="center"/>
        <w:rPr>
          <w:b/>
          <w:sz w:val="28"/>
          <w:szCs w:val="28"/>
        </w:rPr>
      </w:pPr>
    </w:p>
    <w:p w14:paraId="55C6C587" w14:textId="41AC9B7E" w:rsidR="00B60E64" w:rsidRPr="00E52FDE" w:rsidRDefault="00E52FDE" w:rsidP="0020475A">
      <w:pPr>
        <w:spacing w:line="360" w:lineRule="auto"/>
        <w:rPr>
          <w:sz w:val="24"/>
          <w:szCs w:val="24"/>
        </w:rPr>
      </w:pPr>
      <w:r>
        <w:rPr>
          <w:sz w:val="24"/>
          <w:szCs w:val="24"/>
        </w:rPr>
        <w:t>The value of lift and drag shows that the lift on the airfoil is higher at the vicinity of the ground</w:t>
      </w:r>
      <w:r w:rsidR="00A322FE">
        <w:rPr>
          <w:sz w:val="24"/>
          <w:szCs w:val="24"/>
        </w:rPr>
        <w:t xml:space="preserve"> and at near 0.25 we get the higher value of lift. The drag also is considerably low. </w:t>
      </w:r>
    </w:p>
    <w:p w14:paraId="0D8D56DF" w14:textId="77777777" w:rsidR="00E52FDE" w:rsidRDefault="00E52FDE" w:rsidP="00AF4DB9">
      <w:pPr>
        <w:jc w:val="center"/>
        <w:rPr>
          <w:b/>
          <w:sz w:val="28"/>
          <w:szCs w:val="28"/>
        </w:rPr>
      </w:pPr>
    </w:p>
    <w:p w14:paraId="024A602A" w14:textId="77777777" w:rsidR="00E52FDE" w:rsidRDefault="00E52FDE" w:rsidP="00AF4DB9">
      <w:pPr>
        <w:jc w:val="center"/>
        <w:rPr>
          <w:b/>
          <w:sz w:val="28"/>
          <w:szCs w:val="28"/>
        </w:rPr>
      </w:pPr>
    </w:p>
    <w:p w14:paraId="7A57D2BE" w14:textId="77777777" w:rsidR="00E52FDE" w:rsidRDefault="00E52FDE" w:rsidP="00AF4DB9">
      <w:pPr>
        <w:jc w:val="center"/>
        <w:rPr>
          <w:b/>
          <w:sz w:val="28"/>
          <w:szCs w:val="28"/>
        </w:rPr>
      </w:pPr>
    </w:p>
    <w:p w14:paraId="163CB8AB" w14:textId="77777777" w:rsidR="00E52FDE" w:rsidRDefault="00E52FDE" w:rsidP="00AF4DB9">
      <w:pPr>
        <w:jc w:val="center"/>
        <w:rPr>
          <w:b/>
          <w:sz w:val="28"/>
          <w:szCs w:val="28"/>
        </w:rPr>
      </w:pPr>
    </w:p>
    <w:p w14:paraId="4594A8BB" w14:textId="77777777" w:rsidR="00B60E64" w:rsidRDefault="00B60E64" w:rsidP="00AF4DB9">
      <w:pPr>
        <w:jc w:val="center"/>
        <w:rPr>
          <w:b/>
          <w:sz w:val="28"/>
          <w:szCs w:val="28"/>
        </w:rPr>
      </w:pPr>
    </w:p>
    <w:p w14:paraId="5D638A89" w14:textId="77777777" w:rsidR="00E52FDE" w:rsidRDefault="00E52FDE" w:rsidP="00AF4DB9">
      <w:pPr>
        <w:jc w:val="center"/>
        <w:rPr>
          <w:b/>
          <w:sz w:val="28"/>
          <w:szCs w:val="28"/>
        </w:rPr>
      </w:pPr>
    </w:p>
    <w:p w14:paraId="5B53D9E9" w14:textId="77777777" w:rsidR="0020475A" w:rsidRDefault="0020475A" w:rsidP="0020475A">
      <w:pPr>
        <w:spacing w:line="360" w:lineRule="auto"/>
        <w:ind w:left="0" w:firstLine="0"/>
        <w:rPr>
          <w:b/>
          <w:sz w:val="28"/>
          <w:szCs w:val="28"/>
        </w:rPr>
      </w:pPr>
    </w:p>
    <w:p w14:paraId="38B6D88D" w14:textId="77777777" w:rsidR="00825D86" w:rsidRDefault="00825D86" w:rsidP="0020475A">
      <w:pPr>
        <w:spacing w:line="360" w:lineRule="auto"/>
        <w:ind w:left="0" w:firstLine="0"/>
        <w:rPr>
          <w:b/>
          <w:sz w:val="28"/>
          <w:szCs w:val="28"/>
        </w:rPr>
      </w:pPr>
    </w:p>
    <w:p w14:paraId="34292183" w14:textId="64768202" w:rsidR="00E52FDE" w:rsidRDefault="007B17A0" w:rsidP="007B17A0">
      <w:pPr>
        <w:spacing w:line="360" w:lineRule="auto"/>
        <w:jc w:val="center"/>
        <w:rPr>
          <w:b/>
          <w:sz w:val="28"/>
          <w:szCs w:val="28"/>
        </w:rPr>
      </w:pPr>
      <w:r>
        <w:rPr>
          <w:b/>
          <w:sz w:val="28"/>
          <w:szCs w:val="28"/>
        </w:rPr>
        <w:lastRenderedPageBreak/>
        <w:t>CHAPTER</w:t>
      </w:r>
      <w:r w:rsidR="0020475A">
        <w:rPr>
          <w:b/>
          <w:sz w:val="28"/>
          <w:szCs w:val="28"/>
        </w:rPr>
        <w:t>-5</w:t>
      </w:r>
    </w:p>
    <w:p w14:paraId="46502B1A" w14:textId="7F6E5731" w:rsidR="007B17A0" w:rsidRDefault="007A713D" w:rsidP="000C49A2">
      <w:pPr>
        <w:spacing w:line="360" w:lineRule="auto"/>
        <w:jc w:val="center"/>
        <w:rPr>
          <w:b/>
          <w:sz w:val="28"/>
          <w:szCs w:val="28"/>
        </w:rPr>
      </w:pPr>
      <w:r>
        <w:rPr>
          <w:b/>
          <w:sz w:val="28"/>
          <w:szCs w:val="28"/>
        </w:rPr>
        <w:t>RESULT</w:t>
      </w:r>
    </w:p>
    <w:p w14:paraId="7519961F" w14:textId="0C9C2DFB" w:rsidR="007B17A0" w:rsidRPr="0020475A" w:rsidRDefault="0020475A" w:rsidP="005D4803">
      <w:pPr>
        <w:spacing w:line="360" w:lineRule="auto"/>
        <w:rPr>
          <w:sz w:val="24"/>
          <w:szCs w:val="24"/>
        </w:rPr>
      </w:pPr>
      <w:r w:rsidRPr="0020475A">
        <w:rPr>
          <w:sz w:val="24"/>
          <w:szCs w:val="24"/>
        </w:rPr>
        <w:t xml:space="preserve">The </w:t>
      </w:r>
      <w:r>
        <w:rPr>
          <w:sz w:val="24"/>
          <w:szCs w:val="24"/>
        </w:rPr>
        <w:t>CFD analysis of the airfoil at varying height from the ground has been completed and the results were obtained.</w:t>
      </w:r>
      <w:r w:rsidR="005D4803">
        <w:rPr>
          <w:sz w:val="24"/>
          <w:szCs w:val="24"/>
        </w:rPr>
        <w:t xml:space="preserve"> The airfoil used had standard dimensions and was not altered. All simulation were done using </w:t>
      </w:r>
      <w:proofErr w:type="spellStart"/>
      <w:r w:rsidR="005D4803">
        <w:rPr>
          <w:sz w:val="24"/>
          <w:szCs w:val="24"/>
        </w:rPr>
        <w:t>Ansys</w:t>
      </w:r>
      <w:proofErr w:type="spellEnd"/>
      <w:r w:rsidR="005D4803">
        <w:rPr>
          <w:sz w:val="24"/>
          <w:szCs w:val="24"/>
        </w:rPr>
        <w:t xml:space="preserve"> fluent.</w:t>
      </w:r>
      <w:r>
        <w:rPr>
          <w:sz w:val="24"/>
          <w:szCs w:val="24"/>
        </w:rPr>
        <w:t xml:space="preserve"> The lift and drag forces acting on the airfoil were </w:t>
      </w:r>
      <w:r w:rsidR="005D4803">
        <w:rPr>
          <w:sz w:val="24"/>
          <w:szCs w:val="24"/>
        </w:rPr>
        <w:t>found and the variation of lift and drag for different h/c has been noted.</w:t>
      </w:r>
    </w:p>
    <w:p w14:paraId="0C926961" w14:textId="77777777" w:rsidR="007B17A0" w:rsidRDefault="007B17A0" w:rsidP="00AF4DB9">
      <w:pPr>
        <w:jc w:val="center"/>
        <w:rPr>
          <w:b/>
          <w:sz w:val="28"/>
          <w:szCs w:val="28"/>
        </w:rPr>
      </w:pPr>
    </w:p>
    <w:p w14:paraId="67E1550D" w14:textId="77777777" w:rsidR="007B17A0" w:rsidRDefault="007B17A0" w:rsidP="00AF4DB9">
      <w:pPr>
        <w:jc w:val="center"/>
        <w:rPr>
          <w:b/>
          <w:sz w:val="28"/>
          <w:szCs w:val="28"/>
        </w:rPr>
      </w:pPr>
    </w:p>
    <w:p w14:paraId="4A88B102" w14:textId="77777777" w:rsidR="007B17A0" w:rsidRDefault="007B17A0" w:rsidP="00AF4DB9">
      <w:pPr>
        <w:jc w:val="center"/>
        <w:rPr>
          <w:b/>
          <w:sz w:val="28"/>
          <w:szCs w:val="28"/>
        </w:rPr>
      </w:pPr>
    </w:p>
    <w:p w14:paraId="78FB7908" w14:textId="77777777" w:rsidR="007B17A0" w:rsidRDefault="007B17A0" w:rsidP="00AF4DB9">
      <w:pPr>
        <w:jc w:val="center"/>
        <w:rPr>
          <w:b/>
          <w:sz w:val="28"/>
          <w:szCs w:val="28"/>
        </w:rPr>
      </w:pPr>
    </w:p>
    <w:p w14:paraId="625F29E8" w14:textId="77777777" w:rsidR="007B17A0" w:rsidRDefault="007B17A0" w:rsidP="00AF4DB9">
      <w:pPr>
        <w:jc w:val="center"/>
        <w:rPr>
          <w:b/>
          <w:sz w:val="28"/>
          <w:szCs w:val="28"/>
        </w:rPr>
      </w:pPr>
    </w:p>
    <w:p w14:paraId="77D788D0" w14:textId="77777777" w:rsidR="007B17A0" w:rsidRDefault="007B17A0" w:rsidP="00AF4DB9">
      <w:pPr>
        <w:jc w:val="center"/>
        <w:rPr>
          <w:b/>
          <w:sz w:val="28"/>
          <w:szCs w:val="28"/>
        </w:rPr>
      </w:pPr>
    </w:p>
    <w:p w14:paraId="22A8841B" w14:textId="77777777" w:rsidR="007B17A0" w:rsidRDefault="007B17A0" w:rsidP="00AF4DB9">
      <w:pPr>
        <w:jc w:val="center"/>
        <w:rPr>
          <w:b/>
          <w:sz w:val="28"/>
          <w:szCs w:val="28"/>
        </w:rPr>
      </w:pPr>
    </w:p>
    <w:p w14:paraId="35E0D30E" w14:textId="77777777" w:rsidR="007B17A0" w:rsidRDefault="007B17A0" w:rsidP="00AF4DB9">
      <w:pPr>
        <w:jc w:val="center"/>
        <w:rPr>
          <w:b/>
          <w:sz w:val="28"/>
          <w:szCs w:val="28"/>
        </w:rPr>
      </w:pPr>
    </w:p>
    <w:p w14:paraId="0D0D925C" w14:textId="77777777" w:rsidR="007B17A0" w:rsidRDefault="007B17A0" w:rsidP="00AF4DB9">
      <w:pPr>
        <w:jc w:val="center"/>
        <w:rPr>
          <w:b/>
          <w:sz w:val="28"/>
          <w:szCs w:val="28"/>
        </w:rPr>
      </w:pPr>
    </w:p>
    <w:p w14:paraId="5CB497D4" w14:textId="77777777" w:rsidR="007B17A0" w:rsidRDefault="007B17A0" w:rsidP="00AF4DB9">
      <w:pPr>
        <w:jc w:val="center"/>
        <w:rPr>
          <w:b/>
          <w:sz w:val="28"/>
          <w:szCs w:val="28"/>
        </w:rPr>
      </w:pPr>
    </w:p>
    <w:p w14:paraId="17319A00" w14:textId="77777777" w:rsidR="007B17A0" w:rsidRDefault="007B17A0" w:rsidP="00AF4DB9">
      <w:pPr>
        <w:jc w:val="center"/>
        <w:rPr>
          <w:b/>
          <w:sz w:val="28"/>
          <w:szCs w:val="28"/>
        </w:rPr>
      </w:pPr>
    </w:p>
    <w:p w14:paraId="64EDC0BF" w14:textId="77777777" w:rsidR="007B17A0" w:rsidRDefault="007B17A0" w:rsidP="00AF4DB9">
      <w:pPr>
        <w:jc w:val="center"/>
        <w:rPr>
          <w:b/>
          <w:sz w:val="28"/>
          <w:szCs w:val="28"/>
        </w:rPr>
      </w:pPr>
    </w:p>
    <w:p w14:paraId="10085BEC" w14:textId="77777777" w:rsidR="007B17A0" w:rsidRDefault="007B17A0" w:rsidP="00AF4DB9">
      <w:pPr>
        <w:jc w:val="center"/>
        <w:rPr>
          <w:b/>
          <w:sz w:val="28"/>
          <w:szCs w:val="28"/>
        </w:rPr>
      </w:pPr>
    </w:p>
    <w:p w14:paraId="2BBB1BDE" w14:textId="77777777" w:rsidR="007B17A0" w:rsidRDefault="007B17A0" w:rsidP="00AF4DB9">
      <w:pPr>
        <w:jc w:val="center"/>
        <w:rPr>
          <w:b/>
          <w:sz w:val="28"/>
          <w:szCs w:val="28"/>
        </w:rPr>
      </w:pPr>
    </w:p>
    <w:p w14:paraId="4428D0CA" w14:textId="77777777" w:rsidR="007B17A0" w:rsidRDefault="007B17A0" w:rsidP="00AF4DB9">
      <w:pPr>
        <w:jc w:val="center"/>
        <w:rPr>
          <w:b/>
          <w:sz w:val="28"/>
          <w:szCs w:val="28"/>
        </w:rPr>
      </w:pPr>
    </w:p>
    <w:p w14:paraId="6CDEB79D" w14:textId="77777777" w:rsidR="007B17A0" w:rsidRDefault="007B17A0" w:rsidP="00AF4DB9">
      <w:pPr>
        <w:jc w:val="center"/>
        <w:rPr>
          <w:b/>
          <w:sz w:val="28"/>
          <w:szCs w:val="28"/>
        </w:rPr>
      </w:pPr>
    </w:p>
    <w:p w14:paraId="3736E0E5" w14:textId="77777777" w:rsidR="007B17A0" w:rsidRDefault="007B17A0" w:rsidP="00AF4DB9">
      <w:pPr>
        <w:jc w:val="center"/>
        <w:rPr>
          <w:b/>
          <w:sz w:val="28"/>
          <w:szCs w:val="28"/>
        </w:rPr>
      </w:pPr>
    </w:p>
    <w:p w14:paraId="4F5E8988" w14:textId="77777777" w:rsidR="007B17A0" w:rsidRDefault="007B17A0" w:rsidP="00AF4DB9">
      <w:pPr>
        <w:jc w:val="center"/>
        <w:rPr>
          <w:b/>
          <w:sz w:val="28"/>
          <w:szCs w:val="28"/>
        </w:rPr>
      </w:pPr>
    </w:p>
    <w:p w14:paraId="78CF0629" w14:textId="77777777" w:rsidR="007B17A0" w:rsidRDefault="007B17A0" w:rsidP="00AF4DB9">
      <w:pPr>
        <w:jc w:val="center"/>
        <w:rPr>
          <w:b/>
          <w:sz w:val="28"/>
          <w:szCs w:val="28"/>
        </w:rPr>
      </w:pPr>
    </w:p>
    <w:p w14:paraId="392C5858" w14:textId="77777777" w:rsidR="007B17A0" w:rsidRDefault="007B17A0" w:rsidP="00AF4DB9">
      <w:pPr>
        <w:jc w:val="center"/>
        <w:rPr>
          <w:b/>
          <w:sz w:val="28"/>
          <w:szCs w:val="28"/>
        </w:rPr>
      </w:pPr>
    </w:p>
    <w:p w14:paraId="7545EEC6" w14:textId="77777777" w:rsidR="007B17A0" w:rsidRDefault="007B17A0" w:rsidP="00AF4DB9">
      <w:pPr>
        <w:jc w:val="center"/>
        <w:rPr>
          <w:b/>
          <w:sz w:val="28"/>
          <w:szCs w:val="28"/>
        </w:rPr>
      </w:pPr>
    </w:p>
    <w:p w14:paraId="16E614B9" w14:textId="77777777" w:rsidR="007B17A0" w:rsidRDefault="007B17A0" w:rsidP="00AF4DB9">
      <w:pPr>
        <w:jc w:val="center"/>
        <w:rPr>
          <w:b/>
          <w:sz w:val="28"/>
          <w:szCs w:val="28"/>
        </w:rPr>
      </w:pPr>
    </w:p>
    <w:p w14:paraId="13B5BB2D" w14:textId="77777777" w:rsidR="007B17A0" w:rsidRDefault="007B17A0" w:rsidP="00AF4DB9">
      <w:pPr>
        <w:jc w:val="center"/>
        <w:rPr>
          <w:b/>
          <w:sz w:val="28"/>
          <w:szCs w:val="28"/>
        </w:rPr>
      </w:pPr>
    </w:p>
    <w:p w14:paraId="3DDA6924" w14:textId="77777777" w:rsidR="007B17A0" w:rsidRDefault="007B17A0" w:rsidP="00AF4DB9">
      <w:pPr>
        <w:jc w:val="center"/>
        <w:rPr>
          <w:b/>
          <w:sz w:val="28"/>
          <w:szCs w:val="28"/>
        </w:rPr>
      </w:pPr>
    </w:p>
    <w:p w14:paraId="7F0061F7" w14:textId="77777777" w:rsidR="007B17A0" w:rsidRDefault="007B17A0" w:rsidP="00AF4DB9">
      <w:pPr>
        <w:jc w:val="center"/>
        <w:rPr>
          <w:b/>
          <w:sz w:val="28"/>
          <w:szCs w:val="28"/>
        </w:rPr>
      </w:pPr>
    </w:p>
    <w:p w14:paraId="4CBB4368" w14:textId="77777777" w:rsidR="007B17A0" w:rsidRDefault="007B17A0" w:rsidP="00AF4DB9">
      <w:pPr>
        <w:jc w:val="center"/>
        <w:rPr>
          <w:b/>
          <w:sz w:val="28"/>
          <w:szCs w:val="28"/>
        </w:rPr>
      </w:pPr>
    </w:p>
    <w:p w14:paraId="4715BE3A" w14:textId="77777777" w:rsidR="007B17A0" w:rsidRDefault="007B17A0" w:rsidP="00AF4DB9">
      <w:pPr>
        <w:jc w:val="center"/>
        <w:rPr>
          <w:b/>
          <w:sz w:val="28"/>
          <w:szCs w:val="28"/>
        </w:rPr>
      </w:pPr>
    </w:p>
    <w:p w14:paraId="282FA1EB" w14:textId="77777777" w:rsidR="007B17A0" w:rsidRDefault="007B17A0" w:rsidP="00AF4DB9">
      <w:pPr>
        <w:jc w:val="center"/>
        <w:rPr>
          <w:b/>
          <w:sz w:val="28"/>
          <w:szCs w:val="28"/>
        </w:rPr>
      </w:pPr>
    </w:p>
    <w:p w14:paraId="46638EF6" w14:textId="77777777" w:rsidR="007B17A0" w:rsidRDefault="007B17A0" w:rsidP="00AF4DB9">
      <w:pPr>
        <w:jc w:val="center"/>
        <w:rPr>
          <w:b/>
          <w:sz w:val="28"/>
          <w:szCs w:val="28"/>
        </w:rPr>
      </w:pPr>
    </w:p>
    <w:p w14:paraId="7FCACAD6" w14:textId="77777777" w:rsidR="007B17A0" w:rsidRDefault="007B17A0" w:rsidP="0020475A">
      <w:pPr>
        <w:ind w:left="0" w:firstLine="0"/>
        <w:rPr>
          <w:b/>
          <w:sz w:val="28"/>
          <w:szCs w:val="28"/>
        </w:rPr>
      </w:pPr>
    </w:p>
    <w:p w14:paraId="42145D2A" w14:textId="1A6D243E" w:rsidR="00B60E64" w:rsidRDefault="007B17A0" w:rsidP="0020475A">
      <w:pPr>
        <w:spacing w:line="360" w:lineRule="auto"/>
        <w:jc w:val="center"/>
        <w:rPr>
          <w:b/>
          <w:sz w:val="28"/>
          <w:szCs w:val="28"/>
        </w:rPr>
      </w:pPr>
      <w:r>
        <w:rPr>
          <w:b/>
          <w:sz w:val="28"/>
          <w:szCs w:val="28"/>
        </w:rPr>
        <w:lastRenderedPageBreak/>
        <w:t>CHAPTER</w:t>
      </w:r>
      <w:r w:rsidR="0020475A">
        <w:rPr>
          <w:b/>
          <w:sz w:val="28"/>
          <w:szCs w:val="28"/>
        </w:rPr>
        <w:t>-6</w:t>
      </w:r>
    </w:p>
    <w:p w14:paraId="77AF0A3D" w14:textId="7AC1FF5C" w:rsidR="00271188" w:rsidRDefault="005825EB" w:rsidP="000C49A2">
      <w:pPr>
        <w:spacing w:line="360" w:lineRule="auto"/>
        <w:jc w:val="center"/>
        <w:rPr>
          <w:b/>
          <w:sz w:val="28"/>
          <w:szCs w:val="28"/>
        </w:rPr>
      </w:pPr>
      <w:r w:rsidRPr="005825EB">
        <w:rPr>
          <w:b/>
          <w:sz w:val="28"/>
          <w:szCs w:val="28"/>
        </w:rPr>
        <w:t>CONCLUSION</w:t>
      </w:r>
    </w:p>
    <w:p w14:paraId="58E4CAA9" w14:textId="189707F9" w:rsidR="00053C59" w:rsidRPr="009618C9" w:rsidRDefault="009618C9" w:rsidP="009F565A">
      <w:pPr>
        <w:spacing w:line="360" w:lineRule="auto"/>
        <w:rPr>
          <w:sz w:val="24"/>
          <w:szCs w:val="24"/>
        </w:rPr>
      </w:pPr>
      <w:r w:rsidRPr="009618C9">
        <w:rPr>
          <w:sz w:val="24"/>
          <w:szCs w:val="24"/>
        </w:rPr>
        <w:t xml:space="preserve">The </w:t>
      </w:r>
      <w:r>
        <w:rPr>
          <w:sz w:val="24"/>
          <w:szCs w:val="24"/>
        </w:rPr>
        <w:t>effect of ground effect can be utilized for higher amount of lift and lowe</w:t>
      </w:r>
      <w:r w:rsidR="009F565A">
        <w:rPr>
          <w:sz w:val="24"/>
          <w:szCs w:val="24"/>
        </w:rPr>
        <w:t xml:space="preserve">r induced drag to create vehicles that carry higher payload with better efficiency. The analysis of the airfoil is </w:t>
      </w:r>
      <w:r w:rsidR="00A322FE">
        <w:rPr>
          <w:sz w:val="24"/>
          <w:szCs w:val="24"/>
        </w:rPr>
        <w:t>completed</w:t>
      </w:r>
      <w:r w:rsidR="009F565A">
        <w:rPr>
          <w:sz w:val="24"/>
          <w:szCs w:val="24"/>
        </w:rPr>
        <w:t xml:space="preserve"> using </w:t>
      </w:r>
      <w:proofErr w:type="spellStart"/>
      <w:r w:rsidR="007B17A0">
        <w:rPr>
          <w:sz w:val="24"/>
          <w:szCs w:val="24"/>
        </w:rPr>
        <w:t>Ansys</w:t>
      </w:r>
      <w:proofErr w:type="spellEnd"/>
      <w:r w:rsidR="009F565A">
        <w:rPr>
          <w:sz w:val="24"/>
          <w:szCs w:val="24"/>
        </w:rPr>
        <w:t xml:space="preserve"> </w:t>
      </w:r>
      <w:r w:rsidR="007B17A0">
        <w:rPr>
          <w:sz w:val="24"/>
          <w:szCs w:val="24"/>
        </w:rPr>
        <w:t>F</w:t>
      </w:r>
      <w:r w:rsidR="009F565A">
        <w:rPr>
          <w:sz w:val="24"/>
          <w:szCs w:val="24"/>
        </w:rPr>
        <w:t>luent software. The ground effect characteristics can be further improved by the introduction of flaps to the airfoil and also by changing the angle of attack the airfoil is placed. Further improvement in lift can be made with the reduction in wing tip vortices and by the in-depth analysis of the airfoil. The project imparted us knowledge on wing design, airfoil and modeling software.</w:t>
      </w:r>
    </w:p>
    <w:p w14:paraId="5C3F88A3" w14:textId="77777777" w:rsidR="00053C59" w:rsidRDefault="00053C59" w:rsidP="009F565A">
      <w:pPr>
        <w:spacing w:line="360" w:lineRule="auto"/>
        <w:jc w:val="center"/>
        <w:rPr>
          <w:b/>
          <w:sz w:val="28"/>
          <w:szCs w:val="28"/>
        </w:rPr>
      </w:pPr>
    </w:p>
    <w:p w14:paraId="0C69CDDA" w14:textId="77777777" w:rsidR="00053C59" w:rsidRDefault="00053C59" w:rsidP="00AF4DB9">
      <w:pPr>
        <w:jc w:val="center"/>
        <w:rPr>
          <w:b/>
          <w:sz w:val="28"/>
          <w:szCs w:val="28"/>
        </w:rPr>
      </w:pPr>
    </w:p>
    <w:p w14:paraId="520AE89B" w14:textId="77777777" w:rsidR="00053C59" w:rsidRDefault="00053C59" w:rsidP="00AF4DB9">
      <w:pPr>
        <w:jc w:val="center"/>
        <w:rPr>
          <w:b/>
          <w:sz w:val="28"/>
          <w:szCs w:val="28"/>
        </w:rPr>
      </w:pPr>
    </w:p>
    <w:p w14:paraId="078A55EF" w14:textId="77777777" w:rsidR="00053C59" w:rsidRDefault="00053C59" w:rsidP="00AF4DB9">
      <w:pPr>
        <w:jc w:val="center"/>
        <w:rPr>
          <w:b/>
          <w:sz w:val="28"/>
          <w:szCs w:val="28"/>
        </w:rPr>
      </w:pPr>
    </w:p>
    <w:p w14:paraId="610F5A35" w14:textId="77777777" w:rsidR="00053C59" w:rsidRDefault="00053C59" w:rsidP="00AF4DB9">
      <w:pPr>
        <w:jc w:val="center"/>
        <w:rPr>
          <w:b/>
          <w:sz w:val="28"/>
          <w:szCs w:val="28"/>
        </w:rPr>
      </w:pPr>
    </w:p>
    <w:p w14:paraId="25049FC9" w14:textId="77777777" w:rsidR="00053C59" w:rsidRDefault="00053C59" w:rsidP="00AF4DB9">
      <w:pPr>
        <w:jc w:val="center"/>
        <w:rPr>
          <w:b/>
          <w:sz w:val="28"/>
          <w:szCs w:val="28"/>
        </w:rPr>
      </w:pPr>
    </w:p>
    <w:p w14:paraId="3D72B783" w14:textId="77777777" w:rsidR="00053C59" w:rsidRDefault="00053C59" w:rsidP="00AF4DB9">
      <w:pPr>
        <w:jc w:val="center"/>
        <w:rPr>
          <w:b/>
          <w:sz w:val="28"/>
          <w:szCs w:val="28"/>
        </w:rPr>
      </w:pPr>
    </w:p>
    <w:p w14:paraId="74F70017" w14:textId="77777777" w:rsidR="00053C59" w:rsidRDefault="00053C59" w:rsidP="00AF4DB9">
      <w:pPr>
        <w:jc w:val="center"/>
        <w:rPr>
          <w:b/>
          <w:sz w:val="28"/>
          <w:szCs w:val="28"/>
        </w:rPr>
      </w:pPr>
    </w:p>
    <w:p w14:paraId="19A1158A" w14:textId="77777777" w:rsidR="009F565A" w:rsidRDefault="009F565A" w:rsidP="00AF4DB9">
      <w:pPr>
        <w:jc w:val="center"/>
        <w:rPr>
          <w:b/>
          <w:sz w:val="28"/>
          <w:szCs w:val="28"/>
        </w:rPr>
      </w:pPr>
    </w:p>
    <w:p w14:paraId="53C41D35" w14:textId="77777777" w:rsidR="009F565A" w:rsidRDefault="009F565A" w:rsidP="00AF4DB9">
      <w:pPr>
        <w:jc w:val="center"/>
        <w:rPr>
          <w:b/>
          <w:sz w:val="28"/>
          <w:szCs w:val="28"/>
        </w:rPr>
      </w:pPr>
    </w:p>
    <w:p w14:paraId="25A15E6F" w14:textId="77777777" w:rsidR="009F565A" w:rsidRDefault="009F565A" w:rsidP="00AF4DB9">
      <w:pPr>
        <w:jc w:val="center"/>
        <w:rPr>
          <w:b/>
          <w:sz w:val="28"/>
          <w:szCs w:val="28"/>
        </w:rPr>
      </w:pPr>
    </w:p>
    <w:p w14:paraId="3AB09C8B" w14:textId="77777777" w:rsidR="009F565A" w:rsidRDefault="009F565A" w:rsidP="00AF4DB9">
      <w:pPr>
        <w:jc w:val="center"/>
        <w:rPr>
          <w:b/>
          <w:sz w:val="28"/>
          <w:szCs w:val="28"/>
        </w:rPr>
      </w:pPr>
    </w:p>
    <w:p w14:paraId="247260A2" w14:textId="77777777" w:rsidR="009F565A" w:rsidRDefault="009F565A" w:rsidP="00AF4DB9">
      <w:pPr>
        <w:jc w:val="center"/>
        <w:rPr>
          <w:b/>
          <w:sz w:val="28"/>
          <w:szCs w:val="28"/>
        </w:rPr>
      </w:pPr>
    </w:p>
    <w:p w14:paraId="52F1DC0D" w14:textId="77777777" w:rsidR="009F565A" w:rsidRDefault="009F565A" w:rsidP="00AF4DB9">
      <w:pPr>
        <w:jc w:val="center"/>
        <w:rPr>
          <w:b/>
          <w:sz w:val="28"/>
          <w:szCs w:val="28"/>
        </w:rPr>
      </w:pPr>
    </w:p>
    <w:p w14:paraId="2393B737" w14:textId="77777777" w:rsidR="009F565A" w:rsidRDefault="009F565A" w:rsidP="00AF4DB9">
      <w:pPr>
        <w:jc w:val="center"/>
        <w:rPr>
          <w:b/>
          <w:sz w:val="28"/>
          <w:szCs w:val="28"/>
        </w:rPr>
      </w:pPr>
    </w:p>
    <w:p w14:paraId="74E8804F" w14:textId="77777777" w:rsidR="009F565A" w:rsidRDefault="009F565A" w:rsidP="00AF4DB9">
      <w:pPr>
        <w:jc w:val="center"/>
        <w:rPr>
          <w:b/>
          <w:sz w:val="28"/>
          <w:szCs w:val="28"/>
        </w:rPr>
      </w:pPr>
    </w:p>
    <w:p w14:paraId="168F53E8" w14:textId="77777777" w:rsidR="009F565A" w:rsidRDefault="009F565A" w:rsidP="00AF4DB9">
      <w:pPr>
        <w:jc w:val="center"/>
        <w:rPr>
          <w:b/>
          <w:sz w:val="28"/>
          <w:szCs w:val="28"/>
        </w:rPr>
      </w:pPr>
    </w:p>
    <w:p w14:paraId="1392B2D7" w14:textId="77777777" w:rsidR="009F565A" w:rsidRDefault="009F565A" w:rsidP="00AF4DB9">
      <w:pPr>
        <w:jc w:val="center"/>
        <w:rPr>
          <w:b/>
          <w:sz w:val="28"/>
          <w:szCs w:val="28"/>
        </w:rPr>
      </w:pPr>
    </w:p>
    <w:p w14:paraId="7DE3A77C" w14:textId="77777777" w:rsidR="009F565A" w:rsidRDefault="009F565A" w:rsidP="00AF4DB9">
      <w:pPr>
        <w:jc w:val="center"/>
        <w:rPr>
          <w:b/>
          <w:sz w:val="28"/>
          <w:szCs w:val="28"/>
        </w:rPr>
      </w:pPr>
    </w:p>
    <w:p w14:paraId="219D47E5" w14:textId="77777777" w:rsidR="009F565A" w:rsidRDefault="009F565A" w:rsidP="00AF4DB9">
      <w:pPr>
        <w:jc w:val="center"/>
        <w:rPr>
          <w:b/>
          <w:sz w:val="28"/>
          <w:szCs w:val="28"/>
        </w:rPr>
      </w:pPr>
    </w:p>
    <w:p w14:paraId="29DBDBCF" w14:textId="77777777" w:rsidR="009F565A" w:rsidRDefault="009F565A" w:rsidP="00AF4DB9">
      <w:pPr>
        <w:jc w:val="center"/>
        <w:rPr>
          <w:b/>
          <w:sz w:val="28"/>
          <w:szCs w:val="28"/>
        </w:rPr>
      </w:pPr>
    </w:p>
    <w:p w14:paraId="046EFE6C" w14:textId="77777777" w:rsidR="00D54BF1" w:rsidRDefault="00D54BF1" w:rsidP="00AF4DB9">
      <w:pPr>
        <w:jc w:val="center"/>
        <w:rPr>
          <w:b/>
          <w:sz w:val="28"/>
          <w:szCs w:val="28"/>
        </w:rPr>
      </w:pPr>
    </w:p>
    <w:p w14:paraId="31232E1B" w14:textId="77777777" w:rsidR="00D54BF1" w:rsidRDefault="00D54BF1" w:rsidP="00AF4DB9">
      <w:pPr>
        <w:jc w:val="center"/>
        <w:rPr>
          <w:b/>
          <w:sz w:val="28"/>
          <w:szCs w:val="28"/>
        </w:rPr>
      </w:pPr>
    </w:p>
    <w:p w14:paraId="2DAC967B" w14:textId="77777777" w:rsidR="00D54BF1" w:rsidRDefault="00D54BF1" w:rsidP="00AF4DB9">
      <w:pPr>
        <w:jc w:val="center"/>
        <w:rPr>
          <w:b/>
          <w:sz w:val="28"/>
          <w:szCs w:val="28"/>
        </w:rPr>
      </w:pPr>
    </w:p>
    <w:p w14:paraId="4713ECDC" w14:textId="77777777" w:rsidR="000C49A2" w:rsidRDefault="000C49A2" w:rsidP="00AF4DB9">
      <w:pPr>
        <w:jc w:val="center"/>
        <w:rPr>
          <w:b/>
          <w:sz w:val="28"/>
          <w:szCs w:val="28"/>
        </w:rPr>
      </w:pPr>
    </w:p>
    <w:p w14:paraId="627289B7" w14:textId="77777777" w:rsidR="000C49A2" w:rsidRDefault="000C49A2" w:rsidP="00AF4DB9">
      <w:pPr>
        <w:jc w:val="center"/>
        <w:rPr>
          <w:b/>
          <w:sz w:val="28"/>
          <w:szCs w:val="28"/>
        </w:rPr>
      </w:pPr>
    </w:p>
    <w:p w14:paraId="5115A9E6" w14:textId="77777777" w:rsidR="00D54BF1" w:rsidRDefault="00D54BF1" w:rsidP="00AF4DB9">
      <w:pPr>
        <w:jc w:val="center"/>
        <w:rPr>
          <w:b/>
          <w:sz w:val="28"/>
          <w:szCs w:val="28"/>
        </w:rPr>
      </w:pPr>
    </w:p>
    <w:p w14:paraId="4723C5C1" w14:textId="4F28C080" w:rsidR="00D54BF1" w:rsidRPr="00713108" w:rsidRDefault="00713108" w:rsidP="00AF4DB9">
      <w:pPr>
        <w:jc w:val="center"/>
        <w:rPr>
          <w:b/>
          <w:sz w:val="28"/>
          <w:szCs w:val="28"/>
        </w:rPr>
      </w:pPr>
      <w:r w:rsidRPr="00713108">
        <w:rPr>
          <w:b/>
          <w:sz w:val="28"/>
          <w:szCs w:val="28"/>
        </w:rPr>
        <w:t>CHAPTER-</w:t>
      </w:r>
      <w:r>
        <w:rPr>
          <w:b/>
          <w:sz w:val="28"/>
          <w:szCs w:val="28"/>
        </w:rPr>
        <w:t>7</w:t>
      </w:r>
    </w:p>
    <w:p w14:paraId="2005471E" w14:textId="77777777" w:rsidR="00502F81" w:rsidRDefault="00502F81" w:rsidP="00AF4DB9">
      <w:pPr>
        <w:jc w:val="center"/>
        <w:rPr>
          <w:b/>
          <w:sz w:val="28"/>
          <w:szCs w:val="28"/>
        </w:rPr>
      </w:pPr>
    </w:p>
    <w:p w14:paraId="58CC83DB" w14:textId="16880204" w:rsidR="00AF4DB9" w:rsidRDefault="000C49A2" w:rsidP="000C49A2">
      <w:pPr>
        <w:jc w:val="center"/>
        <w:rPr>
          <w:b/>
          <w:sz w:val="28"/>
          <w:szCs w:val="28"/>
        </w:rPr>
      </w:pPr>
      <w:r>
        <w:rPr>
          <w:b/>
          <w:sz w:val="28"/>
          <w:szCs w:val="28"/>
        </w:rPr>
        <w:t>REFERENCES</w:t>
      </w:r>
    </w:p>
    <w:p w14:paraId="66043369" w14:textId="178E09CF" w:rsidR="00AF4DB9" w:rsidRPr="00403850" w:rsidRDefault="00AF4DB9" w:rsidP="000C49A2">
      <w:pPr>
        <w:numPr>
          <w:ilvl w:val="0"/>
          <w:numId w:val="3"/>
        </w:numPr>
        <w:spacing w:after="26" w:line="360" w:lineRule="auto"/>
        <w:ind w:right="0" w:hanging="432"/>
        <w:rPr>
          <w:sz w:val="24"/>
          <w:szCs w:val="24"/>
        </w:rPr>
      </w:pPr>
      <w:r w:rsidRPr="00403850">
        <w:rPr>
          <w:sz w:val="24"/>
          <w:szCs w:val="24"/>
        </w:rPr>
        <w:t>S.</w:t>
      </w:r>
      <w:r w:rsidR="009618C9">
        <w:rPr>
          <w:sz w:val="24"/>
          <w:szCs w:val="24"/>
        </w:rPr>
        <w:t xml:space="preserve"> </w:t>
      </w:r>
      <w:proofErr w:type="spellStart"/>
      <w:r w:rsidRPr="00403850">
        <w:rPr>
          <w:sz w:val="24"/>
          <w:szCs w:val="24"/>
        </w:rPr>
        <w:t>Kandwal</w:t>
      </w:r>
      <w:proofErr w:type="spellEnd"/>
      <w:r w:rsidRPr="00403850">
        <w:rPr>
          <w:sz w:val="24"/>
          <w:szCs w:val="24"/>
        </w:rPr>
        <w:t xml:space="preserve">, Dr. S. Singh, “Computational Fluid Dynamics Study of Fluid Flow and Aerodynamic Forces on an Airfoil”, IJERT, Vol. 1 Issue 7, September – 2012. </w:t>
      </w:r>
    </w:p>
    <w:p w14:paraId="4A3539E8" w14:textId="77777777" w:rsidR="00AF4DB9" w:rsidRPr="00403850" w:rsidRDefault="00AF4DB9" w:rsidP="000C49A2">
      <w:pPr>
        <w:numPr>
          <w:ilvl w:val="0"/>
          <w:numId w:val="3"/>
        </w:numPr>
        <w:spacing w:after="26" w:line="360" w:lineRule="auto"/>
        <w:ind w:right="0" w:hanging="432"/>
        <w:rPr>
          <w:sz w:val="24"/>
          <w:szCs w:val="24"/>
        </w:rPr>
      </w:pPr>
      <w:r w:rsidRPr="00403850">
        <w:rPr>
          <w:sz w:val="24"/>
          <w:szCs w:val="24"/>
        </w:rPr>
        <w:t xml:space="preserve">Mr. </w:t>
      </w:r>
      <w:proofErr w:type="spellStart"/>
      <w:r w:rsidRPr="00403850">
        <w:rPr>
          <w:sz w:val="24"/>
          <w:szCs w:val="24"/>
        </w:rPr>
        <w:t>Monir</w:t>
      </w:r>
      <w:proofErr w:type="spellEnd"/>
      <w:r w:rsidRPr="00403850">
        <w:rPr>
          <w:sz w:val="24"/>
          <w:szCs w:val="24"/>
        </w:rPr>
        <w:t xml:space="preserve"> </w:t>
      </w:r>
      <w:proofErr w:type="spellStart"/>
      <w:r w:rsidRPr="00403850">
        <w:rPr>
          <w:sz w:val="24"/>
          <w:szCs w:val="24"/>
        </w:rPr>
        <w:t>Chandrala</w:t>
      </w:r>
      <w:proofErr w:type="spellEnd"/>
      <w:proofErr w:type="gramStart"/>
      <w:r w:rsidRPr="00403850">
        <w:rPr>
          <w:sz w:val="24"/>
          <w:szCs w:val="24"/>
        </w:rPr>
        <w:t>,  Prof</w:t>
      </w:r>
      <w:proofErr w:type="gramEnd"/>
      <w:r w:rsidRPr="00403850">
        <w:rPr>
          <w:sz w:val="24"/>
          <w:szCs w:val="24"/>
        </w:rPr>
        <w:t xml:space="preserve">. </w:t>
      </w:r>
      <w:proofErr w:type="spellStart"/>
      <w:r w:rsidRPr="00403850">
        <w:rPr>
          <w:sz w:val="24"/>
          <w:szCs w:val="24"/>
        </w:rPr>
        <w:t>Abhishek</w:t>
      </w:r>
      <w:proofErr w:type="spellEnd"/>
      <w:r w:rsidRPr="00403850">
        <w:rPr>
          <w:sz w:val="24"/>
          <w:szCs w:val="24"/>
        </w:rPr>
        <w:t xml:space="preserve"> </w:t>
      </w:r>
      <w:proofErr w:type="spellStart"/>
      <w:r w:rsidRPr="00403850">
        <w:rPr>
          <w:sz w:val="24"/>
          <w:szCs w:val="24"/>
        </w:rPr>
        <w:t>Choubey</w:t>
      </w:r>
      <w:proofErr w:type="spellEnd"/>
      <w:r w:rsidRPr="00403850">
        <w:rPr>
          <w:sz w:val="24"/>
          <w:szCs w:val="24"/>
        </w:rPr>
        <w:t>, “ Prof. Bharat Gupta</w:t>
      </w:r>
      <w:r w:rsidRPr="00403850">
        <w:rPr>
          <w:b/>
          <w:sz w:val="24"/>
          <w:szCs w:val="24"/>
        </w:rPr>
        <w:t xml:space="preserve"> </w:t>
      </w:r>
      <w:r w:rsidRPr="00403850">
        <w:rPr>
          <w:sz w:val="24"/>
          <w:szCs w:val="24"/>
        </w:rPr>
        <w:t xml:space="preserve">Aerodynamic Analysis Of Horizontal Axis Wind Turbine Blade”, IJERA, Vol. 2, Issue6, November- December 2012.  </w:t>
      </w:r>
    </w:p>
    <w:p w14:paraId="76FB4F4C" w14:textId="77777777" w:rsidR="00AF4DB9" w:rsidRPr="00403850" w:rsidRDefault="00AF4DB9" w:rsidP="000C49A2">
      <w:pPr>
        <w:numPr>
          <w:ilvl w:val="0"/>
          <w:numId w:val="3"/>
        </w:numPr>
        <w:spacing w:after="2" w:line="360" w:lineRule="auto"/>
        <w:ind w:right="0" w:hanging="432"/>
        <w:rPr>
          <w:sz w:val="24"/>
          <w:szCs w:val="24"/>
        </w:rPr>
      </w:pPr>
      <w:r w:rsidRPr="00403850">
        <w:rPr>
          <w:sz w:val="24"/>
          <w:szCs w:val="24"/>
        </w:rPr>
        <w:t xml:space="preserve">Nathan </w:t>
      </w:r>
      <w:proofErr w:type="spellStart"/>
      <w:r w:rsidRPr="00403850">
        <w:rPr>
          <w:sz w:val="24"/>
          <w:szCs w:val="24"/>
        </w:rPr>
        <w:t>logsdon</w:t>
      </w:r>
      <w:proofErr w:type="spellEnd"/>
      <w:r w:rsidRPr="00403850">
        <w:rPr>
          <w:sz w:val="24"/>
          <w:szCs w:val="24"/>
        </w:rPr>
        <w:t xml:space="preserve">, “a procedure for numerically analyzing airfoils and Wing sections”, The Faculty of the Department of Mechanical &amp; Aerospace Engineering University of Missouri – Columbia, December 2006. </w:t>
      </w:r>
    </w:p>
    <w:p w14:paraId="221E0488" w14:textId="77777777" w:rsidR="00AF4DB9" w:rsidRDefault="00576FA3" w:rsidP="000C49A2">
      <w:pPr>
        <w:numPr>
          <w:ilvl w:val="0"/>
          <w:numId w:val="3"/>
        </w:numPr>
        <w:spacing w:after="0" w:line="360" w:lineRule="auto"/>
        <w:ind w:right="0" w:hanging="432"/>
        <w:rPr>
          <w:sz w:val="24"/>
          <w:szCs w:val="24"/>
        </w:rPr>
      </w:pPr>
      <w:hyperlink r:id="rId106">
        <w:r w:rsidR="00AF4DB9" w:rsidRPr="00403850">
          <w:rPr>
            <w:color w:val="0000FF"/>
            <w:sz w:val="24"/>
            <w:szCs w:val="24"/>
            <w:u w:val="single" w:color="0000FF"/>
          </w:rPr>
          <w:t>www.airfoiltools.com</w:t>
        </w:r>
      </w:hyperlink>
      <w:hyperlink r:id="rId107">
        <w:r w:rsidR="00AF4DB9" w:rsidRPr="00403850">
          <w:rPr>
            <w:sz w:val="24"/>
            <w:szCs w:val="24"/>
          </w:rPr>
          <w:t xml:space="preserve"> </w:t>
        </w:r>
      </w:hyperlink>
    </w:p>
    <w:p w14:paraId="127214DB" w14:textId="386943E1" w:rsidR="005D4803" w:rsidRDefault="005D4803" w:rsidP="000C49A2">
      <w:pPr>
        <w:numPr>
          <w:ilvl w:val="0"/>
          <w:numId w:val="3"/>
        </w:numPr>
        <w:spacing w:after="0" w:line="360" w:lineRule="auto"/>
        <w:ind w:right="0" w:hanging="432"/>
        <w:rPr>
          <w:sz w:val="24"/>
          <w:szCs w:val="24"/>
        </w:rPr>
      </w:pPr>
      <w:r>
        <w:rPr>
          <w:sz w:val="24"/>
          <w:szCs w:val="24"/>
        </w:rPr>
        <w:t>Airfoil nomenclature.pdf</w:t>
      </w:r>
    </w:p>
    <w:p w14:paraId="1F2FA046" w14:textId="15E5A3DA" w:rsidR="00713108" w:rsidRDefault="005D4803" w:rsidP="000C49A2">
      <w:pPr>
        <w:numPr>
          <w:ilvl w:val="0"/>
          <w:numId w:val="3"/>
        </w:numPr>
        <w:spacing w:after="0" w:line="360" w:lineRule="auto"/>
        <w:ind w:right="0" w:hanging="432"/>
        <w:rPr>
          <w:sz w:val="24"/>
          <w:szCs w:val="24"/>
        </w:rPr>
      </w:pPr>
      <w:r w:rsidRPr="005D4803">
        <w:rPr>
          <w:sz w:val="24"/>
          <w:szCs w:val="24"/>
        </w:rPr>
        <w:t>http://ocw.kfupm.edu.sa/ocw_courses/user061/AE33301/Lectu re%2</w:t>
      </w:r>
      <w:r w:rsidR="00713108">
        <w:rPr>
          <w:sz w:val="24"/>
          <w:szCs w:val="24"/>
        </w:rPr>
        <w:t>0Notes/Flow%20over%20airfoil</w:t>
      </w:r>
    </w:p>
    <w:p w14:paraId="2B3E739A" w14:textId="79E68278" w:rsidR="00713108" w:rsidRPr="000C30CE" w:rsidRDefault="00576FA3" w:rsidP="000C49A2">
      <w:pPr>
        <w:numPr>
          <w:ilvl w:val="0"/>
          <w:numId w:val="3"/>
        </w:numPr>
        <w:shd w:val="clear" w:color="auto" w:fill="FFFFFF" w:themeFill="background1"/>
        <w:spacing w:after="0" w:line="360" w:lineRule="auto"/>
        <w:ind w:right="0" w:hanging="432"/>
        <w:rPr>
          <w:color w:val="auto"/>
          <w:sz w:val="24"/>
          <w:szCs w:val="24"/>
        </w:rPr>
      </w:pPr>
      <w:hyperlink r:id="rId108" w:history="1">
        <w:r w:rsidR="00713108" w:rsidRPr="000C30CE">
          <w:rPr>
            <w:color w:val="auto"/>
            <w:sz w:val="24"/>
            <w:szCs w:val="24"/>
            <w:u w:val="single"/>
            <w:shd w:val="clear" w:color="auto" w:fill="FFFFFF" w:themeFill="background1"/>
          </w:rPr>
          <w:t>L. Marino</w:t>
        </w:r>
      </w:hyperlink>
      <w:r w:rsidR="00713108" w:rsidRPr="000C30CE">
        <w:rPr>
          <w:color w:val="auto"/>
          <w:sz w:val="24"/>
          <w:szCs w:val="24"/>
          <w:shd w:val="clear" w:color="auto" w:fill="FFFFFF" w:themeFill="background1"/>
        </w:rPr>
        <w:t>. (2004) Induced-drag reduction of wing–wings and wings–ground</w:t>
      </w:r>
      <w:r w:rsidR="00713108" w:rsidRPr="000C30CE">
        <w:rPr>
          <w:color w:val="auto"/>
          <w:sz w:val="24"/>
          <w:szCs w:val="24"/>
          <w:shd w:val="clear" w:color="auto" w:fill="254F62"/>
        </w:rPr>
        <w:t xml:space="preserve"> </w:t>
      </w:r>
      <w:r w:rsidR="00713108" w:rsidRPr="000C30CE">
        <w:rPr>
          <w:color w:val="auto"/>
          <w:sz w:val="24"/>
          <w:szCs w:val="24"/>
          <w:shd w:val="clear" w:color="auto" w:fill="FFFFFF" w:themeFill="background1"/>
        </w:rPr>
        <w:t>configurations. </w:t>
      </w:r>
      <w:r w:rsidR="00713108" w:rsidRPr="000C30CE">
        <w:rPr>
          <w:iCs/>
          <w:color w:val="auto"/>
          <w:sz w:val="24"/>
          <w:szCs w:val="24"/>
          <w:shd w:val="clear" w:color="auto" w:fill="FFFFFF" w:themeFill="background1"/>
        </w:rPr>
        <w:t>The Aeronautical Journal</w:t>
      </w:r>
      <w:r w:rsidR="00713108" w:rsidRPr="000C30CE">
        <w:rPr>
          <w:color w:val="auto"/>
          <w:sz w:val="24"/>
          <w:szCs w:val="24"/>
          <w:shd w:val="clear" w:color="auto" w:fill="FFFFFF" w:themeFill="background1"/>
        </w:rPr>
        <w:t> </w:t>
      </w:r>
      <w:r w:rsidR="00713108" w:rsidRPr="000C30CE">
        <w:rPr>
          <w:bCs/>
          <w:color w:val="auto"/>
          <w:sz w:val="24"/>
          <w:szCs w:val="24"/>
          <w:shd w:val="clear" w:color="auto" w:fill="FFFFFF" w:themeFill="background1"/>
        </w:rPr>
        <w:t>108</w:t>
      </w:r>
      <w:r w:rsidR="00713108" w:rsidRPr="000C30CE">
        <w:rPr>
          <w:color w:val="auto"/>
          <w:sz w:val="24"/>
          <w:szCs w:val="24"/>
          <w:shd w:val="clear" w:color="auto" w:fill="FFFFFF" w:themeFill="background1"/>
        </w:rPr>
        <w:t>:1088, 523-530</w:t>
      </w:r>
      <w:r w:rsidR="00713108" w:rsidRPr="000C30CE">
        <w:rPr>
          <w:color w:val="auto"/>
          <w:sz w:val="24"/>
          <w:szCs w:val="24"/>
          <w:shd w:val="clear" w:color="auto" w:fill="254F62"/>
        </w:rPr>
        <w:br/>
      </w:r>
      <w:r w:rsidR="00713108" w:rsidRPr="000C30CE">
        <w:rPr>
          <w:color w:val="auto"/>
          <w:sz w:val="24"/>
          <w:szCs w:val="24"/>
          <w:shd w:val="clear" w:color="auto" w:fill="FFFFFF" w:themeFill="background1"/>
        </w:rPr>
        <w:t>Read More: </w:t>
      </w:r>
      <w:hyperlink r:id="rId109" w:history="1">
        <w:r w:rsidR="00713108" w:rsidRPr="000C30CE">
          <w:rPr>
            <w:color w:val="auto"/>
            <w:sz w:val="24"/>
            <w:szCs w:val="24"/>
            <w:u w:val="single"/>
            <w:shd w:val="clear" w:color="auto" w:fill="FFFFFF" w:themeFill="background1"/>
          </w:rPr>
          <w:t>https://arc.aiaa.org/doi/abs/10.2514/2.2711</w:t>
        </w:r>
      </w:hyperlink>
    </w:p>
    <w:p w14:paraId="64BB113D" w14:textId="646297C8" w:rsidR="000C30CE" w:rsidRPr="000C30CE" w:rsidRDefault="00576FA3" w:rsidP="000C49A2">
      <w:pPr>
        <w:numPr>
          <w:ilvl w:val="0"/>
          <w:numId w:val="3"/>
        </w:numPr>
        <w:shd w:val="clear" w:color="auto" w:fill="FFFFFF" w:themeFill="background1"/>
        <w:spacing w:after="0" w:line="360" w:lineRule="auto"/>
        <w:ind w:right="0" w:hanging="432"/>
        <w:rPr>
          <w:color w:val="auto"/>
          <w:sz w:val="24"/>
          <w:szCs w:val="24"/>
        </w:rPr>
      </w:pPr>
      <w:hyperlink r:id="rId110" w:history="1">
        <w:r w:rsidR="000C30CE" w:rsidRPr="000C30CE">
          <w:rPr>
            <w:color w:val="2C656E"/>
            <w:sz w:val="24"/>
            <w:szCs w:val="24"/>
            <w:u w:val="single"/>
            <w:shd w:val="clear" w:color="auto" w:fill="FFFFFF" w:themeFill="background1"/>
          </w:rPr>
          <w:t>M.R. Ahmed</w:t>
        </w:r>
      </w:hyperlink>
      <w:r w:rsidR="000C30CE" w:rsidRPr="000C30CE">
        <w:rPr>
          <w:sz w:val="24"/>
          <w:szCs w:val="24"/>
          <w:shd w:val="clear" w:color="auto" w:fill="FFFFFF" w:themeFill="background1"/>
        </w:rPr>
        <w:t>, </w:t>
      </w:r>
      <w:hyperlink r:id="rId111" w:history="1">
        <w:r w:rsidR="000C30CE" w:rsidRPr="000C30CE">
          <w:rPr>
            <w:color w:val="2C656E"/>
            <w:sz w:val="24"/>
            <w:szCs w:val="24"/>
            <w:u w:val="single"/>
            <w:shd w:val="clear" w:color="auto" w:fill="FFFFFF" w:themeFill="background1"/>
          </w:rPr>
          <w:t>S.D. Sharma</w:t>
        </w:r>
      </w:hyperlink>
      <w:r w:rsidR="000C30CE" w:rsidRPr="000C30CE">
        <w:rPr>
          <w:sz w:val="24"/>
          <w:szCs w:val="24"/>
          <w:shd w:val="clear" w:color="auto" w:fill="FFFFFF" w:themeFill="background1"/>
        </w:rPr>
        <w:t xml:space="preserve">. (2005) </w:t>
      </w:r>
      <w:proofErr w:type="gramStart"/>
      <w:r w:rsidR="000C30CE" w:rsidRPr="000C30CE">
        <w:rPr>
          <w:sz w:val="24"/>
          <w:szCs w:val="24"/>
          <w:shd w:val="clear" w:color="auto" w:fill="FFFFFF" w:themeFill="background1"/>
        </w:rPr>
        <w:t>An</w:t>
      </w:r>
      <w:proofErr w:type="gramEnd"/>
      <w:r w:rsidR="000C30CE" w:rsidRPr="000C30CE">
        <w:rPr>
          <w:sz w:val="24"/>
          <w:szCs w:val="24"/>
          <w:shd w:val="clear" w:color="auto" w:fill="FFFFFF" w:themeFill="background1"/>
        </w:rPr>
        <w:t xml:space="preserve"> investigation on the aerodynamics of a symmetrical airfoil in ground effect. </w:t>
      </w:r>
      <w:r w:rsidR="000C30CE" w:rsidRPr="000C30CE">
        <w:rPr>
          <w:iCs/>
          <w:sz w:val="24"/>
          <w:szCs w:val="24"/>
          <w:shd w:val="clear" w:color="auto" w:fill="FFFFFF" w:themeFill="background1"/>
        </w:rPr>
        <w:t>Experimental Thermal and Fluid Science</w:t>
      </w:r>
      <w:r w:rsidR="000C30CE" w:rsidRPr="000C30CE">
        <w:rPr>
          <w:sz w:val="24"/>
          <w:szCs w:val="24"/>
          <w:shd w:val="clear" w:color="auto" w:fill="FFFFFF" w:themeFill="background1"/>
        </w:rPr>
        <w:t> </w:t>
      </w:r>
      <w:r w:rsidR="000C30CE" w:rsidRPr="000C30CE">
        <w:rPr>
          <w:b/>
          <w:bCs/>
          <w:sz w:val="24"/>
          <w:szCs w:val="24"/>
          <w:shd w:val="clear" w:color="auto" w:fill="FFFFFF" w:themeFill="background1"/>
        </w:rPr>
        <w:t>29</w:t>
      </w:r>
      <w:r w:rsidR="000C30CE" w:rsidRPr="000C30CE">
        <w:rPr>
          <w:sz w:val="24"/>
          <w:szCs w:val="24"/>
          <w:shd w:val="clear" w:color="auto" w:fill="FFFFFF" w:themeFill="background1"/>
        </w:rPr>
        <w:t>:6, 633-647</w:t>
      </w:r>
    </w:p>
    <w:p w14:paraId="2853A524" w14:textId="77777777" w:rsidR="000C30CE" w:rsidRPr="000C30CE" w:rsidRDefault="000C30CE" w:rsidP="000C49A2">
      <w:pPr>
        <w:numPr>
          <w:ilvl w:val="0"/>
          <w:numId w:val="3"/>
        </w:numPr>
        <w:shd w:val="clear" w:color="auto" w:fill="FFFFFF" w:themeFill="background1"/>
        <w:spacing w:after="0" w:line="360" w:lineRule="auto"/>
        <w:ind w:right="0" w:hanging="432"/>
        <w:rPr>
          <w:color w:val="auto"/>
          <w:sz w:val="24"/>
          <w:szCs w:val="24"/>
        </w:rPr>
      </w:pPr>
      <w:r w:rsidRPr="000C30CE">
        <w:rPr>
          <w:color w:val="auto"/>
          <w:sz w:val="24"/>
          <w:szCs w:val="24"/>
        </w:rPr>
        <w:t xml:space="preserve">Wei He, </w:t>
      </w:r>
      <w:proofErr w:type="spellStart"/>
      <w:r w:rsidRPr="000C30CE">
        <w:rPr>
          <w:color w:val="auto"/>
          <w:sz w:val="24"/>
          <w:szCs w:val="24"/>
        </w:rPr>
        <w:t>Peng</w:t>
      </w:r>
      <w:proofErr w:type="spellEnd"/>
      <w:r w:rsidRPr="000C30CE">
        <w:rPr>
          <w:color w:val="auto"/>
          <w:sz w:val="24"/>
          <w:szCs w:val="24"/>
        </w:rPr>
        <w:t xml:space="preserve"> Yu, Larry K.B. Li. (2018) Ground effects on the stability of separated flow around a NACA 4415 airfoil at low Reynolds numbers. Aerospace Science and Technology 72, 63-76</w:t>
      </w:r>
    </w:p>
    <w:p w14:paraId="55BFA20C" w14:textId="77777777" w:rsidR="000C30CE" w:rsidRPr="000C30CE" w:rsidRDefault="000C30CE" w:rsidP="000C49A2">
      <w:pPr>
        <w:numPr>
          <w:ilvl w:val="0"/>
          <w:numId w:val="3"/>
        </w:numPr>
        <w:shd w:val="clear" w:color="auto" w:fill="FFFFFF" w:themeFill="background1"/>
        <w:spacing w:after="0" w:line="360" w:lineRule="auto"/>
        <w:ind w:right="0" w:hanging="432"/>
        <w:rPr>
          <w:color w:val="auto"/>
          <w:sz w:val="24"/>
          <w:szCs w:val="24"/>
        </w:rPr>
      </w:pPr>
      <w:r w:rsidRPr="000C30CE">
        <w:rPr>
          <w:color w:val="auto"/>
          <w:sz w:val="24"/>
          <w:szCs w:val="24"/>
        </w:rPr>
        <w:t xml:space="preserve">T Lee, </w:t>
      </w:r>
      <w:proofErr w:type="gramStart"/>
      <w:r w:rsidRPr="000C30CE">
        <w:rPr>
          <w:color w:val="auto"/>
          <w:sz w:val="24"/>
          <w:szCs w:val="24"/>
        </w:rPr>
        <w:t>A</w:t>
      </w:r>
      <w:proofErr w:type="gramEnd"/>
      <w:r w:rsidRPr="000C30CE">
        <w:rPr>
          <w:color w:val="auto"/>
          <w:sz w:val="24"/>
          <w:szCs w:val="24"/>
        </w:rPr>
        <w:t xml:space="preserve"> </w:t>
      </w:r>
      <w:proofErr w:type="spellStart"/>
      <w:r w:rsidRPr="000C30CE">
        <w:rPr>
          <w:color w:val="auto"/>
          <w:sz w:val="24"/>
          <w:szCs w:val="24"/>
        </w:rPr>
        <w:t>Majeed</w:t>
      </w:r>
      <w:proofErr w:type="spellEnd"/>
      <w:r w:rsidRPr="000C30CE">
        <w:rPr>
          <w:color w:val="auto"/>
          <w:sz w:val="24"/>
          <w:szCs w:val="24"/>
        </w:rPr>
        <w:t>, B Siddiqui, V Tremblay-Dionne. (2017) Impact of ground proximity on the aerodynamic properties of an unsteady airfoil. Proceedings of the Institution of Mechanical Engineers, Part G: Journal of Aerospace Engineering 45, 095441001770341</w:t>
      </w:r>
    </w:p>
    <w:p w14:paraId="10F7F72D" w14:textId="77777777" w:rsidR="000C49A2" w:rsidRDefault="000C30CE" w:rsidP="000C49A2">
      <w:pPr>
        <w:numPr>
          <w:ilvl w:val="0"/>
          <w:numId w:val="3"/>
        </w:numPr>
        <w:shd w:val="clear" w:color="auto" w:fill="FFFFFF" w:themeFill="background1"/>
        <w:spacing w:after="0" w:line="360" w:lineRule="auto"/>
        <w:ind w:right="0" w:hanging="432"/>
        <w:rPr>
          <w:color w:val="auto"/>
          <w:sz w:val="24"/>
          <w:szCs w:val="24"/>
        </w:rPr>
      </w:pPr>
      <w:proofErr w:type="spellStart"/>
      <w:r w:rsidRPr="000C30CE">
        <w:rPr>
          <w:color w:val="auto"/>
          <w:sz w:val="24"/>
          <w:szCs w:val="24"/>
        </w:rPr>
        <w:t>Ning</w:t>
      </w:r>
      <w:proofErr w:type="spellEnd"/>
      <w:r w:rsidRPr="000C30CE">
        <w:rPr>
          <w:color w:val="auto"/>
          <w:sz w:val="24"/>
          <w:szCs w:val="24"/>
        </w:rPr>
        <w:t xml:space="preserve"> Deng, </w:t>
      </w:r>
      <w:proofErr w:type="spellStart"/>
      <w:r w:rsidRPr="000C30CE">
        <w:rPr>
          <w:color w:val="auto"/>
          <w:sz w:val="24"/>
          <w:szCs w:val="24"/>
        </w:rPr>
        <w:t>Qiulin</w:t>
      </w:r>
      <w:proofErr w:type="spellEnd"/>
      <w:r w:rsidRPr="000C30CE">
        <w:rPr>
          <w:color w:val="auto"/>
          <w:sz w:val="24"/>
          <w:szCs w:val="24"/>
        </w:rPr>
        <w:t xml:space="preserve"> </w:t>
      </w:r>
      <w:proofErr w:type="spellStart"/>
      <w:r w:rsidRPr="000C30CE">
        <w:rPr>
          <w:color w:val="auto"/>
          <w:sz w:val="24"/>
          <w:szCs w:val="24"/>
        </w:rPr>
        <w:t>Qu</w:t>
      </w:r>
      <w:proofErr w:type="spellEnd"/>
      <w:r w:rsidRPr="000C30CE">
        <w:rPr>
          <w:color w:val="auto"/>
          <w:sz w:val="24"/>
          <w:szCs w:val="24"/>
        </w:rPr>
        <w:t>, Ramesh K. Agarwal. 2017. Numerical Study of Fuselage Aerodynamics of DLR-F6 Wing-Body in Ground Effect. 35th AIAA Applied Aerodynamics Conference.</w:t>
      </w:r>
    </w:p>
    <w:p w14:paraId="5476A0D0" w14:textId="13D23FA2" w:rsidR="00AF4DB9" w:rsidRPr="000C49A2" w:rsidRDefault="000C49A2" w:rsidP="000C49A2">
      <w:pPr>
        <w:numPr>
          <w:ilvl w:val="0"/>
          <w:numId w:val="3"/>
        </w:numPr>
        <w:shd w:val="clear" w:color="auto" w:fill="FFFFFF" w:themeFill="background1"/>
        <w:spacing w:after="0" w:line="360" w:lineRule="auto"/>
        <w:ind w:right="0" w:hanging="432"/>
        <w:rPr>
          <w:color w:val="auto"/>
          <w:sz w:val="24"/>
          <w:szCs w:val="24"/>
        </w:rPr>
      </w:pPr>
      <w:proofErr w:type="spellStart"/>
      <w:r w:rsidRPr="000C49A2">
        <w:rPr>
          <w:color w:val="auto"/>
          <w:sz w:val="24"/>
          <w:szCs w:val="24"/>
        </w:rPr>
        <w:t>Qiulin</w:t>
      </w:r>
      <w:proofErr w:type="spellEnd"/>
      <w:r w:rsidRPr="000C49A2">
        <w:rPr>
          <w:color w:val="auto"/>
          <w:sz w:val="24"/>
          <w:szCs w:val="24"/>
        </w:rPr>
        <w:t xml:space="preserve"> </w:t>
      </w:r>
      <w:proofErr w:type="spellStart"/>
      <w:r w:rsidRPr="000C49A2">
        <w:rPr>
          <w:color w:val="auto"/>
          <w:sz w:val="24"/>
          <w:szCs w:val="24"/>
        </w:rPr>
        <w:t>Qu</w:t>
      </w:r>
      <w:proofErr w:type="spellEnd"/>
      <w:r w:rsidRPr="000C49A2">
        <w:rPr>
          <w:color w:val="auto"/>
          <w:sz w:val="24"/>
          <w:szCs w:val="24"/>
        </w:rPr>
        <w:t xml:space="preserve">, Wei Wang, </w:t>
      </w:r>
      <w:proofErr w:type="spellStart"/>
      <w:r w:rsidRPr="000C49A2">
        <w:rPr>
          <w:color w:val="auto"/>
          <w:sz w:val="24"/>
          <w:szCs w:val="24"/>
        </w:rPr>
        <w:t>Peiqing</w:t>
      </w:r>
      <w:proofErr w:type="spellEnd"/>
      <w:r w:rsidRPr="000C49A2">
        <w:rPr>
          <w:color w:val="auto"/>
          <w:sz w:val="24"/>
          <w:szCs w:val="24"/>
        </w:rPr>
        <w:t xml:space="preserve"> Liu, Ramesh K. Agarwal. (2015) Airfoil Aerodynamics in Ground Effect for Wide Range of Angles of Attack. AIAA Journal 53:4, 1048-1061</w:t>
      </w:r>
    </w:p>
    <w:sectPr w:rsidR="00AF4DB9" w:rsidRPr="000C49A2">
      <w:headerReference w:type="default" r:id="rId112"/>
      <w:footerReference w:type="default" r:id="rId1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BE3BE7" w14:textId="77777777" w:rsidR="000A10C3" w:rsidRDefault="000A10C3" w:rsidP="00AF4DB9">
      <w:pPr>
        <w:spacing w:after="0" w:line="240" w:lineRule="auto"/>
      </w:pPr>
      <w:r>
        <w:separator/>
      </w:r>
    </w:p>
  </w:endnote>
  <w:endnote w:type="continuationSeparator" w:id="0">
    <w:p w14:paraId="52B79BB4" w14:textId="77777777" w:rsidR="000A10C3" w:rsidRDefault="000A10C3" w:rsidP="00AF4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B2ACB1" w14:textId="771DA4F3" w:rsidR="00576FA3" w:rsidRDefault="00576FA3">
    <w:pPr>
      <w:pStyle w:val="Footer"/>
    </w:pPr>
    <w:r>
      <w:t>WING IN GROUND EFFECT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22C80D" w14:textId="77777777" w:rsidR="000A10C3" w:rsidRDefault="000A10C3" w:rsidP="00AF4DB9">
      <w:pPr>
        <w:spacing w:after="0" w:line="240" w:lineRule="auto"/>
      </w:pPr>
      <w:r>
        <w:separator/>
      </w:r>
    </w:p>
  </w:footnote>
  <w:footnote w:type="continuationSeparator" w:id="0">
    <w:p w14:paraId="18827858" w14:textId="77777777" w:rsidR="000A10C3" w:rsidRDefault="000A10C3" w:rsidP="00AF4D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84AC2" w14:textId="77777777" w:rsidR="00576FA3" w:rsidRPr="00804EC7" w:rsidRDefault="00576FA3">
    <w:pPr>
      <w:pStyle w:val="Header"/>
    </w:pPr>
    <w:r>
      <w:tab/>
    </w:r>
  </w:p>
  <w:p w14:paraId="4CD8C2A0" w14:textId="77777777" w:rsidR="00576FA3" w:rsidRPr="00804EC7" w:rsidRDefault="00576FA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D9E37" w14:textId="7F7D2CCE" w:rsidR="00576FA3" w:rsidRDefault="00576FA3">
    <w:pPr>
      <w:pStyle w:val="Header"/>
    </w:pPr>
    <w:r>
      <w:t>DEPARTMENT OF MECHANICAL ENGINEERING, SSET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D17877"/>
    <w:multiLevelType w:val="multilevel"/>
    <w:tmpl w:val="75F47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A955F1"/>
    <w:multiLevelType w:val="multilevel"/>
    <w:tmpl w:val="6872534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3510E02"/>
    <w:multiLevelType w:val="hybridMultilevel"/>
    <w:tmpl w:val="13D08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9D25453"/>
    <w:multiLevelType w:val="hybridMultilevel"/>
    <w:tmpl w:val="650AD15A"/>
    <w:lvl w:ilvl="0" w:tplc="E236B16A">
      <w:start w:val="1"/>
      <w:numFmt w:val="upperRoman"/>
      <w:pStyle w:val="Heading1"/>
      <w:lvlText w:val="%1."/>
      <w:lvlJc w:val="left"/>
      <w:pPr>
        <w:ind w:left="33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0887F44">
      <w:start w:val="1"/>
      <w:numFmt w:val="lowerLetter"/>
      <w:lvlText w:val="%2"/>
      <w:lvlJc w:val="left"/>
      <w:pPr>
        <w:ind w:left="82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67C976E">
      <w:start w:val="1"/>
      <w:numFmt w:val="lowerRoman"/>
      <w:lvlText w:val="%3"/>
      <w:lvlJc w:val="left"/>
      <w:pPr>
        <w:ind w:left="90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1A4BC66">
      <w:start w:val="1"/>
      <w:numFmt w:val="decimal"/>
      <w:lvlText w:val="%4"/>
      <w:lvlJc w:val="left"/>
      <w:pPr>
        <w:ind w:left="97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D34D084">
      <w:start w:val="1"/>
      <w:numFmt w:val="lowerLetter"/>
      <w:lvlText w:val="%5"/>
      <w:lvlJc w:val="left"/>
      <w:pPr>
        <w:ind w:left="104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DF8EDE6">
      <w:start w:val="1"/>
      <w:numFmt w:val="lowerRoman"/>
      <w:lvlText w:val="%6"/>
      <w:lvlJc w:val="left"/>
      <w:pPr>
        <w:ind w:left="111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BE8D636">
      <w:start w:val="1"/>
      <w:numFmt w:val="decimal"/>
      <w:lvlText w:val="%7"/>
      <w:lvlJc w:val="left"/>
      <w:pPr>
        <w:ind w:left="118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CA8E02C">
      <w:start w:val="1"/>
      <w:numFmt w:val="lowerLetter"/>
      <w:lvlText w:val="%8"/>
      <w:lvlJc w:val="left"/>
      <w:pPr>
        <w:ind w:left="126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46C939C">
      <w:start w:val="1"/>
      <w:numFmt w:val="lowerRoman"/>
      <w:lvlText w:val="%9"/>
      <w:lvlJc w:val="left"/>
      <w:pPr>
        <w:ind w:left="133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nsid w:val="5F1A340E"/>
    <w:multiLevelType w:val="hybridMultilevel"/>
    <w:tmpl w:val="83EA184C"/>
    <w:lvl w:ilvl="0" w:tplc="8EEEA83C">
      <w:start w:val="1"/>
      <w:numFmt w:val="decimal"/>
      <w:lvlText w:val="%1."/>
      <w:lvlJc w:val="left"/>
      <w:pPr>
        <w:ind w:left="2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32AF4B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DA0757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F44A0B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B206E6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E7441C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D7A917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FFAC94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65E00E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nsid w:val="636B3C14"/>
    <w:multiLevelType w:val="hybridMultilevel"/>
    <w:tmpl w:val="10FCFF7E"/>
    <w:lvl w:ilvl="0" w:tplc="0118718C">
      <w:start w:val="1"/>
      <w:numFmt w:val="decimal"/>
      <w:lvlText w:val="[%1]"/>
      <w:lvlJc w:val="left"/>
      <w:pPr>
        <w:ind w:left="43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8BD5E30"/>
    <w:multiLevelType w:val="multilevel"/>
    <w:tmpl w:val="27AA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8B76168"/>
    <w:multiLevelType w:val="multilevel"/>
    <w:tmpl w:val="4166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D091710"/>
    <w:multiLevelType w:val="hybridMultilevel"/>
    <w:tmpl w:val="66B24BB2"/>
    <w:lvl w:ilvl="0" w:tplc="0118718C">
      <w:start w:val="1"/>
      <w:numFmt w:val="decimal"/>
      <w:lvlText w:val="[%1]"/>
      <w:lvlJc w:val="left"/>
      <w:pPr>
        <w:ind w:left="43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924ABD36">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53E4B758">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639016B4">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55565C34">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A37A2DDA">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5BDA0E3C">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56847A92">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AA46C0F2">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num w:numId="1">
    <w:abstractNumId w:val="3"/>
  </w:num>
  <w:num w:numId="2">
    <w:abstractNumId w:val="4"/>
  </w:num>
  <w:num w:numId="3">
    <w:abstractNumId w:val="8"/>
  </w:num>
  <w:num w:numId="4">
    <w:abstractNumId w:val="1"/>
  </w:num>
  <w:num w:numId="5">
    <w:abstractNumId w:val="6"/>
  </w:num>
  <w:num w:numId="6">
    <w:abstractNumId w:val="0"/>
  </w:num>
  <w:num w:numId="7">
    <w:abstractNumId w:val="2"/>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DB9"/>
    <w:rsid w:val="00021065"/>
    <w:rsid w:val="0003085A"/>
    <w:rsid w:val="00041490"/>
    <w:rsid w:val="00053C59"/>
    <w:rsid w:val="0005676E"/>
    <w:rsid w:val="00061A97"/>
    <w:rsid w:val="0006594F"/>
    <w:rsid w:val="00077D6A"/>
    <w:rsid w:val="000A10C3"/>
    <w:rsid w:val="000B100E"/>
    <w:rsid w:val="000C30CE"/>
    <w:rsid w:val="000C49A2"/>
    <w:rsid w:val="000D3824"/>
    <w:rsid w:val="000D61E2"/>
    <w:rsid w:val="00123046"/>
    <w:rsid w:val="00161D2C"/>
    <w:rsid w:val="001F7630"/>
    <w:rsid w:val="0020475A"/>
    <w:rsid w:val="002339DE"/>
    <w:rsid w:val="00271188"/>
    <w:rsid w:val="00271FF6"/>
    <w:rsid w:val="002D101F"/>
    <w:rsid w:val="002D17B1"/>
    <w:rsid w:val="002E096D"/>
    <w:rsid w:val="002E7346"/>
    <w:rsid w:val="00317D39"/>
    <w:rsid w:val="003546A8"/>
    <w:rsid w:val="00380E4D"/>
    <w:rsid w:val="0038630E"/>
    <w:rsid w:val="003916EA"/>
    <w:rsid w:val="00401B66"/>
    <w:rsid w:val="00417E81"/>
    <w:rsid w:val="004632EE"/>
    <w:rsid w:val="00473469"/>
    <w:rsid w:val="00475057"/>
    <w:rsid w:val="00475A34"/>
    <w:rsid w:val="00491AEB"/>
    <w:rsid w:val="004B267C"/>
    <w:rsid w:val="004F757A"/>
    <w:rsid w:val="00501529"/>
    <w:rsid w:val="00502F81"/>
    <w:rsid w:val="005579B4"/>
    <w:rsid w:val="00563F98"/>
    <w:rsid w:val="00576FA3"/>
    <w:rsid w:val="005825EB"/>
    <w:rsid w:val="00594B84"/>
    <w:rsid w:val="005D4803"/>
    <w:rsid w:val="005F577A"/>
    <w:rsid w:val="0061065C"/>
    <w:rsid w:val="00684AD9"/>
    <w:rsid w:val="00695061"/>
    <w:rsid w:val="00695305"/>
    <w:rsid w:val="006B421C"/>
    <w:rsid w:val="006C20D7"/>
    <w:rsid w:val="006C2271"/>
    <w:rsid w:val="007007C3"/>
    <w:rsid w:val="00713108"/>
    <w:rsid w:val="0074348A"/>
    <w:rsid w:val="007A713D"/>
    <w:rsid w:val="007B17A0"/>
    <w:rsid w:val="007F4778"/>
    <w:rsid w:val="0081483C"/>
    <w:rsid w:val="00825D86"/>
    <w:rsid w:val="00840EFB"/>
    <w:rsid w:val="008478A6"/>
    <w:rsid w:val="008A7E0F"/>
    <w:rsid w:val="008C29B7"/>
    <w:rsid w:val="008E3BF8"/>
    <w:rsid w:val="00921B9D"/>
    <w:rsid w:val="0093206F"/>
    <w:rsid w:val="009618C9"/>
    <w:rsid w:val="00972BB4"/>
    <w:rsid w:val="00981FA7"/>
    <w:rsid w:val="00982A94"/>
    <w:rsid w:val="009B1596"/>
    <w:rsid w:val="009E2727"/>
    <w:rsid w:val="009F565A"/>
    <w:rsid w:val="00A233B7"/>
    <w:rsid w:val="00A322FE"/>
    <w:rsid w:val="00AB5B57"/>
    <w:rsid w:val="00AD5B77"/>
    <w:rsid w:val="00AD5D91"/>
    <w:rsid w:val="00AF4DB9"/>
    <w:rsid w:val="00B60E64"/>
    <w:rsid w:val="00C012BE"/>
    <w:rsid w:val="00C0454C"/>
    <w:rsid w:val="00C06BA5"/>
    <w:rsid w:val="00C156F4"/>
    <w:rsid w:val="00C45BEC"/>
    <w:rsid w:val="00C654C6"/>
    <w:rsid w:val="00C7399F"/>
    <w:rsid w:val="00C74E03"/>
    <w:rsid w:val="00CA3663"/>
    <w:rsid w:val="00CC7F49"/>
    <w:rsid w:val="00CE0369"/>
    <w:rsid w:val="00CE3D73"/>
    <w:rsid w:val="00D3239B"/>
    <w:rsid w:val="00D441F1"/>
    <w:rsid w:val="00D54BF1"/>
    <w:rsid w:val="00DF59C1"/>
    <w:rsid w:val="00E17C09"/>
    <w:rsid w:val="00E450DB"/>
    <w:rsid w:val="00E52FDE"/>
    <w:rsid w:val="00E71BE7"/>
    <w:rsid w:val="00EE0816"/>
    <w:rsid w:val="00EE537E"/>
    <w:rsid w:val="00F06686"/>
    <w:rsid w:val="00F21BB0"/>
    <w:rsid w:val="00F232FF"/>
    <w:rsid w:val="00F95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8F30D"/>
  <w15:chartTrackingRefBased/>
  <w15:docId w15:val="{D80C80FE-7171-474A-BCB6-FE2ECDDEB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46A8"/>
    <w:pPr>
      <w:spacing w:after="5" w:line="250" w:lineRule="auto"/>
      <w:ind w:left="10" w:right="44"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rsid w:val="00AF4DB9"/>
    <w:pPr>
      <w:keepNext/>
      <w:keepLines/>
      <w:numPr>
        <w:numId w:val="1"/>
      </w:numPr>
      <w:spacing w:after="43"/>
      <w:ind w:left="10" w:right="43" w:hanging="10"/>
      <w:jc w:val="center"/>
      <w:outlineLvl w:val="0"/>
    </w:pPr>
    <w:rPr>
      <w:rFonts w:ascii="Times New Roman" w:eastAsia="Times New Roman" w:hAnsi="Times New Roman" w:cs="Times New Roman"/>
      <w:b/>
      <w:color w:val="000000"/>
      <w:sz w:val="16"/>
    </w:rPr>
  </w:style>
  <w:style w:type="paragraph" w:styleId="Heading2">
    <w:name w:val="heading 2"/>
    <w:basedOn w:val="Normal"/>
    <w:next w:val="Normal"/>
    <w:link w:val="Heading2Char"/>
    <w:uiPriority w:val="9"/>
    <w:semiHidden/>
    <w:unhideWhenUsed/>
    <w:qFormat/>
    <w:rsid w:val="006953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61A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232F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F4DB9"/>
    <w:rPr>
      <w:sz w:val="16"/>
      <w:szCs w:val="16"/>
    </w:rPr>
  </w:style>
  <w:style w:type="paragraph" w:styleId="CommentText">
    <w:name w:val="annotation text"/>
    <w:basedOn w:val="Normal"/>
    <w:link w:val="CommentTextChar"/>
    <w:uiPriority w:val="99"/>
    <w:semiHidden/>
    <w:unhideWhenUsed/>
    <w:rsid w:val="00AF4DB9"/>
    <w:pPr>
      <w:spacing w:line="240" w:lineRule="auto"/>
    </w:pPr>
    <w:rPr>
      <w:szCs w:val="20"/>
    </w:rPr>
  </w:style>
  <w:style w:type="character" w:customStyle="1" w:styleId="CommentTextChar">
    <w:name w:val="Comment Text Char"/>
    <w:basedOn w:val="DefaultParagraphFont"/>
    <w:link w:val="CommentText"/>
    <w:uiPriority w:val="99"/>
    <w:semiHidden/>
    <w:rsid w:val="00AF4DB9"/>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AF4DB9"/>
    <w:rPr>
      <w:b/>
      <w:bCs/>
    </w:rPr>
  </w:style>
  <w:style w:type="character" w:customStyle="1" w:styleId="CommentSubjectChar">
    <w:name w:val="Comment Subject Char"/>
    <w:basedOn w:val="CommentTextChar"/>
    <w:link w:val="CommentSubject"/>
    <w:uiPriority w:val="99"/>
    <w:semiHidden/>
    <w:rsid w:val="00AF4DB9"/>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AF4D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4DB9"/>
    <w:rPr>
      <w:rFonts w:ascii="Segoe UI" w:eastAsia="Times New Roman" w:hAnsi="Segoe UI" w:cs="Segoe UI"/>
      <w:color w:val="000000"/>
      <w:sz w:val="18"/>
      <w:szCs w:val="18"/>
    </w:rPr>
  </w:style>
  <w:style w:type="character" w:customStyle="1" w:styleId="Heading1Char">
    <w:name w:val="Heading 1 Char"/>
    <w:basedOn w:val="DefaultParagraphFont"/>
    <w:link w:val="Heading1"/>
    <w:uiPriority w:val="9"/>
    <w:rsid w:val="00AF4DB9"/>
    <w:rPr>
      <w:rFonts w:ascii="Times New Roman" w:eastAsia="Times New Roman" w:hAnsi="Times New Roman" w:cs="Times New Roman"/>
      <w:b/>
      <w:color w:val="000000"/>
      <w:sz w:val="16"/>
    </w:rPr>
  </w:style>
  <w:style w:type="paragraph" w:styleId="Header">
    <w:name w:val="header"/>
    <w:basedOn w:val="Normal"/>
    <w:link w:val="HeaderChar"/>
    <w:uiPriority w:val="99"/>
    <w:unhideWhenUsed/>
    <w:rsid w:val="00AF4D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DB9"/>
    <w:rPr>
      <w:rFonts w:ascii="Times New Roman" w:eastAsia="Times New Roman" w:hAnsi="Times New Roman" w:cs="Times New Roman"/>
      <w:color w:val="000000"/>
      <w:sz w:val="20"/>
    </w:rPr>
  </w:style>
  <w:style w:type="paragraph" w:styleId="Footer">
    <w:name w:val="footer"/>
    <w:basedOn w:val="Normal"/>
    <w:link w:val="FooterChar"/>
    <w:uiPriority w:val="99"/>
    <w:unhideWhenUsed/>
    <w:rsid w:val="00AF4D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DB9"/>
    <w:rPr>
      <w:rFonts w:ascii="Times New Roman" w:eastAsia="Times New Roman" w:hAnsi="Times New Roman" w:cs="Times New Roman"/>
      <w:color w:val="000000"/>
      <w:sz w:val="20"/>
    </w:rPr>
  </w:style>
  <w:style w:type="table" w:customStyle="1" w:styleId="TableGrid">
    <w:name w:val="TableGrid"/>
    <w:rsid w:val="00AF4DB9"/>
    <w:pPr>
      <w:spacing w:after="0" w:line="240" w:lineRule="auto"/>
    </w:pPr>
    <w:rPr>
      <w:rFonts w:eastAsiaTheme="minorEastAsia"/>
    </w:rPr>
    <w:tblPr>
      <w:tblCellMar>
        <w:top w:w="0" w:type="dxa"/>
        <w:left w:w="0" w:type="dxa"/>
        <w:bottom w:w="0" w:type="dxa"/>
        <w:right w:w="0" w:type="dxa"/>
      </w:tblCellMar>
    </w:tblPr>
  </w:style>
  <w:style w:type="paragraph" w:styleId="NoSpacing">
    <w:name w:val="No Spacing"/>
    <w:link w:val="NoSpacingChar"/>
    <w:uiPriority w:val="1"/>
    <w:qFormat/>
    <w:rsid w:val="004632EE"/>
    <w:pPr>
      <w:spacing w:after="0" w:line="240" w:lineRule="auto"/>
    </w:pPr>
    <w:rPr>
      <w:rFonts w:eastAsiaTheme="minorEastAsia"/>
    </w:rPr>
  </w:style>
  <w:style w:type="character" w:customStyle="1" w:styleId="NoSpacingChar">
    <w:name w:val="No Spacing Char"/>
    <w:basedOn w:val="DefaultParagraphFont"/>
    <w:link w:val="NoSpacing"/>
    <w:uiPriority w:val="1"/>
    <w:rsid w:val="004632EE"/>
    <w:rPr>
      <w:rFonts w:eastAsiaTheme="minorEastAsia"/>
    </w:rPr>
  </w:style>
  <w:style w:type="character" w:customStyle="1" w:styleId="Heading2Char">
    <w:name w:val="Heading 2 Char"/>
    <w:basedOn w:val="DefaultParagraphFont"/>
    <w:link w:val="Heading2"/>
    <w:uiPriority w:val="9"/>
    <w:semiHidden/>
    <w:rsid w:val="00695305"/>
    <w:rPr>
      <w:rFonts w:asciiTheme="majorHAnsi" w:eastAsiaTheme="majorEastAsia" w:hAnsiTheme="majorHAnsi" w:cstheme="majorBidi"/>
      <w:color w:val="2F5496" w:themeColor="accent1" w:themeShade="BF"/>
      <w:sz w:val="26"/>
      <w:szCs w:val="26"/>
    </w:rPr>
  </w:style>
  <w:style w:type="paragraph" w:customStyle="1" w:styleId="footnotedescription">
    <w:name w:val="footnote description"/>
    <w:next w:val="Normal"/>
    <w:link w:val="footnotedescriptionChar"/>
    <w:hidden/>
    <w:rsid w:val="00695305"/>
    <w:pPr>
      <w:spacing w:after="177"/>
      <w:ind w:left="344"/>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sid w:val="00695305"/>
    <w:rPr>
      <w:rFonts w:ascii="Times New Roman" w:eastAsia="Times New Roman" w:hAnsi="Times New Roman" w:cs="Times New Roman"/>
      <w:color w:val="000000"/>
      <w:sz w:val="20"/>
    </w:rPr>
  </w:style>
  <w:style w:type="character" w:customStyle="1" w:styleId="footnotemark">
    <w:name w:val="footnote mark"/>
    <w:hidden/>
    <w:rsid w:val="00695305"/>
    <w:rPr>
      <w:rFonts w:ascii="Times New Roman" w:eastAsia="Times New Roman" w:hAnsi="Times New Roman" w:cs="Times New Roman"/>
      <w:color w:val="000000"/>
      <w:sz w:val="27"/>
      <w:vertAlign w:val="superscript"/>
    </w:rPr>
  </w:style>
  <w:style w:type="paragraph" w:styleId="ListParagraph">
    <w:name w:val="List Paragraph"/>
    <w:basedOn w:val="Normal"/>
    <w:uiPriority w:val="34"/>
    <w:qFormat/>
    <w:rsid w:val="00AD5B77"/>
    <w:pPr>
      <w:ind w:left="720"/>
      <w:contextualSpacing/>
    </w:pPr>
  </w:style>
  <w:style w:type="character" w:styleId="Hyperlink">
    <w:name w:val="Hyperlink"/>
    <w:basedOn w:val="DefaultParagraphFont"/>
    <w:uiPriority w:val="99"/>
    <w:unhideWhenUsed/>
    <w:rsid w:val="00AD5B77"/>
    <w:rPr>
      <w:color w:val="0000FF"/>
      <w:u w:val="single"/>
    </w:rPr>
  </w:style>
  <w:style w:type="paragraph" w:styleId="NormalWeb">
    <w:name w:val="Normal (Web)"/>
    <w:basedOn w:val="Normal"/>
    <w:uiPriority w:val="99"/>
    <w:semiHidden/>
    <w:unhideWhenUsed/>
    <w:rsid w:val="00AD5B77"/>
    <w:pPr>
      <w:spacing w:before="100" w:beforeAutospacing="1" w:after="100" w:afterAutospacing="1" w:line="240" w:lineRule="auto"/>
      <w:ind w:left="0" w:right="0" w:firstLine="0"/>
      <w:jc w:val="left"/>
    </w:pPr>
    <w:rPr>
      <w:color w:val="auto"/>
      <w:sz w:val="24"/>
      <w:szCs w:val="24"/>
      <w:lang w:val="en-IN" w:eastAsia="en-IN"/>
    </w:rPr>
  </w:style>
  <w:style w:type="table" w:styleId="TableGrid0">
    <w:name w:val="Table Grid"/>
    <w:basedOn w:val="TableNormal"/>
    <w:uiPriority w:val="59"/>
    <w:rsid w:val="009B15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061A9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232FF"/>
    <w:rPr>
      <w:rFonts w:asciiTheme="majorHAnsi" w:eastAsiaTheme="majorEastAsia" w:hAnsiTheme="majorHAnsi" w:cstheme="majorBidi"/>
      <w:i/>
      <w:iCs/>
      <w:color w:val="2F5496" w:themeColor="accent1" w:themeShade="BF"/>
      <w:sz w:val="20"/>
    </w:rPr>
  </w:style>
  <w:style w:type="paragraph" w:styleId="HTMLPreformatted">
    <w:name w:val="HTML Preformatted"/>
    <w:basedOn w:val="Normal"/>
    <w:link w:val="HTMLPreformattedChar"/>
    <w:uiPriority w:val="99"/>
    <w:semiHidden/>
    <w:unhideWhenUsed/>
    <w:rsid w:val="00317D39"/>
    <w:pPr>
      <w:spacing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317D39"/>
    <w:rPr>
      <w:rFonts w:ascii="Consolas" w:eastAsia="Times New Roman" w:hAnsi="Consolas" w:cs="Consolas"/>
      <w:color w:val="000000"/>
      <w:sz w:val="20"/>
      <w:szCs w:val="20"/>
    </w:rPr>
  </w:style>
  <w:style w:type="character" w:styleId="PlaceholderText">
    <w:name w:val="Placeholder Text"/>
    <w:basedOn w:val="DefaultParagraphFont"/>
    <w:uiPriority w:val="99"/>
    <w:semiHidden/>
    <w:rsid w:val="00EE0816"/>
    <w:rPr>
      <w:color w:val="808080"/>
    </w:rPr>
  </w:style>
  <w:style w:type="character" w:customStyle="1" w:styleId="hlfld-contribauthor">
    <w:name w:val="hlfld-contribauthor"/>
    <w:basedOn w:val="DefaultParagraphFont"/>
    <w:rsid w:val="00713108"/>
  </w:style>
  <w:style w:type="character" w:customStyle="1" w:styleId="nlmsource">
    <w:name w:val="nlm_source"/>
    <w:basedOn w:val="DefaultParagraphFont"/>
    <w:rsid w:val="007131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887398">
      <w:bodyDiv w:val="1"/>
      <w:marLeft w:val="0"/>
      <w:marRight w:val="0"/>
      <w:marTop w:val="0"/>
      <w:marBottom w:val="0"/>
      <w:divBdr>
        <w:top w:val="none" w:sz="0" w:space="0" w:color="auto"/>
        <w:left w:val="none" w:sz="0" w:space="0" w:color="auto"/>
        <w:bottom w:val="none" w:sz="0" w:space="0" w:color="auto"/>
        <w:right w:val="none" w:sz="0" w:space="0" w:color="auto"/>
      </w:divBdr>
    </w:div>
    <w:div w:id="293827693">
      <w:bodyDiv w:val="1"/>
      <w:marLeft w:val="0"/>
      <w:marRight w:val="0"/>
      <w:marTop w:val="0"/>
      <w:marBottom w:val="0"/>
      <w:divBdr>
        <w:top w:val="none" w:sz="0" w:space="0" w:color="auto"/>
        <w:left w:val="none" w:sz="0" w:space="0" w:color="auto"/>
        <w:bottom w:val="none" w:sz="0" w:space="0" w:color="auto"/>
        <w:right w:val="none" w:sz="0" w:space="0" w:color="auto"/>
      </w:divBdr>
    </w:div>
    <w:div w:id="394359167">
      <w:bodyDiv w:val="1"/>
      <w:marLeft w:val="0"/>
      <w:marRight w:val="0"/>
      <w:marTop w:val="0"/>
      <w:marBottom w:val="0"/>
      <w:divBdr>
        <w:top w:val="none" w:sz="0" w:space="0" w:color="auto"/>
        <w:left w:val="none" w:sz="0" w:space="0" w:color="auto"/>
        <w:bottom w:val="none" w:sz="0" w:space="0" w:color="auto"/>
        <w:right w:val="none" w:sz="0" w:space="0" w:color="auto"/>
      </w:divBdr>
    </w:div>
    <w:div w:id="477453010">
      <w:bodyDiv w:val="1"/>
      <w:marLeft w:val="0"/>
      <w:marRight w:val="0"/>
      <w:marTop w:val="0"/>
      <w:marBottom w:val="0"/>
      <w:divBdr>
        <w:top w:val="none" w:sz="0" w:space="0" w:color="auto"/>
        <w:left w:val="none" w:sz="0" w:space="0" w:color="auto"/>
        <w:bottom w:val="none" w:sz="0" w:space="0" w:color="auto"/>
        <w:right w:val="none" w:sz="0" w:space="0" w:color="auto"/>
      </w:divBdr>
    </w:div>
    <w:div w:id="536167000">
      <w:bodyDiv w:val="1"/>
      <w:marLeft w:val="0"/>
      <w:marRight w:val="0"/>
      <w:marTop w:val="0"/>
      <w:marBottom w:val="0"/>
      <w:divBdr>
        <w:top w:val="none" w:sz="0" w:space="0" w:color="auto"/>
        <w:left w:val="none" w:sz="0" w:space="0" w:color="auto"/>
        <w:bottom w:val="none" w:sz="0" w:space="0" w:color="auto"/>
        <w:right w:val="none" w:sz="0" w:space="0" w:color="auto"/>
      </w:divBdr>
    </w:div>
    <w:div w:id="553588027">
      <w:bodyDiv w:val="1"/>
      <w:marLeft w:val="0"/>
      <w:marRight w:val="0"/>
      <w:marTop w:val="0"/>
      <w:marBottom w:val="0"/>
      <w:divBdr>
        <w:top w:val="none" w:sz="0" w:space="0" w:color="auto"/>
        <w:left w:val="none" w:sz="0" w:space="0" w:color="auto"/>
        <w:bottom w:val="none" w:sz="0" w:space="0" w:color="auto"/>
        <w:right w:val="none" w:sz="0" w:space="0" w:color="auto"/>
      </w:divBdr>
    </w:div>
    <w:div w:id="894003307">
      <w:bodyDiv w:val="1"/>
      <w:marLeft w:val="0"/>
      <w:marRight w:val="0"/>
      <w:marTop w:val="0"/>
      <w:marBottom w:val="0"/>
      <w:divBdr>
        <w:top w:val="none" w:sz="0" w:space="0" w:color="auto"/>
        <w:left w:val="none" w:sz="0" w:space="0" w:color="auto"/>
        <w:bottom w:val="none" w:sz="0" w:space="0" w:color="auto"/>
        <w:right w:val="none" w:sz="0" w:space="0" w:color="auto"/>
      </w:divBdr>
    </w:div>
    <w:div w:id="971054225">
      <w:bodyDiv w:val="1"/>
      <w:marLeft w:val="0"/>
      <w:marRight w:val="0"/>
      <w:marTop w:val="0"/>
      <w:marBottom w:val="0"/>
      <w:divBdr>
        <w:top w:val="none" w:sz="0" w:space="0" w:color="auto"/>
        <w:left w:val="none" w:sz="0" w:space="0" w:color="auto"/>
        <w:bottom w:val="none" w:sz="0" w:space="0" w:color="auto"/>
        <w:right w:val="none" w:sz="0" w:space="0" w:color="auto"/>
      </w:divBdr>
      <w:divsChild>
        <w:div w:id="551313038">
          <w:marLeft w:val="0"/>
          <w:marRight w:val="0"/>
          <w:marTop w:val="0"/>
          <w:marBottom w:val="120"/>
          <w:divBdr>
            <w:top w:val="none" w:sz="0" w:space="0" w:color="auto"/>
            <w:left w:val="none" w:sz="0" w:space="0" w:color="auto"/>
            <w:bottom w:val="none" w:sz="0" w:space="0" w:color="auto"/>
            <w:right w:val="none" w:sz="0" w:space="0" w:color="auto"/>
          </w:divBdr>
          <w:divsChild>
            <w:div w:id="416513498">
              <w:marLeft w:val="0"/>
              <w:marRight w:val="0"/>
              <w:marTop w:val="0"/>
              <w:marBottom w:val="0"/>
              <w:divBdr>
                <w:top w:val="none" w:sz="0" w:space="0" w:color="auto"/>
                <w:left w:val="none" w:sz="0" w:space="0" w:color="auto"/>
                <w:bottom w:val="none" w:sz="0" w:space="0" w:color="auto"/>
                <w:right w:val="none" w:sz="0" w:space="0" w:color="auto"/>
              </w:divBdr>
            </w:div>
            <w:div w:id="899554277">
              <w:marLeft w:val="0"/>
              <w:marRight w:val="0"/>
              <w:marTop w:val="0"/>
              <w:marBottom w:val="0"/>
              <w:divBdr>
                <w:top w:val="none" w:sz="0" w:space="0" w:color="auto"/>
                <w:left w:val="none" w:sz="0" w:space="0" w:color="auto"/>
                <w:bottom w:val="none" w:sz="0" w:space="0" w:color="auto"/>
                <w:right w:val="none" w:sz="0" w:space="0" w:color="auto"/>
              </w:divBdr>
            </w:div>
            <w:div w:id="550002675">
              <w:marLeft w:val="0"/>
              <w:marRight w:val="0"/>
              <w:marTop w:val="0"/>
              <w:marBottom w:val="0"/>
              <w:divBdr>
                <w:top w:val="none" w:sz="0" w:space="0" w:color="auto"/>
                <w:left w:val="none" w:sz="0" w:space="0" w:color="auto"/>
                <w:bottom w:val="none" w:sz="0" w:space="0" w:color="auto"/>
                <w:right w:val="none" w:sz="0" w:space="0" w:color="auto"/>
              </w:divBdr>
            </w:div>
          </w:divsChild>
        </w:div>
        <w:div w:id="1536429667">
          <w:marLeft w:val="0"/>
          <w:marRight w:val="0"/>
          <w:marTop w:val="0"/>
          <w:marBottom w:val="120"/>
          <w:divBdr>
            <w:top w:val="none" w:sz="0" w:space="0" w:color="auto"/>
            <w:left w:val="none" w:sz="0" w:space="0" w:color="auto"/>
            <w:bottom w:val="none" w:sz="0" w:space="0" w:color="auto"/>
            <w:right w:val="none" w:sz="0" w:space="0" w:color="auto"/>
          </w:divBdr>
          <w:divsChild>
            <w:div w:id="322851962">
              <w:marLeft w:val="0"/>
              <w:marRight w:val="0"/>
              <w:marTop w:val="0"/>
              <w:marBottom w:val="0"/>
              <w:divBdr>
                <w:top w:val="none" w:sz="0" w:space="0" w:color="auto"/>
                <w:left w:val="none" w:sz="0" w:space="0" w:color="auto"/>
                <w:bottom w:val="none" w:sz="0" w:space="0" w:color="auto"/>
                <w:right w:val="none" w:sz="0" w:space="0" w:color="auto"/>
              </w:divBdr>
            </w:div>
            <w:div w:id="1608806311">
              <w:marLeft w:val="0"/>
              <w:marRight w:val="0"/>
              <w:marTop w:val="0"/>
              <w:marBottom w:val="0"/>
              <w:divBdr>
                <w:top w:val="none" w:sz="0" w:space="0" w:color="auto"/>
                <w:left w:val="none" w:sz="0" w:space="0" w:color="auto"/>
                <w:bottom w:val="none" w:sz="0" w:space="0" w:color="auto"/>
                <w:right w:val="none" w:sz="0" w:space="0" w:color="auto"/>
              </w:divBdr>
            </w:div>
            <w:div w:id="148182006">
              <w:marLeft w:val="0"/>
              <w:marRight w:val="0"/>
              <w:marTop w:val="0"/>
              <w:marBottom w:val="0"/>
              <w:divBdr>
                <w:top w:val="none" w:sz="0" w:space="0" w:color="auto"/>
                <w:left w:val="none" w:sz="0" w:space="0" w:color="auto"/>
                <w:bottom w:val="none" w:sz="0" w:space="0" w:color="auto"/>
                <w:right w:val="none" w:sz="0" w:space="0" w:color="auto"/>
              </w:divBdr>
            </w:div>
          </w:divsChild>
        </w:div>
        <w:div w:id="1931114195">
          <w:marLeft w:val="0"/>
          <w:marRight w:val="0"/>
          <w:marTop w:val="0"/>
          <w:marBottom w:val="120"/>
          <w:divBdr>
            <w:top w:val="none" w:sz="0" w:space="0" w:color="auto"/>
            <w:left w:val="none" w:sz="0" w:space="0" w:color="auto"/>
            <w:bottom w:val="none" w:sz="0" w:space="0" w:color="auto"/>
            <w:right w:val="none" w:sz="0" w:space="0" w:color="auto"/>
          </w:divBdr>
          <w:divsChild>
            <w:div w:id="19022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2250">
      <w:bodyDiv w:val="1"/>
      <w:marLeft w:val="0"/>
      <w:marRight w:val="0"/>
      <w:marTop w:val="0"/>
      <w:marBottom w:val="0"/>
      <w:divBdr>
        <w:top w:val="none" w:sz="0" w:space="0" w:color="auto"/>
        <w:left w:val="none" w:sz="0" w:space="0" w:color="auto"/>
        <w:bottom w:val="none" w:sz="0" w:space="0" w:color="auto"/>
        <w:right w:val="none" w:sz="0" w:space="0" w:color="auto"/>
      </w:divBdr>
      <w:divsChild>
        <w:div w:id="1897080747">
          <w:marLeft w:val="336"/>
          <w:marRight w:val="0"/>
          <w:marTop w:val="120"/>
          <w:marBottom w:val="312"/>
          <w:divBdr>
            <w:top w:val="none" w:sz="0" w:space="0" w:color="auto"/>
            <w:left w:val="none" w:sz="0" w:space="0" w:color="auto"/>
            <w:bottom w:val="none" w:sz="0" w:space="0" w:color="auto"/>
            <w:right w:val="none" w:sz="0" w:space="0" w:color="auto"/>
          </w:divBdr>
          <w:divsChild>
            <w:div w:id="145655991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29521140">
          <w:marLeft w:val="336"/>
          <w:marRight w:val="0"/>
          <w:marTop w:val="120"/>
          <w:marBottom w:val="312"/>
          <w:divBdr>
            <w:top w:val="none" w:sz="0" w:space="0" w:color="auto"/>
            <w:left w:val="none" w:sz="0" w:space="0" w:color="auto"/>
            <w:bottom w:val="none" w:sz="0" w:space="0" w:color="auto"/>
            <w:right w:val="none" w:sz="0" w:space="0" w:color="auto"/>
          </w:divBdr>
          <w:divsChild>
            <w:div w:id="130072558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62166812">
      <w:bodyDiv w:val="1"/>
      <w:marLeft w:val="0"/>
      <w:marRight w:val="0"/>
      <w:marTop w:val="0"/>
      <w:marBottom w:val="0"/>
      <w:divBdr>
        <w:top w:val="none" w:sz="0" w:space="0" w:color="auto"/>
        <w:left w:val="none" w:sz="0" w:space="0" w:color="auto"/>
        <w:bottom w:val="none" w:sz="0" w:space="0" w:color="auto"/>
        <w:right w:val="none" w:sz="0" w:space="0" w:color="auto"/>
      </w:divBdr>
      <w:divsChild>
        <w:div w:id="1156998643">
          <w:marLeft w:val="336"/>
          <w:marRight w:val="0"/>
          <w:marTop w:val="120"/>
          <w:marBottom w:val="312"/>
          <w:divBdr>
            <w:top w:val="none" w:sz="0" w:space="0" w:color="auto"/>
            <w:left w:val="none" w:sz="0" w:space="0" w:color="auto"/>
            <w:bottom w:val="none" w:sz="0" w:space="0" w:color="auto"/>
            <w:right w:val="none" w:sz="0" w:space="0" w:color="auto"/>
          </w:divBdr>
          <w:divsChild>
            <w:div w:id="19592924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92142345">
      <w:bodyDiv w:val="1"/>
      <w:marLeft w:val="0"/>
      <w:marRight w:val="0"/>
      <w:marTop w:val="0"/>
      <w:marBottom w:val="0"/>
      <w:divBdr>
        <w:top w:val="none" w:sz="0" w:space="0" w:color="auto"/>
        <w:left w:val="none" w:sz="0" w:space="0" w:color="auto"/>
        <w:bottom w:val="none" w:sz="0" w:space="0" w:color="auto"/>
        <w:right w:val="none" w:sz="0" w:space="0" w:color="auto"/>
      </w:divBdr>
    </w:div>
    <w:div w:id="1574271871">
      <w:bodyDiv w:val="1"/>
      <w:marLeft w:val="0"/>
      <w:marRight w:val="0"/>
      <w:marTop w:val="0"/>
      <w:marBottom w:val="0"/>
      <w:divBdr>
        <w:top w:val="none" w:sz="0" w:space="0" w:color="auto"/>
        <w:left w:val="none" w:sz="0" w:space="0" w:color="auto"/>
        <w:bottom w:val="none" w:sz="0" w:space="0" w:color="auto"/>
        <w:right w:val="none" w:sz="0" w:space="0" w:color="auto"/>
      </w:divBdr>
    </w:div>
    <w:div w:id="1579946484">
      <w:bodyDiv w:val="1"/>
      <w:marLeft w:val="0"/>
      <w:marRight w:val="0"/>
      <w:marTop w:val="0"/>
      <w:marBottom w:val="0"/>
      <w:divBdr>
        <w:top w:val="none" w:sz="0" w:space="0" w:color="auto"/>
        <w:left w:val="none" w:sz="0" w:space="0" w:color="auto"/>
        <w:bottom w:val="none" w:sz="0" w:space="0" w:color="auto"/>
        <w:right w:val="none" w:sz="0" w:space="0" w:color="auto"/>
      </w:divBdr>
    </w:div>
    <w:div w:id="1611427105">
      <w:bodyDiv w:val="1"/>
      <w:marLeft w:val="0"/>
      <w:marRight w:val="0"/>
      <w:marTop w:val="0"/>
      <w:marBottom w:val="0"/>
      <w:divBdr>
        <w:top w:val="none" w:sz="0" w:space="0" w:color="auto"/>
        <w:left w:val="none" w:sz="0" w:space="0" w:color="auto"/>
        <w:bottom w:val="none" w:sz="0" w:space="0" w:color="auto"/>
        <w:right w:val="none" w:sz="0" w:space="0" w:color="auto"/>
      </w:divBdr>
    </w:div>
    <w:div w:id="1621760370">
      <w:bodyDiv w:val="1"/>
      <w:marLeft w:val="0"/>
      <w:marRight w:val="0"/>
      <w:marTop w:val="0"/>
      <w:marBottom w:val="0"/>
      <w:divBdr>
        <w:top w:val="none" w:sz="0" w:space="0" w:color="auto"/>
        <w:left w:val="none" w:sz="0" w:space="0" w:color="auto"/>
        <w:bottom w:val="none" w:sz="0" w:space="0" w:color="auto"/>
        <w:right w:val="none" w:sz="0" w:space="0" w:color="auto"/>
      </w:divBdr>
    </w:div>
    <w:div w:id="1649741681">
      <w:bodyDiv w:val="1"/>
      <w:marLeft w:val="0"/>
      <w:marRight w:val="0"/>
      <w:marTop w:val="0"/>
      <w:marBottom w:val="0"/>
      <w:divBdr>
        <w:top w:val="none" w:sz="0" w:space="0" w:color="auto"/>
        <w:left w:val="none" w:sz="0" w:space="0" w:color="auto"/>
        <w:bottom w:val="none" w:sz="0" w:space="0" w:color="auto"/>
        <w:right w:val="none" w:sz="0" w:space="0" w:color="auto"/>
      </w:divBdr>
    </w:div>
    <w:div w:id="1739748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ift-induced_drag" TargetMode="External"/><Relationship Id="rId21" Type="http://schemas.openxmlformats.org/officeDocument/2006/relationships/hyperlink" Target="https://en.wikipedia.org/wiki/Pitot_tube" TargetMode="External"/><Relationship Id="rId42" Type="http://schemas.openxmlformats.org/officeDocument/2006/relationships/image" Target="media/image2.jpeg"/><Relationship Id="rId47" Type="http://schemas.openxmlformats.org/officeDocument/2006/relationships/hyperlink" Target="https://en.wikipedia.org/wiki/Baltic_Sea" TargetMode="External"/><Relationship Id="rId63" Type="http://schemas.openxmlformats.org/officeDocument/2006/relationships/hyperlink" Target="https://en.wikipedia.org/wiki/Australia" TargetMode="External"/><Relationship Id="rId68" Type="http://schemas.openxmlformats.org/officeDocument/2006/relationships/hyperlink" Target="https://en.wikipedia.org/wiki/Radio_altimeter" TargetMode="External"/><Relationship Id="rId84" Type="http://schemas.openxmlformats.org/officeDocument/2006/relationships/image" Target="media/image12.jpg"/><Relationship Id="rId89" Type="http://schemas.openxmlformats.org/officeDocument/2006/relationships/hyperlink" Target="https://en.wikipedia.org/wiki/Boundary_value_problem" TargetMode="External"/><Relationship Id="rId112" Type="http://schemas.openxmlformats.org/officeDocument/2006/relationships/header" Target="header2.xml"/><Relationship Id="rId16" Type="http://schemas.openxmlformats.org/officeDocument/2006/relationships/hyperlink" Target="https://en.wikipedia.org/wiki/Angle_of_attack" TargetMode="External"/><Relationship Id="rId107" Type="http://schemas.openxmlformats.org/officeDocument/2006/relationships/hyperlink" Target="http://www.airfoiltools.com/" TargetMode="External"/><Relationship Id="rId11" Type="http://schemas.openxmlformats.org/officeDocument/2006/relationships/hyperlink" Target="https://en.wikipedia.org/wiki/Wingtip_vortices" TargetMode="External"/><Relationship Id="rId32" Type="http://schemas.openxmlformats.org/officeDocument/2006/relationships/hyperlink" Target="https://en.wikipedia.org/wiki/Canard_(aeronautics)" TargetMode="External"/><Relationship Id="rId37" Type="http://schemas.openxmlformats.org/officeDocument/2006/relationships/hyperlink" Target="https://en.wikipedia.org/wiki/Alexander_Lippisch" TargetMode="External"/><Relationship Id="rId53" Type="http://schemas.openxmlformats.org/officeDocument/2006/relationships/hyperlink" Target="https://en.wikipedia.org/wiki/Arthur_A._Collins" TargetMode="External"/><Relationship Id="rId58" Type="http://schemas.openxmlformats.org/officeDocument/2006/relationships/hyperlink" Target="https://en.wikipedia.org/wiki/South_African_Air_Force_Museum" TargetMode="External"/><Relationship Id="rId74" Type="http://schemas.openxmlformats.org/officeDocument/2006/relationships/hyperlink" Target="https://en.wikipedia.org/wiki/Airfoil" TargetMode="External"/><Relationship Id="rId79" Type="http://schemas.openxmlformats.org/officeDocument/2006/relationships/image" Target="media/image7.gif"/><Relationship Id="rId102" Type="http://schemas.openxmlformats.org/officeDocument/2006/relationships/image" Target="media/image21.jpeg"/><Relationship Id="rId5" Type="http://schemas.openxmlformats.org/officeDocument/2006/relationships/webSettings" Target="webSettings.xml"/><Relationship Id="rId90" Type="http://schemas.openxmlformats.org/officeDocument/2006/relationships/hyperlink" Target="https://en.wikipedia.org/wiki/Supercomputer" TargetMode="External"/><Relationship Id="rId95" Type="http://schemas.openxmlformats.org/officeDocument/2006/relationships/image" Target="media/image14.jpg"/><Relationship Id="rId22" Type="http://schemas.openxmlformats.org/officeDocument/2006/relationships/hyperlink" Target="https://en.wikipedia.org/wiki/Delta_wing" TargetMode="External"/><Relationship Id="rId27" Type="http://schemas.openxmlformats.org/officeDocument/2006/relationships/hyperlink" Target="https://en.wikipedia.org/wiki/Glider_(aircraft)" TargetMode="External"/><Relationship Id="rId43" Type="http://schemas.openxmlformats.org/officeDocument/2006/relationships/hyperlink" Target="https://en.wikipedia.org/wiki/Minister_of_Defence_(Soviet_Union)" TargetMode="External"/><Relationship Id="rId48" Type="http://schemas.openxmlformats.org/officeDocument/2006/relationships/hyperlink" Target="https://en.wikipedia.org/wiki/Soviet_Navy" TargetMode="External"/><Relationship Id="rId64" Type="http://schemas.openxmlformats.org/officeDocument/2006/relationships/hyperlink" Target="https://en.wikipedia.org/wiki/China" TargetMode="External"/><Relationship Id="rId69" Type="http://schemas.openxmlformats.org/officeDocument/2006/relationships/hyperlink" Target="https://en.wikipedia.org/wiki/Laser_altimeter" TargetMode="External"/><Relationship Id="rId113" Type="http://schemas.openxmlformats.org/officeDocument/2006/relationships/footer" Target="footer1.xml"/><Relationship Id="rId80" Type="http://schemas.openxmlformats.org/officeDocument/2006/relationships/image" Target="media/image8.gif"/><Relationship Id="rId85" Type="http://schemas.openxmlformats.org/officeDocument/2006/relationships/hyperlink" Target="https://en.wikipedia.org/wiki/Fluid_mechanics" TargetMode="External"/><Relationship Id="rId12" Type="http://schemas.openxmlformats.org/officeDocument/2006/relationships/hyperlink" Target="https://en.wikipedia.org/wiki/Downwash" TargetMode="External"/><Relationship Id="rId17" Type="http://schemas.openxmlformats.org/officeDocument/2006/relationships/hyperlink" Target="https://en.wikipedia.org/wiki/Velocity" TargetMode="External"/><Relationship Id="rId33" Type="http://schemas.openxmlformats.org/officeDocument/2006/relationships/hyperlink" Target="https://en.wikipedia.org/wiki/Ground_effect_vehicle" TargetMode="External"/><Relationship Id="rId38" Type="http://schemas.openxmlformats.org/officeDocument/2006/relationships/hyperlink" Target="https://en.wikipedia.org/wiki/United_States" TargetMode="External"/><Relationship Id="rId59" Type="http://schemas.openxmlformats.org/officeDocument/2006/relationships/image" Target="media/image3.jpeg"/><Relationship Id="rId103" Type="http://schemas.openxmlformats.org/officeDocument/2006/relationships/image" Target="media/image22.jpeg"/><Relationship Id="rId108" Type="http://schemas.openxmlformats.org/officeDocument/2006/relationships/hyperlink" Target="https://arc.aiaa.org/author/Marino%2C+L" TargetMode="External"/><Relationship Id="rId54" Type="http://schemas.openxmlformats.org/officeDocument/2006/relationships/hyperlink" Target="https://en.wikipedia.org/wiki/Collins_X-112" TargetMode="External"/><Relationship Id="rId70" Type="http://schemas.openxmlformats.org/officeDocument/2006/relationships/hyperlink" Target="https://en.wikipedia.org/wiki/Sonic_altimeter" TargetMode="External"/><Relationship Id="rId75" Type="http://schemas.openxmlformats.org/officeDocument/2006/relationships/hyperlink" Target="https://en.wikipedia.org/wiki/National_Advisory_Committee_for_Aeronautics" TargetMode="External"/><Relationship Id="rId91" Type="http://schemas.openxmlformats.org/officeDocument/2006/relationships/hyperlink" Target="https://en.wikipedia.org/wiki/Transonic" TargetMode="External"/><Relationship Id="rId96"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ift_(force)" TargetMode="External"/><Relationship Id="rId23" Type="http://schemas.openxmlformats.org/officeDocument/2006/relationships/hyperlink" Target="https://en.wikipedia.org/wiki/Tandem_wing" TargetMode="External"/><Relationship Id="rId28" Type="http://schemas.openxmlformats.org/officeDocument/2006/relationships/hyperlink" Target="https://en.wikipedia.org/wiki/Hovercraft" TargetMode="External"/><Relationship Id="rId36" Type="http://schemas.openxmlformats.org/officeDocument/2006/relationships/hyperlink" Target="https://en.wikipedia.org/wiki/Germany" TargetMode="External"/><Relationship Id="rId49" Type="http://schemas.openxmlformats.org/officeDocument/2006/relationships/hyperlink" Target="https://en.wikipedia.org/wiki/Longitudinal_stability" TargetMode="External"/><Relationship Id="rId57" Type="http://schemas.openxmlformats.org/officeDocument/2006/relationships/hyperlink" Target="https://en.wikipedia.org/wiki/University_of_Duisburg-Essen" TargetMode="External"/><Relationship Id="rId106" Type="http://schemas.openxmlformats.org/officeDocument/2006/relationships/hyperlink" Target="http://www.airfoiltools.com/" TargetMode="External"/><Relationship Id="rId114" Type="http://schemas.openxmlformats.org/officeDocument/2006/relationships/fontTable" Target="fontTable.xml"/><Relationship Id="rId10" Type="http://schemas.openxmlformats.org/officeDocument/2006/relationships/hyperlink" Target="https://en.wikipedia.org/wiki/Wingspan" TargetMode="External"/><Relationship Id="rId31" Type="http://schemas.openxmlformats.org/officeDocument/2006/relationships/hyperlink" Target="https://en.wikipedia.org/wiki/Biplane" TargetMode="External"/><Relationship Id="rId44" Type="http://schemas.openxmlformats.org/officeDocument/2006/relationships/hyperlink" Target="https://en.wikipedia.org/wiki/A-90_Orlyonok" TargetMode="External"/><Relationship Id="rId52" Type="http://schemas.openxmlformats.org/officeDocument/2006/relationships/hyperlink" Target="https://en.wikipedia.org/wiki/United_States" TargetMode="External"/><Relationship Id="rId60" Type="http://schemas.openxmlformats.org/officeDocument/2006/relationships/hyperlink" Target="https://en.wikipedia.org/wiki/Germany" TargetMode="External"/><Relationship Id="rId65" Type="http://schemas.openxmlformats.org/officeDocument/2006/relationships/hyperlink" Target="https://en.wikipedia.org/wiki/Japan" TargetMode="External"/><Relationship Id="rId73" Type="http://schemas.openxmlformats.org/officeDocument/2006/relationships/hyperlink" Target="https://en.wikipedia.org/wiki/Tallinn" TargetMode="External"/><Relationship Id="rId78" Type="http://schemas.openxmlformats.org/officeDocument/2006/relationships/image" Target="media/image6.gif"/><Relationship Id="rId81" Type="http://schemas.openxmlformats.org/officeDocument/2006/relationships/image" Target="media/image9.jpeg"/><Relationship Id="rId86" Type="http://schemas.openxmlformats.org/officeDocument/2006/relationships/hyperlink" Target="https://en.wikipedia.org/wiki/Numerical_analysis" TargetMode="External"/><Relationship Id="rId94" Type="http://schemas.openxmlformats.org/officeDocument/2006/relationships/image" Target="media/image13.png"/><Relationship Id="rId99" Type="http://schemas.openxmlformats.org/officeDocument/2006/relationships/image" Target="media/image18.jpeg"/><Relationship Id="rId10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n.wikipedia.org/wiki/Induced_drag" TargetMode="External"/><Relationship Id="rId18" Type="http://schemas.openxmlformats.org/officeDocument/2006/relationships/hyperlink" Target="https://en.wikipedia.org/wiki/Thrust" TargetMode="External"/><Relationship Id="rId39" Type="http://schemas.openxmlformats.org/officeDocument/2006/relationships/hyperlink" Target="https://en.wikipedia.org/wiki/Nikita_Khrushchev" TargetMode="External"/><Relationship Id="rId109" Type="http://schemas.openxmlformats.org/officeDocument/2006/relationships/hyperlink" Target="https://arc.aiaa.org/doi/abs/10.2514/2.2711" TargetMode="External"/><Relationship Id="rId34" Type="http://schemas.openxmlformats.org/officeDocument/2006/relationships/hyperlink" Target="https://en.wikipedia.org/wiki/National_Advisory_Committee_for_Aeronautics" TargetMode="External"/><Relationship Id="rId50" Type="http://schemas.openxmlformats.org/officeDocument/2006/relationships/hyperlink" Target="https://en.wikipedia.org/wiki/Dissolution_of_the_Soviet_Union" TargetMode="External"/><Relationship Id="rId55" Type="http://schemas.openxmlformats.org/officeDocument/2006/relationships/hyperlink" Target="https://en.wikipedia.org/wiki/RFB_X-113" TargetMode="External"/><Relationship Id="rId76" Type="http://schemas.openxmlformats.org/officeDocument/2006/relationships/image" Target="media/image4.jpg"/><Relationship Id="rId97" Type="http://schemas.openxmlformats.org/officeDocument/2006/relationships/image" Target="media/image16.jpeg"/><Relationship Id="rId104" Type="http://schemas.openxmlformats.org/officeDocument/2006/relationships/image" Target="media/image23.jpeg"/><Relationship Id="rId7" Type="http://schemas.openxmlformats.org/officeDocument/2006/relationships/endnotes" Target="endnotes.xml"/><Relationship Id="rId71" Type="http://schemas.openxmlformats.org/officeDocument/2006/relationships/hyperlink" Target="https://en.wikipedia.org/wiki/Burt_Rutan" TargetMode="External"/><Relationship Id="rId92" Type="http://schemas.openxmlformats.org/officeDocument/2006/relationships/hyperlink" Target="https://en.wikipedia.org/wiki/Turbulence" TargetMode="External"/><Relationship Id="rId2" Type="http://schemas.openxmlformats.org/officeDocument/2006/relationships/numbering" Target="numbering.xml"/><Relationship Id="rId29" Type="http://schemas.openxmlformats.org/officeDocument/2006/relationships/hyperlink" Target="https://en.wikipedia.org/wiki/Aircraft" TargetMode="External"/><Relationship Id="rId24" Type="http://schemas.openxmlformats.org/officeDocument/2006/relationships/hyperlink" Target="https://en.wikipedia.org/wiki/Lift-induced_drag" TargetMode="External"/><Relationship Id="rId40" Type="http://schemas.openxmlformats.org/officeDocument/2006/relationships/hyperlink" Target="https://en.wikipedia.org/wiki/Displacement_(ship)" TargetMode="External"/><Relationship Id="rId45" Type="http://schemas.openxmlformats.org/officeDocument/2006/relationships/hyperlink" Target="https://en.wikipedia.org/wiki/Caspian_Sea" TargetMode="External"/><Relationship Id="rId66" Type="http://schemas.openxmlformats.org/officeDocument/2006/relationships/hyperlink" Target="https://en.wikipedia.org/wiki/Korea" TargetMode="External"/><Relationship Id="rId87" Type="http://schemas.openxmlformats.org/officeDocument/2006/relationships/hyperlink" Target="https://en.wikipedia.org/wiki/Data_structure" TargetMode="External"/><Relationship Id="rId110" Type="http://schemas.openxmlformats.org/officeDocument/2006/relationships/hyperlink" Target="https://arc.aiaa.org/author/Ahmed%2C+Mr" TargetMode="External"/><Relationship Id="rId115" Type="http://schemas.openxmlformats.org/officeDocument/2006/relationships/theme" Target="theme/theme1.xml"/><Relationship Id="rId61" Type="http://schemas.openxmlformats.org/officeDocument/2006/relationships/hyperlink" Target="https://en.wikipedia.org/wiki/Russia" TargetMode="External"/><Relationship Id="rId82" Type="http://schemas.openxmlformats.org/officeDocument/2006/relationships/image" Target="media/image10.jpg"/><Relationship Id="rId19" Type="http://schemas.openxmlformats.org/officeDocument/2006/relationships/hyperlink" Target="https://en.wikipedia.org/wiki/Low_wing" TargetMode="External"/><Relationship Id="rId14" Type="http://schemas.openxmlformats.org/officeDocument/2006/relationships/hyperlink" Target="https://en.wikipedia.org/wiki/Speed" TargetMode="External"/><Relationship Id="rId30" Type="http://schemas.openxmlformats.org/officeDocument/2006/relationships/hyperlink" Target="https://en.wikipedia.org/wiki/Alexander_Lippisch" TargetMode="External"/><Relationship Id="rId35" Type="http://schemas.openxmlformats.org/officeDocument/2006/relationships/hyperlink" Target="https://en.wikipedia.org/wiki/Soviet_Union" TargetMode="External"/><Relationship Id="rId56" Type="http://schemas.openxmlformats.org/officeDocument/2006/relationships/hyperlink" Target="https://en.wikipedia.org/wiki/RFB_X-114" TargetMode="External"/><Relationship Id="rId77" Type="http://schemas.openxmlformats.org/officeDocument/2006/relationships/image" Target="media/image5.gif"/><Relationship Id="rId100" Type="http://schemas.openxmlformats.org/officeDocument/2006/relationships/image" Target="media/image19.jpeg"/><Relationship Id="rId105"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hyperlink" Target="https://en.wikipedia.org/wiki/Nizhniy_Novgorod" TargetMode="External"/><Relationship Id="rId72" Type="http://schemas.openxmlformats.org/officeDocument/2006/relationships/hyperlink" Target="https://en.wikipedia.org/wiki/Helsinki" TargetMode="External"/><Relationship Id="rId93" Type="http://schemas.openxmlformats.org/officeDocument/2006/relationships/hyperlink" Target="https://en.wikipedia.org/wiki/Wind_tunnel" TargetMode="External"/><Relationship Id="rId98" Type="http://schemas.openxmlformats.org/officeDocument/2006/relationships/image" Target="media/image17.jpeg"/><Relationship Id="rId3" Type="http://schemas.openxmlformats.org/officeDocument/2006/relationships/styles" Target="styles.xml"/><Relationship Id="rId25" Type="http://schemas.openxmlformats.org/officeDocument/2006/relationships/hyperlink" Target="https://en.wikipedia.org/wiki/Ground_effect_in_aircraft" TargetMode="External"/><Relationship Id="rId46" Type="http://schemas.openxmlformats.org/officeDocument/2006/relationships/hyperlink" Target="https://en.wikipedia.org/wiki/Black_Sea" TargetMode="External"/><Relationship Id="rId67" Type="http://schemas.openxmlformats.org/officeDocument/2006/relationships/hyperlink" Target="https://en.wikipedia.org/wiki/Taiwan" TargetMode="External"/><Relationship Id="rId20" Type="http://schemas.openxmlformats.org/officeDocument/2006/relationships/hyperlink" Target="https://en.wikipedia.org/wiki/High_wing" TargetMode="External"/><Relationship Id="rId41" Type="http://schemas.openxmlformats.org/officeDocument/2006/relationships/hyperlink" Target="https://en.wikipedia.org/wiki/Caspian_Sea_Monster" TargetMode="External"/><Relationship Id="rId62" Type="http://schemas.openxmlformats.org/officeDocument/2006/relationships/hyperlink" Target="https://en.wikipedia.org/wiki/United_States" TargetMode="External"/><Relationship Id="rId83" Type="http://schemas.openxmlformats.org/officeDocument/2006/relationships/image" Target="media/image11.png"/><Relationship Id="rId88" Type="http://schemas.openxmlformats.org/officeDocument/2006/relationships/hyperlink" Target="https://en.wikipedia.org/wiki/Fluid_dynamics" TargetMode="External"/><Relationship Id="rId111" Type="http://schemas.openxmlformats.org/officeDocument/2006/relationships/hyperlink" Target="https://arc.aiaa.org/author/Sharma%2C+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E4713-CF05-4611-B7A5-43FE9FF1B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1669</TotalTime>
  <Pages>1</Pages>
  <Words>7558</Words>
  <Characters>43081</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THARAKAN</dc:creator>
  <cp:keywords/>
  <dc:description/>
  <cp:lastModifiedBy>gouri shankarj</cp:lastModifiedBy>
  <cp:revision>17</cp:revision>
  <dcterms:created xsi:type="dcterms:W3CDTF">2018-04-21T04:38:00Z</dcterms:created>
  <dcterms:modified xsi:type="dcterms:W3CDTF">2018-04-24T20:05:00Z</dcterms:modified>
</cp:coreProperties>
</file>