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Aditya Salve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Copywriter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0" w:line="320" w:lineRule="auto"/>
        <w:rPr>
          <w:rFonts w:ascii="Proxima Nova" w:cs="Proxima Nova" w:eastAsia="Proxima Nova" w:hAnsi="Proxima Nova"/>
          <w:color w:val="666666"/>
        </w:rPr>
      </w:pPr>
      <w:bookmarkStart w:colFirst="0" w:colLast="0" w:name="_i4xz00bpuo0d" w:id="2"/>
      <w:bookmarkEnd w:id="2"/>
      <w:r w:rsidDel="00000000" w:rsidR="00000000" w:rsidRPr="00000000">
        <w:rPr>
          <w:b w:val="0"/>
          <w:bCs w:val="0"/>
          <w:color w:val="00ab44"/>
          <w:sz w:val="30"/>
          <w:szCs w:val="30"/>
          <w:rtl w:val="0"/>
        </w:rPr>
        <w:t xml:space="preserve">Contact </w:t>
        <w:br w:type="textWrapping"/>
      </w: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color w:val="171d1b"/>
            <w:rtl w:val="0"/>
          </w:rPr>
          <w:t xml:space="preserve">salveaditya15@gmail.com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color w:val="171d1b"/>
          <w:rtl w:val="0"/>
        </w:rPr>
        <w:t xml:space="preserve"> </w:t>
        <w:br w:type="textWrapping"/>
        <w:t xml:space="preserve">Phone Number – 9326250513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0000"/>
          <w:sz w:val="28"/>
          <w:szCs w:val="28"/>
        </w:rPr>
      </w:pPr>
      <w:bookmarkStart w:colFirst="0" w:colLast="0" w:name="_5sh58lh512k2" w:id="3"/>
      <w:bookmarkEnd w:id="3"/>
      <w:r w:rsidDel="00000000" w:rsidR="00000000" w:rsidRPr="00000000">
        <w:rPr>
          <w:rtl w:val="0"/>
        </w:rPr>
        <w:t xml:space="preserve">Portfolio Link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https://adityasalve.netlify.app/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8"/>
          <w:szCs w:val="28"/>
          <w:rtl w:val="0"/>
        </w:rPr>
        <w:t xml:space="preserve">Cu</w:t>
      </w:r>
      <w:r w:rsidDel="00000000" w:rsidR="00000000" w:rsidRPr="00000000">
        <w:rPr>
          <w:color w:val="000000"/>
          <w:rtl w:val="0"/>
        </w:rPr>
        <w:t xml:space="preserve">rrently working at Infectious advertising.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before="0" w:line="320" w:lineRule="auto"/>
        <w:rPr>
          <w:b w:val="0"/>
          <w:bCs w:val="0"/>
          <w:color w:val="000000"/>
          <w:sz w:val="20"/>
          <w:szCs w:val="20"/>
        </w:rPr>
      </w:pPr>
      <w:bookmarkStart w:colFirst="0" w:colLast="0" w:name="_1k7m86m55bdu" w:id="4"/>
      <w:bookmarkEnd w:id="4"/>
      <w:r w:rsidDel="00000000" w:rsidR="00000000" w:rsidRPr="00000000">
        <w:rPr>
          <w:color w:val="000000"/>
          <w:rtl w:val="0"/>
        </w:rPr>
        <w:t xml:space="preserve">SoCheers (Copywriter)</w:t>
        <w:br w:type="textWrapping"/>
        <w:t xml:space="preserve">September 2025 to November 2025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6"/>
          <w:szCs w:val="26"/>
          <w:rtl w:val="0"/>
        </w:rPr>
        <w:br w:type="textWrapping"/>
      </w:r>
      <w:r w:rsidDel="00000000" w:rsidR="00000000" w:rsidRPr="00000000">
        <w:rPr>
          <w:color w:val="666666"/>
          <w:sz w:val="20"/>
          <w:szCs w:val="20"/>
          <w:rtl w:val="0"/>
        </w:rPr>
        <w:br w:type="textWrapping"/>
      </w: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Worked on marketing campaigns for major Jiohotstar film and show releases, including Annabelle, Megan 2.0, Jurassic World: Rebirth, Final Destination, and Alien Earth.</w:t>
      </w:r>
    </w:p>
    <w:p w:rsidR="00000000" w:rsidDel="00000000" w:rsidP="00000000" w:rsidRDefault="00000000" w:rsidRPr="00000000" w14:paraId="00000006">
      <w:pPr>
        <w:spacing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in planning and executing multi-platform promotional strategies to boost audience engagement and visibility.</w:t>
      </w:r>
    </w:p>
    <w:p w:rsidR="00000000" w:rsidDel="00000000" w:rsidP="00000000" w:rsidRDefault="00000000" w:rsidRPr="00000000" w14:paraId="00000007">
      <w:pPr>
        <w:spacing w:before="0" w:lineRule="auto"/>
        <w:rPr>
          <w:color w:val="66666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Wrote promotional scripts and creative copy for the lifestyle show Spice It Up, maintaining consistent brand voice and 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sz w:val="20"/>
          <w:szCs w:val="20"/>
        </w:rPr>
      </w:pPr>
      <w:bookmarkStart w:colFirst="0" w:colLast="0" w:name="_25ksbxwbal7a" w:id="5"/>
      <w:bookmarkEnd w:id="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71d1b"/>
          <w:rtl w:val="0"/>
        </w:rPr>
        <w:t xml:space="preserve">The small big ideas (Copywriter Intern)</w:t>
      </w:r>
      <w:r w:rsidDel="00000000" w:rsidR="00000000" w:rsidRPr="00000000">
        <w:rPr>
          <w:color w:val="171d1b"/>
          <w:u w:val="single"/>
          <w:rtl w:val="0"/>
        </w:rPr>
        <w:br w:type="textWrapping"/>
      </w:r>
      <w:r w:rsidDel="00000000" w:rsidR="00000000" w:rsidRPr="00000000">
        <w:rPr>
          <w:color w:val="171d1b"/>
          <w:rtl w:val="0"/>
        </w:rPr>
        <w:t xml:space="preserve"> March – July 25</w:t>
      </w:r>
      <w:r w:rsidDel="00000000" w:rsidR="00000000" w:rsidRPr="00000000">
        <w:rPr>
          <w:color w:val="171d1b"/>
          <w:sz w:val="22"/>
          <w:szCs w:val="22"/>
          <w:u w:val="singl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color w:val="171d1b"/>
          <w:sz w:val="20"/>
          <w:szCs w:val="20"/>
          <w:rtl w:val="0"/>
        </w:rPr>
        <w:t xml:space="preserve">Worked on creating content for sports teams and OTT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0" w:line="261" w:lineRule="auto"/>
        <w:ind w:left="22.99999999999997" w:right="180" w:firstLine="0"/>
        <w:rPr>
          <w:sz w:val="20"/>
          <w:szCs w:val="20"/>
        </w:rPr>
      </w:pPr>
      <w:r w:rsidDel="00000000" w:rsidR="00000000" w:rsidRPr="00000000">
        <w:rPr>
          <w:color w:val="171d1b"/>
          <w:sz w:val="20"/>
          <w:szCs w:val="20"/>
          <w:rtl w:val="0"/>
        </w:rPr>
        <w:t xml:space="preserve">Contributed to pre-launch marketing initiatives for film and TV projects</w:t>
      </w:r>
      <w:r w:rsidDel="00000000" w:rsidR="00000000" w:rsidRPr="00000000">
        <w:rPr>
          <w:color w:val="171d1b"/>
          <w:sz w:val="20"/>
          <w:szCs w:val="20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87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71d1b"/>
          <w:sz w:val="24"/>
          <w:szCs w:val="24"/>
          <w:rtl w:val="0"/>
        </w:rPr>
        <w:t xml:space="preserve">Zion Media (Content Writer) </w:t>
        <w:br w:type="textWrapping"/>
        <w:t xml:space="preserve">March 2023 – June 2024</w:t>
      </w:r>
      <w:r w:rsidDel="00000000" w:rsidR="00000000" w:rsidRPr="00000000">
        <w:rPr>
          <w:b w:val="1"/>
          <w:bCs w:val="1"/>
          <w:color w:val="171d1b"/>
          <w:sz w:val="20"/>
          <w:szCs w:val="20"/>
          <w:u w:val="single"/>
          <w:rtl w:val="0"/>
        </w:rPr>
        <w:br w:type="textWrapping"/>
      </w:r>
      <w:r w:rsidDel="00000000" w:rsidR="00000000" w:rsidRPr="00000000">
        <w:rPr>
          <w:color w:val="171d1b"/>
          <w:sz w:val="20"/>
          <w:szCs w:val="20"/>
          <w:rtl w:val="0"/>
        </w:rPr>
        <w:t xml:space="preserve">Tailored writing style and voice to suit different audiences and platforms, spanning websites, social media, and newsletters. </w:t>
        <w:br w:type="textWrapping"/>
        <w:br w:type="textWrapping"/>
      </w:r>
      <w:r w:rsidDel="00000000" w:rsidR="00000000" w:rsidRPr="00000000">
        <w:rPr>
          <w:b w:val="1"/>
          <w:bCs w:val="1"/>
          <w:color w:val="171d1b"/>
          <w:sz w:val="24"/>
          <w:szCs w:val="24"/>
          <w:rtl w:val="0"/>
        </w:rPr>
        <w:t xml:space="preserve">Six Sports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171d1b"/>
          <w:sz w:val="24"/>
          <w:szCs w:val="24"/>
          <w:rtl w:val="0"/>
        </w:rPr>
        <w:t xml:space="preserve">Content Writer) </w:t>
        <w:br w:type="textWrapping"/>
        <w:t xml:space="preserve">Jun 2022- Jan 2023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color w:val="171d1b"/>
          <w:sz w:val="20"/>
          <w:szCs w:val="20"/>
          <w:rtl w:val="0"/>
        </w:rPr>
        <w:t xml:space="preserve">Conducted thorough research and analysis on a variety of sports events, teams, and athletes to produce compelling content.</w:t>
      </w:r>
      <w:r w:rsidDel="00000000" w:rsidR="00000000" w:rsidRPr="00000000">
        <w:rPr>
          <w:b w:val="1"/>
          <w:bCs w:val="1"/>
          <w:color w:val="171d1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171d1b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ptos" w:cs="Aptos" w:eastAsia="Aptos" w:hAnsi="Aptos"/>
          <w:color w:val="171d1b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800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spacing w:before="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1d1b"/>
          <w:sz w:val="19"/>
          <w:szCs w:val="19"/>
          <w:rtl w:val="0"/>
        </w:rPr>
        <w:t xml:space="preserve">SSC          DON BOSCO SCHOOL                                                               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71d1b"/>
          <w:sz w:val="19"/>
          <w:szCs w:val="19"/>
          <w:rtl w:val="0"/>
        </w:rPr>
        <w:t xml:space="preserve">HSC      L.D. SONAWNE COLLEGE                                                               2020</w:t>
        <w:br w:type="textWrapping"/>
        <w:t xml:space="preserve"> </w:t>
        <w:br w:type="textWrapping"/>
        <w:t xml:space="preserve">BMM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1d1b"/>
          <w:sz w:val="20"/>
          <w:szCs w:val="20"/>
          <w:rtl w:val="0"/>
        </w:rPr>
        <w:t xml:space="preserve">B.K. Birla College</w:t>
      </w:r>
      <w:r w:rsidDel="00000000" w:rsidR="00000000" w:rsidRPr="00000000">
        <w:rPr>
          <w:rFonts w:ascii="Arial" w:cs="Arial" w:eastAsia="Arial" w:hAnsi="Arial"/>
          <w:b w:val="1"/>
          <w:bCs w:val="1"/>
          <w:color w:val="171d1b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                                                               2020 - 2023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pto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salveaditya15@gmail.com" TargetMode="External"/><Relationship Id="rId7" Type="http://schemas.openxmlformats.org/officeDocument/2006/relationships/hyperlink" Target="https://adityasalve.netlify.app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