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ED87A" w14:textId="77777777" w:rsidR="0044100C" w:rsidRPr="006D4B66" w:rsidRDefault="0044100C" w:rsidP="0044100C">
      <w:pPr>
        <w:rPr>
          <w:rFonts w:cs="Times New Roman"/>
          <w:b/>
          <w:bCs/>
        </w:rPr>
      </w:pPr>
      <w:r w:rsidRPr="006D4B66">
        <w:rPr>
          <w:rFonts w:cs="Times New Roman"/>
          <w:b/>
          <w:bCs/>
        </w:rPr>
        <w:t>Part 1</w:t>
      </w:r>
    </w:p>
    <w:p w14:paraId="74636123" w14:textId="77777777" w:rsidR="0044100C" w:rsidRPr="001D1521" w:rsidRDefault="0044100C" w:rsidP="0044100C">
      <w:pPr>
        <w:rPr>
          <w:rFonts w:cs="Times New Roman"/>
        </w:rPr>
      </w:pPr>
    </w:p>
    <w:p w14:paraId="23926AFD" w14:textId="77777777" w:rsidR="0044100C" w:rsidRPr="001D1521" w:rsidRDefault="0044100C" w:rsidP="0044100C">
      <w:pPr>
        <w:rPr>
          <w:rFonts w:cs="Times New Roman"/>
        </w:rPr>
      </w:pPr>
    </w:p>
    <w:p w14:paraId="431F2C46" w14:textId="77777777" w:rsidR="0044100C" w:rsidRPr="00864E29" w:rsidRDefault="0044100C" w:rsidP="0044100C">
      <w:pPr>
        <w:rPr>
          <w:rFonts w:cs="Times New Roman"/>
        </w:rPr>
      </w:pPr>
      <w:r w:rsidRPr="00864E29">
        <w:rPr>
          <w:rFonts w:cs="Times New Roman"/>
        </w:rPr>
        <w:t>In Part 1 of the assignment, please choose the best response for each question. In each question, only one response is correct. Use the grid at the end of this section to record your responses. Each correct answer is worth one point. This section is worth 10 points.</w:t>
      </w:r>
    </w:p>
    <w:p w14:paraId="749C6DCC" w14:textId="21375A47" w:rsidR="0044100C" w:rsidRDefault="0044100C" w:rsidP="00873406"/>
    <w:p w14:paraId="3C516EAC" w14:textId="699590C2" w:rsidR="00873406" w:rsidRPr="00CD3CD4" w:rsidRDefault="00873406" w:rsidP="00CD3CD4">
      <w:pPr>
        <w:pStyle w:val="ListParagraph"/>
        <w:numPr>
          <w:ilvl w:val="0"/>
          <w:numId w:val="3"/>
        </w:numPr>
        <w:rPr>
          <w:rFonts w:eastAsia="Times New Roman"/>
          <w:color w:val="0E101A"/>
          <w:lang w:eastAsia="en-GB"/>
        </w:rPr>
      </w:pPr>
      <w:r w:rsidRPr="00864E29">
        <w:rPr>
          <w:rFonts w:eastAsia="Times New Roman"/>
          <w:color w:val="0E101A"/>
          <w:lang w:eastAsia="en-GB"/>
        </w:rPr>
        <w:t xml:space="preserve">A researcher wanted to study </w:t>
      </w:r>
      <w:r w:rsidR="000D1C8C">
        <w:rPr>
          <w:rFonts w:eastAsia="Times New Roman"/>
          <w:color w:val="0E101A"/>
          <w:lang w:eastAsia="en-GB"/>
        </w:rPr>
        <w:t xml:space="preserve">if interacting with a dog </w:t>
      </w:r>
      <w:r w:rsidR="005E0ACB">
        <w:rPr>
          <w:rFonts w:eastAsia="Times New Roman"/>
          <w:color w:val="0E101A"/>
          <w:lang w:eastAsia="en-GB"/>
        </w:rPr>
        <w:t>was linked to</w:t>
      </w:r>
      <w:r w:rsidR="000D1C8C">
        <w:rPr>
          <w:rFonts w:eastAsia="Times New Roman"/>
          <w:color w:val="0E101A"/>
          <w:lang w:eastAsia="en-GB"/>
        </w:rPr>
        <w:t xml:space="preserve"> </w:t>
      </w:r>
      <w:r w:rsidR="006C66D8">
        <w:rPr>
          <w:rFonts w:eastAsia="Times New Roman"/>
          <w:color w:val="0E101A"/>
          <w:lang w:eastAsia="en-GB"/>
        </w:rPr>
        <w:t xml:space="preserve">happiness. </w:t>
      </w:r>
      <w:r w:rsidRPr="006C66D8">
        <w:rPr>
          <w:rFonts w:eastAsia="Times New Roman"/>
          <w:color w:val="0E101A"/>
          <w:lang w:eastAsia="en-GB"/>
        </w:rPr>
        <w:t xml:space="preserve">She recruited 30 participants and </w:t>
      </w:r>
      <w:r w:rsidR="006C66D8">
        <w:rPr>
          <w:rFonts w:eastAsia="Times New Roman"/>
          <w:color w:val="0E101A"/>
          <w:lang w:eastAsia="en-GB"/>
        </w:rPr>
        <w:t>tested their happiness both before and after interacting with a dog</w:t>
      </w:r>
      <w:r w:rsidRPr="006C66D8">
        <w:rPr>
          <w:rFonts w:eastAsia="Times New Roman"/>
          <w:color w:val="0E101A"/>
          <w:lang w:eastAsia="en-GB"/>
        </w:rPr>
        <w:t xml:space="preserve">. The researcher hypothesised that </w:t>
      </w:r>
      <w:r w:rsidR="005E0ACB">
        <w:rPr>
          <w:rFonts w:eastAsia="Times New Roman"/>
          <w:color w:val="0E101A"/>
          <w:lang w:eastAsia="en-GB"/>
        </w:rPr>
        <w:t>interacting with a dog would increase happiness</w:t>
      </w:r>
      <w:r w:rsidRPr="006C66D8">
        <w:rPr>
          <w:rFonts w:eastAsia="Times New Roman"/>
          <w:color w:val="0E101A"/>
          <w:lang w:eastAsia="en-GB"/>
        </w:rPr>
        <w:t>. Which statistical analysis should she use?</w:t>
      </w:r>
    </w:p>
    <w:p w14:paraId="1B0F9D5F" w14:textId="77777777" w:rsidR="00873406" w:rsidRPr="00864E29" w:rsidRDefault="00873406" w:rsidP="00873406">
      <w:pPr>
        <w:rPr>
          <w:rFonts w:cs="Times New Roman"/>
        </w:rPr>
      </w:pPr>
    </w:p>
    <w:p w14:paraId="4114F3AB" w14:textId="77777777" w:rsidR="00873406" w:rsidRPr="00864E29" w:rsidRDefault="00873406" w:rsidP="00873406">
      <w:pPr>
        <w:pStyle w:val="ListParagraph"/>
        <w:numPr>
          <w:ilvl w:val="0"/>
          <w:numId w:val="4"/>
        </w:numPr>
      </w:pPr>
      <w:r w:rsidRPr="00864E29">
        <w:t>A between subjects one-way ANOVA</w:t>
      </w:r>
    </w:p>
    <w:p w14:paraId="5BD4BCC3" w14:textId="77777777" w:rsidR="00873406" w:rsidRPr="00864E29" w:rsidRDefault="00873406" w:rsidP="00873406">
      <w:pPr>
        <w:rPr>
          <w:rFonts w:cs="Times New Roman"/>
        </w:rPr>
      </w:pPr>
    </w:p>
    <w:p w14:paraId="0B5A7649" w14:textId="10D8450D" w:rsidR="00873406" w:rsidRPr="00864E29" w:rsidRDefault="00873406" w:rsidP="00873406">
      <w:pPr>
        <w:pStyle w:val="ListParagraph"/>
        <w:numPr>
          <w:ilvl w:val="0"/>
          <w:numId w:val="4"/>
        </w:numPr>
      </w:pPr>
      <w:r w:rsidRPr="00864E29">
        <w:t>A</w:t>
      </w:r>
      <w:r w:rsidR="00C620A2">
        <w:t xml:space="preserve"> paired samples</w:t>
      </w:r>
      <w:r w:rsidRPr="00864E29">
        <w:t xml:space="preserve"> t-test</w:t>
      </w:r>
    </w:p>
    <w:p w14:paraId="28788226" w14:textId="77777777" w:rsidR="00873406" w:rsidRPr="00864E29" w:rsidRDefault="00873406" w:rsidP="00873406"/>
    <w:p w14:paraId="3225A50D" w14:textId="49D0613B" w:rsidR="00873406" w:rsidRPr="00864E29" w:rsidRDefault="00873406" w:rsidP="00873406">
      <w:pPr>
        <w:pStyle w:val="ListParagraph"/>
        <w:numPr>
          <w:ilvl w:val="0"/>
          <w:numId w:val="4"/>
        </w:numPr>
      </w:pPr>
      <w:r w:rsidRPr="00864E29">
        <w:t>A</w:t>
      </w:r>
      <w:r w:rsidR="008F6CF7">
        <w:t>n independent samples t-test</w:t>
      </w:r>
    </w:p>
    <w:p w14:paraId="6939B4DE" w14:textId="77777777" w:rsidR="00873406" w:rsidRPr="00864E29" w:rsidRDefault="00873406" w:rsidP="00873406">
      <w:pPr>
        <w:rPr>
          <w:rFonts w:cs="Times New Roman"/>
        </w:rPr>
      </w:pPr>
    </w:p>
    <w:p w14:paraId="65DC9DFC" w14:textId="77777777" w:rsidR="00873406" w:rsidRPr="00864E29" w:rsidRDefault="00873406" w:rsidP="00873406">
      <w:pPr>
        <w:pStyle w:val="ListParagraph"/>
        <w:numPr>
          <w:ilvl w:val="0"/>
          <w:numId w:val="4"/>
        </w:numPr>
      </w:pPr>
      <w:r w:rsidRPr="00864E29">
        <w:t>A 3 x 2 mixed ANOVA</w:t>
      </w:r>
    </w:p>
    <w:p w14:paraId="5BA5B79E" w14:textId="77777777" w:rsidR="00873406" w:rsidRPr="00864E29" w:rsidRDefault="00873406" w:rsidP="00873406">
      <w:pPr>
        <w:rPr>
          <w:rFonts w:cs="Times New Roman"/>
        </w:rPr>
      </w:pPr>
    </w:p>
    <w:p w14:paraId="7F8217E3" w14:textId="77777777" w:rsidR="00873406" w:rsidRPr="00864E29" w:rsidRDefault="00873406" w:rsidP="00873406">
      <w:pPr>
        <w:rPr>
          <w:rFonts w:cs="Times New Roman"/>
        </w:rPr>
      </w:pPr>
    </w:p>
    <w:p w14:paraId="78834723" w14:textId="77777777" w:rsidR="00191491" w:rsidRPr="00864E29" w:rsidRDefault="00191491" w:rsidP="00191491">
      <w:pPr>
        <w:pStyle w:val="ListParagraph"/>
        <w:numPr>
          <w:ilvl w:val="0"/>
          <w:numId w:val="3"/>
        </w:numPr>
      </w:pPr>
      <w:r w:rsidRPr="00864E29">
        <w:t xml:space="preserve">A researcher devised a two-week intervention to help children with poor reading skills gain new vocabulary. After two weeks, the researcher compared the new vocabulary learnt by the intervention group to the number of new words learnt by a control group of children. The researcher hypothesised that the intervention group would learn more vocabulary words than the control group. Look at the output below and choose the correct way to report the result. </w:t>
      </w:r>
    </w:p>
    <w:p w14:paraId="5F4CF8AF" w14:textId="77777777" w:rsidR="00191491" w:rsidRPr="00864E29" w:rsidRDefault="00191491" w:rsidP="00191491">
      <w:pPr>
        <w:rPr>
          <w:rFonts w:cs="Times New Roman"/>
        </w:rPr>
      </w:pPr>
    </w:p>
    <w:p w14:paraId="26ED2BDD" w14:textId="4D109807" w:rsidR="00191491" w:rsidRPr="00864E29" w:rsidRDefault="00EE5940" w:rsidP="00191491">
      <w:pPr>
        <w:rPr>
          <w:rFonts w:cs="Times New Roman"/>
        </w:rPr>
      </w:pPr>
      <w:r>
        <w:rPr>
          <w:noProof/>
        </w:rPr>
        <w:drawing>
          <wp:inline distT="0" distB="0" distL="0" distR="0" wp14:anchorId="10A51BEA" wp14:editId="10E1AD69">
            <wp:extent cx="6072488" cy="1822450"/>
            <wp:effectExtent l="0" t="0" r="5080" b="6350"/>
            <wp:docPr id="1069330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30655" name="Picture 1" descr="A screenshot of a computer&#10;&#10;Description automatically generated"/>
                    <pic:cNvPicPr/>
                  </pic:nvPicPr>
                  <pic:blipFill rotWithShape="1">
                    <a:blip r:embed="rId5"/>
                    <a:srcRect l="4324" t="18527" b="30429"/>
                    <a:stretch/>
                  </pic:blipFill>
                  <pic:spPr bwMode="auto">
                    <a:xfrm>
                      <a:off x="0" y="0"/>
                      <a:ext cx="6075569" cy="1823375"/>
                    </a:xfrm>
                    <a:prstGeom prst="rect">
                      <a:avLst/>
                    </a:prstGeom>
                    <a:ln>
                      <a:noFill/>
                    </a:ln>
                    <a:extLst>
                      <a:ext uri="{53640926-AAD7-44D8-BBD7-CCE9431645EC}">
                        <a14:shadowObscured xmlns:a14="http://schemas.microsoft.com/office/drawing/2010/main"/>
                      </a:ext>
                    </a:extLst>
                  </pic:spPr>
                </pic:pic>
              </a:graphicData>
            </a:graphic>
          </wp:inline>
        </w:drawing>
      </w:r>
    </w:p>
    <w:p w14:paraId="0E745253" w14:textId="77777777" w:rsidR="00191491" w:rsidRPr="00864E29" w:rsidRDefault="00191491" w:rsidP="00191491">
      <w:pPr>
        <w:rPr>
          <w:rFonts w:cs="Times New Roman"/>
        </w:rPr>
      </w:pPr>
    </w:p>
    <w:p w14:paraId="1F86F978" w14:textId="77777777" w:rsidR="00191491" w:rsidRPr="00864E29" w:rsidRDefault="00191491" w:rsidP="00191491">
      <w:pPr>
        <w:rPr>
          <w:rFonts w:cs="Times New Roman"/>
        </w:rPr>
      </w:pPr>
      <w:bookmarkStart w:id="0" w:name="_Hlk160540410"/>
    </w:p>
    <w:p w14:paraId="181D36BB" w14:textId="69887E54" w:rsidR="00191491" w:rsidRPr="00864E29" w:rsidRDefault="00191491" w:rsidP="00191491">
      <w:pPr>
        <w:pStyle w:val="ListParagraph"/>
        <w:numPr>
          <w:ilvl w:val="0"/>
          <w:numId w:val="5"/>
        </w:numPr>
      </w:pPr>
      <w:r w:rsidRPr="00864E29">
        <w:rPr>
          <w:i/>
          <w:iCs/>
        </w:rPr>
        <w:t>t</w:t>
      </w:r>
      <w:r w:rsidRPr="00864E29">
        <w:t>(</w:t>
      </w:r>
      <w:r w:rsidR="00EC7958">
        <w:t>38</w:t>
      </w:r>
      <w:r w:rsidRPr="00864E29">
        <w:t>) = 2.8</w:t>
      </w:r>
      <w:r w:rsidR="00E026E4">
        <w:t>8</w:t>
      </w:r>
      <w:r w:rsidRPr="00864E29">
        <w:t xml:space="preserve">, </w:t>
      </w:r>
      <w:r w:rsidRPr="00864E29">
        <w:rPr>
          <w:i/>
          <w:iCs/>
        </w:rPr>
        <w:t>p</w:t>
      </w:r>
      <w:r w:rsidRPr="00864E29">
        <w:t xml:space="preserve"> = .00</w:t>
      </w:r>
      <w:r w:rsidR="00E026E4">
        <w:t>6</w:t>
      </w:r>
    </w:p>
    <w:p w14:paraId="33C95803" w14:textId="77777777" w:rsidR="00191491" w:rsidRPr="00864E29" w:rsidRDefault="00191491" w:rsidP="00191491">
      <w:pPr>
        <w:pStyle w:val="ListParagraph"/>
      </w:pPr>
    </w:p>
    <w:p w14:paraId="4E4227C8" w14:textId="67663CBE" w:rsidR="00191491" w:rsidRPr="00864E29" w:rsidRDefault="00191491" w:rsidP="00191491">
      <w:pPr>
        <w:pStyle w:val="ListParagraph"/>
        <w:numPr>
          <w:ilvl w:val="0"/>
          <w:numId w:val="5"/>
        </w:numPr>
      </w:pPr>
      <w:r w:rsidRPr="00864E29">
        <w:rPr>
          <w:i/>
          <w:iCs/>
        </w:rPr>
        <w:t>t</w:t>
      </w:r>
      <w:r w:rsidRPr="00864E29">
        <w:t>(</w:t>
      </w:r>
      <w:r w:rsidR="00EC7958">
        <w:t>38</w:t>
      </w:r>
      <w:r w:rsidRPr="00864E29">
        <w:t>) = 2.8</w:t>
      </w:r>
      <w:r w:rsidR="0062579B">
        <w:t>8</w:t>
      </w:r>
      <w:r w:rsidRPr="00864E29">
        <w:t xml:space="preserve">, </w:t>
      </w:r>
      <w:r w:rsidRPr="00864E29">
        <w:rPr>
          <w:i/>
          <w:iCs/>
        </w:rPr>
        <w:t>p</w:t>
      </w:r>
      <w:r w:rsidRPr="00864E29">
        <w:t xml:space="preserve"> = .0</w:t>
      </w:r>
      <w:r w:rsidR="0062579B">
        <w:t>03</w:t>
      </w:r>
    </w:p>
    <w:p w14:paraId="5AFD0270" w14:textId="77777777" w:rsidR="00191491" w:rsidRPr="00864E29" w:rsidRDefault="00191491" w:rsidP="00191491">
      <w:pPr>
        <w:rPr>
          <w:rFonts w:cs="Times New Roman"/>
        </w:rPr>
      </w:pPr>
    </w:p>
    <w:p w14:paraId="37537A46" w14:textId="0E5757A0" w:rsidR="00191491" w:rsidRPr="00864E29" w:rsidRDefault="00191491" w:rsidP="00191491">
      <w:pPr>
        <w:pStyle w:val="ListParagraph"/>
        <w:numPr>
          <w:ilvl w:val="0"/>
          <w:numId w:val="5"/>
        </w:numPr>
      </w:pPr>
      <w:r w:rsidRPr="00864E29">
        <w:rPr>
          <w:i/>
          <w:iCs/>
        </w:rPr>
        <w:t>t</w:t>
      </w:r>
      <w:r w:rsidRPr="00864E29">
        <w:t>(</w:t>
      </w:r>
      <w:r w:rsidR="00EC7958">
        <w:t>37.99</w:t>
      </w:r>
      <w:r w:rsidRPr="00864E29">
        <w:t xml:space="preserve">) = </w:t>
      </w:r>
      <w:r w:rsidR="00EC7958">
        <w:t>2.88,</w:t>
      </w:r>
      <w:r w:rsidRPr="00864E29">
        <w:t xml:space="preserve"> </w:t>
      </w:r>
      <w:r w:rsidRPr="00864E29">
        <w:rPr>
          <w:i/>
          <w:iCs/>
        </w:rPr>
        <w:t>p</w:t>
      </w:r>
      <w:r w:rsidRPr="00864E29">
        <w:t xml:space="preserve"> = .006</w:t>
      </w:r>
    </w:p>
    <w:p w14:paraId="1886A560" w14:textId="77777777" w:rsidR="00191491" w:rsidRPr="00864E29" w:rsidRDefault="00191491" w:rsidP="00191491">
      <w:pPr>
        <w:rPr>
          <w:rFonts w:cs="Times New Roman"/>
        </w:rPr>
      </w:pPr>
    </w:p>
    <w:p w14:paraId="00831478" w14:textId="71CB9CAE" w:rsidR="00191491" w:rsidRPr="00864E29" w:rsidRDefault="00191491" w:rsidP="00191491">
      <w:pPr>
        <w:pStyle w:val="ListParagraph"/>
        <w:numPr>
          <w:ilvl w:val="0"/>
          <w:numId w:val="5"/>
        </w:numPr>
      </w:pPr>
      <w:r w:rsidRPr="00864E29">
        <w:rPr>
          <w:i/>
          <w:iCs/>
        </w:rPr>
        <w:t>t</w:t>
      </w:r>
      <w:r w:rsidRPr="00864E29">
        <w:t>(</w:t>
      </w:r>
      <w:r w:rsidR="00AE334D">
        <w:t>37.99</w:t>
      </w:r>
      <w:r w:rsidRPr="00864E29">
        <w:t xml:space="preserve">) = </w:t>
      </w:r>
      <w:r w:rsidR="00AE334D">
        <w:t>2.88</w:t>
      </w:r>
      <w:r w:rsidR="00C45A99">
        <w:t>,</w:t>
      </w:r>
      <w:r w:rsidRPr="00864E29">
        <w:t xml:space="preserve"> </w:t>
      </w:r>
      <w:r w:rsidRPr="00864E29">
        <w:rPr>
          <w:i/>
          <w:iCs/>
        </w:rPr>
        <w:t>p</w:t>
      </w:r>
      <w:r w:rsidRPr="00864E29">
        <w:t xml:space="preserve"> = .0</w:t>
      </w:r>
      <w:r w:rsidR="00AE334D">
        <w:t>03</w:t>
      </w:r>
    </w:p>
    <w:p w14:paraId="3FB4E2BC" w14:textId="77777777" w:rsidR="00191491" w:rsidRPr="00864E29" w:rsidRDefault="00191491" w:rsidP="00191491">
      <w:pPr>
        <w:rPr>
          <w:rFonts w:cs="Times New Roman"/>
        </w:rPr>
      </w:pPr>
    </w:p>
    <w:p w14:paraId="0B893668" w14:textId="77777777" w:rsidR="00873406" w:rsidRPr="00873406" w:rsidRDefault="00873406" w:rsidP="00191491">
      <w:pPr>
        <w:pStyle w:val="ListParagraph"/>
      </w:pPr>
    </w:p>
    <w:bookmarkEnd w:id="0"/>
    <w:p w14:paraId="302D1369" w14:textId="77777777" w:rsidR="0044100C" w:rsidRPr="00864E29" w:rsidRDefault="0044100C" w:rsidP="0044100C">
      <w:pPr>
        <w:rPr>
          <w:rFonts w:cs="Times New Roman"/>
        </w:rPr>
      </w:pPr>
    </w:p>
    <w:p w14:paraId="325167AB" w14:textId="77777777" w:rsidR="00454C9C" w:rsidRPr="00864E29" w:rsidRDefault="00454C9C" w:rsidP="00454C9C">
      <w:pPr>
        <w:pStyle w:val="ListParagraph"/>
        <w:numPr>
          <w:ilvl w:val="0"/>
          <w:numId w:val="3"/>
        </w:numPr>
        <w:rPr>
          <w:rFonts w:eastAsia="Times New Roman"/>
          <w:color w:val="000000"/>
          <w:lang w:eastAsia="en-GB"/>
        </w:rPr>
      </w:pPr>
      <w:r w:rsidRPr="00864E29">
        <w:rPr>
          <w:rFonts w:eastAsia="Times New Roman"/>
          <w:color w:val="000000"/>
          <w:lang w:eastAsia="en-GB"/>
        </w:rPr>
        <w:lastRenderedPageBreak/>
        <w:t>An educational psychologist believes that an individual’s reading speed (in words per minute) and general comprehension abilities (scored out of 10) may be related to how well they do on a timed exam. To study the relative importance of these variables and the association between them, she runs a multiple regression. She produces the following predictive model for exam score:</w:t>
      </w:r>
    </w:p>
    <w:p w14:paraId="7802CAA8" w14:textId="77777777" w:rsidR="00454C9C" w:rsidRPr="00864E29" w:rsidRDefault="00454C9C" w:rsidP="00454C9C">
      <w:pPr>
        <w:pStyle w:val="ListParagraph"/>
        <w:rPr>
          <w:rFonts w:eastAsia="Times New Roman"/>
          <w:color w:val="000000"/>
          <w:lang w:eastAsia="en-GB"/>
        </w:rPr>
      </w:pPr>
    </w:p>
    <w:p w14:paraId="1E25906F" w14:textId="31266F19" w:rsidR="00454C9C" w:rsidRPr="00864E29" w:rsidRDefault="00454C9C" w:rsidP="00454C9C">
      <w:pPr>
        <w:pStyle w:val="ListParagraph"/>
        <w:rPr>
          <w:rFonts w:eastAsia="Times New Roman"/>
          <w:color w:val="000000"/>
          <w:lang w:eastAsia="en-GB"/>
        </w:rPr>
      </w:pPr>
      <w:r w:rsidRPr="00864E29">
        <w:rPr>
          <w:rFonts w:eastAsia="Times New Roman"/>
          <w:color w:val="000000"/>
          <w:lang w:eastAsia="en-GB"/>
        </w:rPr>
        <w:t xml:space="preserve">Exam Score = </w:t>
      </w:r>
      <w:r w:rsidR="00592C6E">
        <w:rPr>
          <w:rFonts w:eastAsia="Times New Roman"/>
          <w:color w:val="000000"/>
          <w:lang w:eastAsia="en-GB"/>
        </w:rPr>
        <w:t>6.19</w:t>
      </w:r>
      <w:r w:rsidRPr="00864E29">
        <w:rPr>
          <w:rFonts w:eastAsia="Times New Roman"/>
          <w:color w:val="000000"/>
          <w:lang w:eastAsia="en-GB"/>
        </w:rPr>
        <w:t xml:space="preserve"> + (</w:t>
      </w:r>
      <w:r w:rsidR="00592C6E">
        <w:rPr>
          <w:rFonts w:eastAsia="Times New Roman"/>
          <w:color w:val="000000"/>
          <w:lang w:eastAsia="en-GB"/>
        </w:rPr>
        <w:t>1.2</w:t>
      </w:r>
      <w:r w:rsidRPr="00864E29">
        <w:rPr>
          <w:rFonts w:eastAsia="Times New Roman"/>
          <w:color w:val="000000"/>
          <w:lang w:eastAsia="en-GB"/>
        </w:rPr>
        <w:t>*Reading Speed) + (</w:t>
      </w:r>
      <w:r w:rsidR="00592C6E">
        <w:rPr>
          <w:rFonts w:eastAsia="Times New Roman"/>
          <w:color w:val="000000"/>
          <w:lang w:eastAsia="en-GB"/>
        </w:rPr>
        <w:t>4.6</w:t>
      </w:r>
      <w:r w:rsidRPr="00864E29">
        <w:rPr>
          <w:rFonts w:eastAsia="Times New Roman"/>
          <w:color w:val="000000"/>
          <w:lang w:eastAsia="en-GB"/>
        </w:rPr>
        <w:t>*Comprehension)</w:t>
      </w:r>
    </w:p>
    <w:p w14:paraId="2222C07A" w14:textId="77777777" w:rsidR="00454C9C" w:rsidRPr="00864E29" w:rsidRDefault="00454C9C" w:rsidP="00454C9C">
      <w:pPr>
        <w:rPr>
          <w:rFonts w:eastAsia="Times New Roman" w:cs="Times New Roman"/>
          <w:color w:val="000000"/>
          <w:lang w:eastAsia="en-GB"/>
        </w:rPr>
      </w:pPr>
    </w:p>
    <w:p w14:paraId="2A3ECD1B" w14:textId="77777777" w:rsidR="00454C9C" w:rsidRPr="00864E29" w:rsidRDefault="00454C9C" w:rsidP="00454C9C">
      <w:pPr>
        <w:rPr>
          <w:rFonts w:eastAsia="Times New Roman" w:cs="Times New Roman"/>
          <w:color w:val="000000"/>
          <w:lang w:eastAsia="en-GB"/>
        </w:rPr>
      </w:pPr>
      <w:r w:rsidRPr="00864E29">
        <w:rPr>
          <w:rFonts w:eastAsia="Times New Roman" w:cs="Times New Roman"/>
          <w:color w:val="000000"/>
          <w:lang w:eastAsia="en-GB"/>
        </w:rPr>
        <w:t xml:space="preserve"> </w:t>
      </w:r>
    </w:p>
    <w:p w14:paraId="464F54E8" w14:textId="394FBA5F" w:rsidR="00454C9C" w:rsidRPr="00864E29" w:rsidRDefault="00454C9C" w:rsidP="00454C9C">
      <w:pPr>
        <w:ind w:left="720"/>
        <w:rPr>
          <w:rFonts w:eastAsia="Times New Roman" w:cs="Times New Roman"/>
          <w:color w:val="000000"/>
          <w:lang w:eastAsia="en-GB"/>
        </w:rPr>
      </w:pPr>
      <w:r w:rsidRPr="00864E29">
        <w:rPr>
          <w:rFonts w:eastAsia="Times New Roman" w:cs="Times New Roman"/>
          <w:color w:val="000000"/>
          <w:lang w:eastAsia="en-GB"/>
        </w:rPr>
        <w:t xml:space="preserve">What exam score would you expect students to achieve if they have a reading speed of </w:t>
      </w:r>
      <w:r w:rsidR="00592C6E">
        <w:rPr>
          <w:rFonts w:eastAsia="Times New Roman" w:cs="Times New Roman"/>
          <w:color w:val="000000"/>
          <w:lang w:eastAsia="en-GB"/>
        </w:rPr>
        <w:t>250</w:t>
      </w:r>
      <w:r w:rsidRPr="00864E29">
        <w:rPr>
          <w:rFonts w:eastAsia="Times New Roman" w:cs="Times New Roman"/>
          <w:color w:val="000000"/>
          <w:lang w:eastAsia="en-GB"/>
        </w:rPr>
        <w:t xml:space="preserve"> w.p.m. and a comprehension score of </w:t>
      </w:r>
      <w:r w:rsidR="00592C6E">
        <w:rPr>
          <w:rFonts w:eastAsia="Times New Roman" w:cs="Times New Roman"/>
          <w:color w:val="000000"/>
          <w:lang w:eastAsia="en-GB"/>
        </w:rPr>
        <w:t>6</w:t>
      </w:r>
      <w:r w:rsidRPr="00864E29">
        <w:rPr>
          <w:rFonts w:eastAsia="Times New Roman" w:cs="Times New Roman"/>
          <w:color w:val="000000"/>
          <w:lang w:eastAsia="en-GB"/>
        </w:rPr>
        <w:t xml:space="preserve">? </w:t>
      </w:r>
    </w:p>
    <w:p w14:paraId="6C7928C9" w14:textId="77777777" w:rsidR="00454C9C" w:rsidRPr="00864E29" w:rsidRDefault="00454C9C" w:rsidP="00454C9C">
      <w:pPr>
        <w:rPr>
          <w:rFonts w:eastAsia="Times New Roman" w:cs="Times New Roman"/>
          <w:color w:val="000000"/>
          <w:lang w:eastAsia="en-GB"/>
        </w:rPr>
      </w:pPr>
    </w:p>
    <w:p w14:paraId="7F1EA56C" w14:textId="77777777" w:rsidR="00454C9C" w:rsidRPr="00864E29" w:rsidRDefault="00454C9C" w:rsidP="00454C9C">
      <w:pPr>
        <w:rPr>
          <w:rFonts w:eastAsia="Times New Roman" w:cs="Times New Roman"/>
          <w:color w:val="000000"/>
          <w:lang w:eastAsia="en-GB"/>
        </w:rPr>
      </w:pPr>
    </w:p>
    <w:p w14:paraId="55BD0A8E" w14:textId="77777777" w:rsidR="00454C9C" w:rsidRPr="00864E29" w:rsidRDefault="00454C9C" w:rsidP="00454C9C">
      <w:pPr>
        <w:pStyle w:val="ListParagraph"/>
        <w:numPr>
          <w:ilvl w:val="0"/>
          <w:numId w:val="10"/>
        </w:numPr>
        <w:spacing w:after="120"/>
        <w:rPr>
          <w:rFonts w:eastAsia="Times New Roman"/>
          <w:color w:val="000000"/>
          <w:lang w:eastAsia="en-GB"/>
        </w:rPr>
      </w:pPr>
      <w:r w:rsidRPr="00864E29">
        <w:rPr>
          <w:rFonts w:eastAsia="Times New Roman"/>
          <w:color w:val="000000"/>
          <w:lang w:eastAsia="en-GB"/>
        </w:rPr>
        <w:t>66.44</w:t>
      </w:r>
    </w:p>
    <w:p w14:paraId="504AE032" w14:textId="77777777" w:rsidR="00454C9C" w:rsidRPr="00864E29" w:rsidRDefault="00454C9C" w:rsidP="00454C9C">
      <w:pPr>
        <w:pStyle w:val="ListParagraph"/>
        <w:spacing w:after="120"/>
        <w:rPr>
          <w:rFonts w:eastAsia="Times New Roman"/>
          <w:color w:val="000000"/>
          <w:lang w:eastAsia="en-GB"/>
        </w:rPr>
      </w:pPr>
    </w:p>
    <w:p w14:paraId="6387CC9B" w14:textId="77777777" w:rsidR="00454C9C" w:rsidRPr="00864E29" w:rsidRDefault="00454C9C" w:rsidP="00454C9C">
      <w:pPr>
        <w:pStyle w:val="ListParagraph"/>
        <w:numPr>
          <w:ilvl w:val="0"/>
          <w:numId w:val="10"/>
        </w:numPr>
        <w:spacing w:after="120"/>
        <w:rPr>
          <w:rFonts w:eastAsia="Times New Roman"/>
          <w:color w:val="000000"/>
          <w:lang w:eastAsia="en-GB"/>
        </w:rPr>
      </w:pPr>
      <w:r w:rsidRPr="00864E29">
        <w:rPr>
          <w:rFonts w:eastAsia="Times New Roman"/>
          <w:color w:val="000000"/>
          <w:lang w:eastAsia="en-GB"/>
        </w:rPr>
        <w:t>16483</w:t>
      </w:r>
    </w:p>
    <w:p w14:paraId="6BC14C78" w14:textId="77777777" w:rsidR="00454C9C" w:rsidRPr="00864E29" w:rsidRDefault="00454C9C" w:rsidP="00454C9C">
      <w:pPr>
        <w:pStyle w:val="ListParagraph"/>
        <w:spacing w:after="120"/>
        <w:rPr>
          <w:rFonts w:eastAsia="Times New Roman"/>
          <w:color w:val="000000"/>
          <w:lang w:eastAsia="en-GB"/>
        </w:rPr>
      </w:pPr>
    </w:p>
    <w:p w14:paraId="719F8297" w14:textId="77777777" w:rsidR="00454C9C" w:rsidRPr="00864E29" w:rsidRDefault="00454C9C" w:rsidP="00454C9C">
      <w:pPr>
        <w:pStyle w:val="ListParagraph"/>
        <w:numPr>
          <w:ilvl w:val="0"/>
          <w:numId w:val="10"/>
        </w:numPr>
        <w:spacing w:after="120"/>
        <w:rPr>
          <w:rFonts w:eastAsia="Times New Roman"/>
          <w:color w:val="000000"/>
          <w:lang w:eastAsia="en-GB"/>
        </w:rPr>
      </w:pPr>
      <w:r w:rsidRPr="00864E29">
        <w:rPr>
          <w:rFonts w:eastAsia="Times New Roman"/>
          <w:color w:val="000000"/>
          <w:lang w:eastAsia="en-GB"/>
        </w:rPr>
        <w:t>78.17</w:t>
      </w:r>
    </w:p>
    <w:p w14:paraId="0F61C362" w14:textId="77777777" w:rsidR="00454C9C" w:rsidRPr="00864E29" w:rsidRDefault="00454C9C" w:rsidP="00454C9C">
      <w:pPr>
        <w:pStyle w:val="ListParagraph"/>
        <w:spacing w:after="120"/>
        <w:rPr>
          <w:rFonts w:eastAsia="Times New Roman"/>
          <w:color w:val="000000"/>
          <w:lang w:eastAsia="en-GB"/>
        </w:rPr>
      </w:pPr>
    </w:p>
    <w:p w14:paraId="34914910" w14:textId="60DC17C5" w:rsidR="00454C9C" w:rsidRDefault="00592C6E" w:rsidP="00454C9C">
      <w:pPr>
        <w:pStyle w:val="ListParagraph"/>
        <w:numPr>
          <w:ilvl w:val="0"/>
          <w:numId w:val="10"/>
        </w:numPr>
        <w:spacing w:after="120"/>
        <w:rPr>
          <w:rFonts w:eastAsia="Times New Roman"/>
          <w:color w:val="000000"/>
          <w:lang w:eastAsia="en-GB"/>
        </w:rPr>
      </w:pPr>
      <w:r>
        <w:rPr>
          <w:rFonts w:eastAsia="Times New Roman"/>
          <w:color w:val="000000"/>
          <w:lang w:eastAsia="en-GB"/>
        </w:rPr>
        <w:t>333.79</w:t>
      </w:r>
    </w:p>
    <w:p w14:paraId="4C28AB09" w14:textId="77777777" w:rsidR="00843954" w:rsidRPr="00843954" w:rsidRDefault="00843954" w:rsidP="00843954">
      <w:pPr>
        <w:pStyle w:val="ListParagraph"/>
        <w:rPr>
          <w:rFonts w:eastAsia="Times New Roman"/>
          <w:color w:val="000000"/>
          <w:lang w:eastAsia="en-GB"/>
        </w:rPr>
      </w:pPr>
    </w:p>
    <w:p w14:paraId="46126E92" w14:textId="77777777" w:rsidR="00843954" w:rsidRPr="00843954" w:rsidRDefault="00843954" w:rsidP="00843954">
      <w:pPr>
        <w:spacing w:after="120"/>
        <w:rPr>
          <w:rFonts w:eastAsia="Times New Roman"/>
          <w:color w:val="000000"/>
          <w:lang w:eastAsia="en-GB"/>
        </w:rPr>
      </w:pPr>
    </w:p>
    <w:p w14:paraId="71FC20B1" w14:textId="0B3F169D" w:rsidR="001559D9" w:rsidRPr="00864E29" w:rsidRDefault="001559D9" w:rsidP="001559D9">
      <w:pPr>
        <w:pStyle w:val="ListParagraph"/>
        <w:numPr>
          <w:ilvl w:val="0"/>
          <w:numId w:val="3"/>
        </w:numPr>
        <w:rPr>
          <w:rFonts w:eastAsia="Times New Roman"/>
          <w:color w:val="0E101A"/>
          <w:lang w:eastAsia="en-GB"/>
        </w:rPr>
      </w:pPr>
      <w:r w:rsidRPr="00864E29">
        <w:rPr>
          <w:rFonts w:eastAsia="Times New Roman"/>
          <w:color w:val="0E101A"/>
          <w:lang w:eastAsia="en-GB"/>
        </w:rPr>
        <w:t>A private education company proposed an intervention programme to a school. The programme is designed to lower anxiety in children. The programme would take up a significant amount of the school’s budget. The education company provided the results of a study showing that anxiety levels decreased in their intervention group compared to a control group of children. The results of the </w:t>
      </w:r>
      <w:r w:rsidRPr="00864E29">
        <w:rPr>
          <w:rFonts w:eastAsia="Times New Roman"/>
          <w:i/>
          <w:iCs/>
          <w:color w:val="0E101A"/>
          <w:lang w:eastAsia="en-GB"/>
        </w:rPr>
        <w:t>t</w:t>
      </w:r>
      <w:r w:rsidRPr="00864E29">
        <w:rPr>
          <w:rFonts w:eastAsia="Times New Roman"/>
          <w:color w:val="0E101A"/>
          <w:lang w:eastAsia="en-GB"/>
        </w:rPr>
        <w:t>-test are</w:t>
      </w:r>
      <w:r w:rsidRPr="00864E29">
        <w:rPr>
          <w:rFonts w:eastAsia="Times New Roman"/>
          <w:i/>
          <w:iCs/>
          <w:color w:val="0E101A"/>
          <w:lang w:eastAsia="en-GB"/>
        </w:rPr>
        <w:t> t</w:t>
      </w:r>
      <w:r w:rsidRPr="00864E29">
        <w:rPr>
          <w:rFonts w:eastAsia="Times New Roman"/>
          <w:color w:val="0E101A"/>
          <w:lang w:eastAsia="en-GB"/>
        </w:rPr>
        <w:t>(6764) = 2.30, </w:t>
      </w:r>
      <w:r w:rsidRPr="00864E29">
        <w:rPr>
          <w:rFonts w:eastAsia="Times New Roman"/>
          <w:i/>
          <w:iCs/>
          <w:color w:val="0E101A"/>
          <w:lang w:eastAsia="en-GB"/>
        </w:rPr>
        <w:t>p</w:t>
      </w:r>
      <w:r w:rsidRPr="00864E29">
        <w:rPr>
          <w:rFonts w:eastAsia="Times New Roman"/>
          <w:color w:val="0E101A"/>
          <w:lang w:eastAsia="en-GB"/>
        </w:rPr>
        <w:t> =.02, </w:t>
      </w:r>
      <w:r w:rsidRPr="00864E29">
        <w:rPr>
          <w:rFonts w:eastAsia="Times New Roman"/>
          <w:i/>
          <w:iCs/>
          <w:color w:val="0E101A"/>
          <w:lang w:eastAsia="en-GB"/>
        </w:rPr>
        <w:t>d</w:t>
      </w:r>
      <w:r w:rsidRPr="00864E29">
        <w:rPr>
          <w:rFonts w:eastAsia="Times New Roman"/>
          <w:color w:val="0E101A"/>
          <w:lang w:eastAsia="en-GB"/>
        </w:rPr>
        <w:t> = .0</w:t>
      </w:r>
      <w:r w:rsidR="00A448B2">
        <w:rPr>
          <w:rFonts w:eastAsia="Times New Roman"/>
          <w:color w:val="0E101A"/>
          <w:lang w:eastAsia="en-GB"/>
        </w:rPr>
        <w:t>1</w:t>
      </w:r>
      <w:r w:rsidRPr="00864E29">
        <w:rPr>
          <w:rFonts w:eastAsia="Times New Roman"/>
          <w:color w:val="0E101A"/>
          <w:lang w:eastAsia="en-GB"/>
        </w:rPr>
        <w:t>. Given this result, what should the school do?</w:t>
      </w:r>
    </w:p>
    <w:p w14:paraId="707F1411" w14:textId="77777777" w:rsidR="001559D9" w:rsidRPr="00864E29" w:rsidRDefault="001559D9" w:rsidP="001559D9">
      <w:pPr>
        <w:spacing w:after="120"/>
        <w:rPr>
          <w:rFonts w:eastAsia="Times New Roman" w:cs="Times New Roman"/>
          <w:color w:val="000000"/>
          <w:lang w:eastAsia="en-GB"/>
        </w:rPr>
      </w:pPr>
    </w:p>
    <w:p w14:paraId="5631D46C" w14:textId="0DD50B6A" w:rsidR="001559D9" w:rsidRPr="00864E29" w:rsidRDefault="001559D9" w:rsidP="001559D9">
      <w:pPr>
        <w:pStyle w:val="ListParagraph"/>
        <w:numPr>
          <w:ilvl w:val="0"/>
          <w:numId w:val="11"/>
        </w:numPr>
        <w:spacing w:after="120"/>
        <w:rPr>
          <w:rFonts w:eastAsia="Times New Roman"/>
          <w:color w:val="000000"/>
          <w:lang w:eastAsia="en-GB"/>
        </w:rPr>
      </w:pPr>
      <w:r w:rsidRPr="00864E29">
        <w:rPr>
          <w:rFonts w:eastAsia="Times New Roman"/>
          <w:color w:val="000000"/>
          <w:lang w:eastAsia="en-GB"/>
        </w:rPr>
        <w:t>Instigate the intervention programme because it resulted in a statistically significant</w:t>
      </w:r>
      <w:r w:rsidR="000C1EE6">
        <w:rPr>
          <w:rFonts w:eastAsia="Times New Roman"/>
          <w:color w:val="000000"/>
          <w:lang w:eastAsia="en-GB"/>
        </w:rPr>
        <w:t>, large</w:t>
      </w:r>
      <w:r w:rsidRPr="00864E29">
        <w:rPr>
          <w:rFonts w:eastAsia="Times New Roman"/>
          <w:color w:val="000000"/>
          <w:lang w:eastAsia="en-GB"/>
        </w:rPr>
        <w:t xml:space="preserve"> decrease in anxiety.</w:t>
      </w:r>
    </w:p>
    <w:p w14:paraId="50AF2400" w14:textId="77777777" w:rsidR="001559D9" w:rsidRPr="00864E29" w:rsidRDefault="001559D9" w:rsidP="001559D9">
      <w:pPr>
        <w:pStyle w:val="ListParagraph"/>
        <w:spacing w:after="120"/>
        <w:rPr>
          <w:rFonts w:eastAsia="Times New Roman"/>
          <w:color w:val="000000"/>
          <w:lang w:eastAsia="en-GB"/>
        </w:rPr>
      </w:pPr>
    </w:p>
    <w:p w14:paraId="5C446A55" w14:textId="4FE2ADE8" w:rsidR="001559D9" w:rsidRPr="00866E7A" w:rsidRDefault="001559D9" w:rsidP="00866E7A">
      <w:pPr>
        <w:pStyle w:val="ListParagraph"/>
        <w:numPr>
          <w:ilvl w:val="0"/>
          <w:numId w:val="11"/>
        </w:numPr>
        <w:spacing w:after="120"/>
        <w:rPr>
          <w:rFonts w:eastAsia="Times New Roman"/>
          <w:color w:val="000000"/>
          <w:lang w:eastAsia="en-GB"/>
        </w:rPr>
      </w:pPr>
      <w:r w:rsidRPr="00864E29">
        <w:rPr>
          <w:rFonts w:eastAsia="Times New Roman"/>
          <w:color w:val="000000"/>
          <w:lang w:eastAsia="en-GB"/>
        </w:rPr>
        <w:t>Decline the programme because the results of the study were not statistically significant.</w:t>
      </w:r>
    </w:p>
    <w:p w14:paraId="47B03305" w14:textId="77777777" w:rsidR="001559D9" w:rsidRPr="00864E29" w:rsidRDefault="001559D9" w:rsidP="001559D9">
      <w:pPr>
        <w:pStyle w:val="ListParagraph"/>
        <w:spacing w:after="120"/>
        <w:rPr>
          <w:rFonts w:eastAsia="Times New Roman"/>
          <w:color w:val="000000"/>
          <w:lang w:eastAsia="en-GB"/>
        </w:rPr>
      </w:pPr>
    </w:p>
    <w:p w14:paraId="4DA20F1F" w14:textId="7FCD9236" w:rsidR="001559D9" w:rsidRPr="00864E29" w:rsidRDefault="001559D9" w:rsidP="001559D9">
      <w:pPr>
        <w:pStyle w:val="ListParagraph"/>
        <w:numPr>
          <w:ilvl w:val="0"/>
          <w:numId w:val="11"/>
        </w:numPr>
        <w:spacing w:after="120"/>
        <w:rPr>
          <w:rFonts w:eastAsia="Times New Roman"/>
          <w:color w:val="000000"/>
          <w:lang w:eastAsia="en-GB"/>
        </w:rPr>
      </w:pPr>
      <w:r w:rsidRPr="00864E29">
        <w:rPr>
          <w:rFonts w:eastAsia="Times New Roman"/>
          <w:color w:val="000000"/>
          <w:lang w:eastAsia="en-GB"/>
        </w:rPr>
        <w:t xml:space="preserve">Decline the programme because it had only a </w:t>
      </w:r>
      <w:r w:rsidR="005D6B03">
        <w:rPr>
          <w:rFonts w:eastAsia="Times New Roman"/>
          <w:color w:val="000000"/>
          <w:lang w:eastAsia="en-GB"/>
        </w:rPr>
        <w:t>very small</w:t>
      </w:r>
      <w:r w:rsidRPr="00864E29">
        <w:rPr>
          <w:rFonts w:eastAsia="Times New Roman"/>
          <w:color w:val="000000"/>
          <w:lang w:eastAsia="en-GB"/>
        </w:rPr>
        <w:t xml:space="preserve"> impact on </w:t>
      </w:r>
      <w:r>
        <w:rPr>
          <w:rFonts w:eastAsia="Times New Roman"/>
          <w:color w:val="000000"/>
          <w:lang w:eastAsia="en-GB"/>
        </w:rPr>
        <w:t>anxiety reduction</w:t>
      </w:r>
      <w:r w:rsidRPr="00864E29">
        <w:rPr>
          <w:rFonts w:eastAsia="Times New Roman"/>
          <w:color w:val="000000"/>
          <w:lang w:eastAsia="en-GB"/>
        </w:rPr>
        <w:t>.</w:t>
      </w:r>
    </w:p>
    <w:p w14:paraId="5D2AFCF7" w14:textId="77777777" w:rsidR="001559D9" w:rsidRPr="00864E29" w:rsidRDefault="001559D9" w:rsidP="001559D9">
      <w:pPr>
        <w:pStyle w:val="ListParagraph"/>
        <w:spacing w:after="120"/>
        <w:rPr>
          <w:rFonts w:eastAsia="Times New Roman"/>
          <w:color w:val="000000"/>
          <w:lang w:eastAsia="en-GB"/>
        </w:rPr>
      </w:pPr>
    </w:p>
    <w:p w14:paraId="55376E5D" w14:textId="77777777" w:rsidR="001559D9" w:rsidRDefault="001559D9" w:rsidP="001559D9">
      <w:pPr>
        <w:pStyle w:val="ListParagraph"/>
        <w:numPr>
          <w:ilvl w:val="0"/>
          <w:numId w:val="11"/>
        </w:numPr>
        <w:spacing w:after="120"/>
        <w:rPr>
          <w:rFonts w:eastAsia="Times New Roman"/>
          <w:color w:val="000000"/>
          <w:lang w:eastAsia="en-GB"/>
        </w:rPr>
      </w:pPr>
      <w:r w:rsidRPr="00864E29">
        <w:rPr>
          <w:rFonts w:eastAsia="Times New Roman"/>
          <w:color w:val="000000"/>
          <w:lang w:eastAsia="en-GB"/>
        </w:rPr>
        <w:t>Decline the programme because the sample size of the study was very small.</w:t>
      </w:r>
    </w:p>
    <w:p w14:paraId="461EDAA8" w14:textId="77777777" w:rsidR="00612DEE" w:rsidRPr="00612DEE" w:rsidRDefault="00612DEE" w:rsidP="00612DEE">
      <w:pPr>
        <w:pStyle w:val="ListParagraph"/>
        <w:rPr>
          <w:rFonts w:eastAsia="Times New Roman"/>
          <w:color w:val="000000"/>
          <w:lang w:eastAsia="en-GB"/>
        </w:rPr>
      </w:pPr>
    </w:p>
    <w:p w14:paraId="310FCC56" w14:textId="77777777" w:rsidR="00612DEE" w:rsidRPr="00612DEE" w:rsidRDefault="00612DEE" w:rsidP="00612DEE">
      <w:pPr>
        <w:spacing w:after="120"/>
        <w:rPr>
          <w:rFonts w:eastAsia="Times New Roman"/>
          <w:color w:val="000000"/>
          <w:lang w:eastAsia="en-GB"/>
        </w:rPr>
      </w:pPr>
    </w:p>
    <w:p w14:paraId="75F33E14" w14:textId="411C1818" w:rsidR="009477A1" w:rsidRPr="00864E29" w:rsidRDefault="009477A1" w:rsidP="009477A1">
      <w:pPr>
        <w:pStyle w:val="ListParagraph"/>
        <w:numPr>
          <w:ilvl w:val="0"/>
          <w:numId w:val="3"/>
        </w:numPr>
        <w:rPr>
          <w:rFonts w:eastAsia="Times New Roman"/>
          <w:color w:val="0E101A"/>
          <w:lang w:eastAsia="en-GB"/>
        </w:rPr>
      </w:pPr>
      <w:r w:rsidRPr="00864E29">
        <w:rPr>
          <w:rFonts w:eastAsia="Times New Roman"/>
          <w:color w:val="0E101A"/>
          <w:lang w:eastAsia="en-GB"/>
        </w:rPr>
        <w:t>A researcher investigated whether a measure of general anxiety and scores on a maths test would predict students enjoyability ratings of their statistics module. They ran a multiple regression analysis and gained the following output</w:t>
      </w:r>
      <w:r w:rsidR="002D287F">
        <w:rPr>
          <w:rFonts w:eastAsia="Times New Roman"/>
          <w:color w:val="0E101A"/>
          <w:lang w:eastAsia="en-GB"/>
        </w:rPr>
        <w:t>:</w:t>
      </w:r>
    </w:p>
    <w:p w14:paraId="0FA1816D" w14:textId="77777777" w:rsidR="009477A1" w:rsidRPr="00864E29" w:rsidRDefault="009477A1" w:rsidP="009477A1">
      <w:pPr>
        <w:spacing w:after="120"/>
        <w:rPr>
          <w:rFonts w:eastAsia="Times New Roman" w:cs="Times New Roman"/>
          <w:color w:val="000000"/>
          <w:lang w:eastAsia="en-GB"/>
        </w:rPr>
      </w:pPr>
    </w:p>
    <w:p w14:paraId="41EEE553" w14:textId="4E8D5575" w:rsidR="009477A1" w:rsidRPr="00864E29" w:rsidRDefault="009477A1" w:rsidP="009477A1">
      <w:pPr>
        <w:spacing w:after="120"/>
        <w:rPr>
          <w:rFonts w:eastAsia="Times New Roman" w:cs="Times New Roman"/>
          <w:color w:val="000000"/>
          <w:lang w:eastAsia="en-GB"/>
        </w:rPr>
      </w:pPr>
    </w:p>
    <w:p w14:paraId="04E079DF" w14:textId="5D48189A" w:rsidR="009477A1" w:rsidRPr="00921393" w:rsidRDefault="00921393" w:rsidP="00921393">
      <w:pPr>
        <w:spacing w:after="120"/>
        <w:rPr>
          <w:rFonts w:eastAsia="Times New Roman"/>
          <w:color w:val="000000"/>
          <w:lang w:eastAsia="en-GB"/>
        </w:rPr>
      </w:pPr>
      <w:r>
        <w:rPr>
          <w:noProof/>
        </w:rPr>
        <w:lastRenderedPageBreak/>
        <w:drawing>
          <wp:inline distT="0" distB="0" distL="0" distR="0" wp14:anchorId="31E4AF4D" wp14:editId="796E6AC2">
            <wp:extent cx="4730750" cy="2979463"/>
            <wp:effectExtent l="0" t="0" r="0" b="0"/>
            <wp:docPr id="1087857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57523" name="Picture 1" descr="A screenshot of a computer&#10;&#10;Description automatically generated"/>
                    <pic:cNvPicPr/>
                  </pic:nvPicPr>
                  <pic:blipFill rotWithShape="1">
                    <a:blip r:embed="rId6"/>
                    <a:srcRect l="18182" t="16358" r="35699" b="32006"/>
                    <a:stretch/>
                  </pic:blipFill>
                  <pic:spPr bwMode="auto">
                    <a:xfrm>
                      <a:off x="0" y="0"/>
                      <a:ext cx="4737838" cy="2983927"/>
                    </a:xfrm>
                    <a:prstGeom prst="rect">
                      <a:avLst/>
                    </a:prstGeom>
                    <a:ln>
                      <a:noFill/>
                    </a:ln>
                    <a:extLst>
                      <a:ext uri="{53640926-AAD7-44D8-BBD7-CCE9431645EC}">
                        <a14:shadowObscured xmlns:a14="http://schemas.microsoft.com/office/drawing/2010/main"/>
                      </a:ext>
                    </a:extLst>
                  </pic:spPr>
                </pic:pic>
              </a:graphicData>
            </a:graphic>
          </wp:inline>
        </w:drawing>
      </w:r>
    </w:p>
    <w:p w14:paraId="32B015E3" w14:textId="77777777" w:rsidR="009477A1" w:rsidRPr="00864E29" w:rsidRDefault="009477A1" w:rsidP="009477A1">
      <w:pPr>
        <w:rPr>
          <w:rFonts w:eastAsia="Times New Roman" w:cs="Times New Roman"/>
          <w:color w:val="000000"/>
          <w:lang w:eastAsia="en-GB"/>
        </w:rPr>
      </w:pPr>
      <w:r w:rsidRPr="00864E29">
        <w:rPr>
          <w:rFonts w:eastAsia="Times New Roman" w:cs="Times New Roman"/>
          <w:color w:val="000000"/>
          <w:lang w:eastAsia="en-GB"/>
        </w:rPr>
        <w:t>Which statement best sums up what the research has found here?</w:t>
      </w:r>
    </w:p>
    <w:p w14:paraId="28446FF2" w14:textId="77777777" w:rsidR="009477A1" w:rsidRPr="00864E29" w:rsidRDefault="009477A1" w:rsidP="009477A1">
      <w:pPr>
        <w:rPr>
          <w:rFonts w:eastAsia="Times New Roman" w:cs="Times New Roman"/>
          <w:color w:val="000000"/>
          <w:lang w:eastAsia="en-GB"/>
        </w:rPr>
      </w:pPr>
    </w:p>
    <w:p w14:paraId="64875F85" w14:textId="77777777" w:rsidR="009477A1" w:rsidRPr="00864E29" w:rsidRDefault="009477A1" w:rsidP="009477A1">
      <w:pPr>
        <w:rPr>
          <w:rFonts w:eastAsia="Times New Roman" w:cs="Times New Roman"/>
          <w:color w:val="000000"/>
          <w:lang w:eastAsia="en-GB"/>
        </w:rPr>
      </w:pPr>
      <w:r w:rsidRPr="00864E29">
        <w:rPr>
          <w:rFonts w:eastAsia="Times New Roman" w:cs="Times New Roman"/>
          <w:color w:val="000000"/>
          <w:lang w:eastAsia="en-GB"/>
        </w:rPr>
        <w:t>Select one:</w:t>
      </w:r>
    </w:p>
    <w:p w14:paraId="38684B88" w14:textId="77777777" w:rsidR="009477A1" w:rsidRPr="00864E29" w:rsidRDefault="009477A1" w:rsidP="009477A1">
      <w:pPr>
        <w:rPr>
          <w:rFonts w:eastAsia="Times New Roman" w:cs="Times New Roman"/>
          <w:color w:val="000000"/>
          <w:lang w:eastAsia="en-GB"/>
        </w:rPr>
      </w:pPr>
    </w:p>
    <w:p w14:paraId="14266E8F" w14:textId="4A639CFE" w:rsidR="009477A1" w:rsidRPr="00864E29" w:rsidRDefault="009477A1" w:rsidP="009477A1">
      <w:pPr>
        <w:pStyle w:val="ListParagraph"/>
        <w:numPr>
          <w:ilvl w:val="0"/>
          <w:numId w:val="9"/>
        </w:numPr>
        <w:spacing w:after="120"/>
        <w:rPr>
          <w:rFonts w:eastAsia="Times New Roman"/>
          <w:color w:val="000000"/>
          <w:lang w:eastAsia="en-GB"/>
        </w:rPr>
      </w:pPr>
      <w:r w:rsidRPr="00864E29">
        <w:rPr>
          <w:rFonts w:eastAsia="Times New Roman"/>
          <w:color w:val="000000"/>
          <w:lang w:eastAsia="en-GB"/>
        </w:rPr>
        <w:t xml:space="preserve">The model explains </w:t>
      </w:r>
      <w:r w:rsidR="00921393">
        <w:rPr>
          <w:rFonts w:eastAsia="Times New Roman"/>
          <w:color w:val="000000"/>
          <w:lang w:eastAsia="en-GB"/>
        </w:rPr>
        <w:t>60</w:t>
      </w:r>
      <w:r w:rsidRPr="00864E29">
        <w:rPr>
          <w:rFonts w:eastAsia="Times New Roman"/>
          <w:color w:val="000000"/>
          <w:lang w:eastAsia="en-GB"/>
        </w:rPr>
        <w:t xml:space="preserve">% of the variance in the data and is a significant predictor </w:t>
      </w:r>
      <w:r w:rsidR="00921393">
        <w:rPr>
          <w:rFonts w:eastAsia="Times New Roman"/>
          <w:color w:val="000000"/>
          <w:lang w:eastAsia="en-GB"/>
        </w:rPr>
        <w:t xml:space="preserve">of </w:t>
      </w:r>
      <w:r w:rsidRPr="00864E29">
        <w:rPr>
          <w:rFonts w:eastAsia="Times New Roman"/>
          <w:color w:val="000000"/>
          <w:lang w:eastAsia="en-GB"/>
        </w:rPr>
        <w:t>enjoyability</w:t>
      </w:r>
    </w:p>
    <w:p w14:paraId="216C28BC" w14:textId="77777777" w:rsidR="009477A1" w:rsidRPr="00864E29" w:rsidRDefault="009477A1" w:rsidP="009477A1">
      <w:pPr>
        <w:pStyle w:val="ListParagraph"/>
        <w:spacing w:after="120"/>
        <w:rPr>
          <w:rFonts w:eastAsia="Times New Roman"/>
          <w:color w:val="000000"/>
          <w:lang w:eastAsia="en-GB"/>
        </w:rPr>
      </w:pPr>
    </w:p>
    <w:p w14:paraId="4D638465" w14:textId="609C947E" w:rsidR="009477A1" w:rsidRPr="00864E29" w:rsidRDefault="009477A1" w:rsidP="009477A1">
      <w:pPr>
        <w:pStyle w:val="ListParagraph"/>
        <w:numPr>
          <w:ilvl w:val="0"/>
          <w:numId w:val="9"/>
        </w:numPr>
        <w:spacing w:after="120"/>
        <w:rPr>
          <w:rFonts w:eastAsia="Times New Roman"/>
          <w:color w:val="000000"/>
          <w:lang w:eastAsia="en-GB"/>
        </w:rPr>
      </w:pPr>
      <w:r w:rsidRPr="00864E29">
        <w:rPr>
          <w:rFonts w:eastAsia="Times New Roman"/>
          <w:color w:val="000000"/>
          <w:lang w:eastAsia="en-GB"/>
        </w:rPr>
        <w:t>The model explains 6</w:t>
      </w:r>
      <w:r w:rsidR="00921393">
        <w:rPr>
          <w:rFonts w:eastAsia="Times New Roman"/>
          <w:color w:val="000000"/>
          <w:lang w:eastAsia="en-GB"/>
        </w:rPr>
        <w:t>0</w:t>
      </w:r>
      <w:r w:rsidRPr="00864E29">
        <w:rPr>
          <w:rFonts w:eastAsia="Times New Roman"/>
          <w:color w:val="000000"/>
          <w:lang w:eastAsia="en-GB"/>
        </w:rPr>
        <w:t>% of the variance in the data and is not a significant predictor of enjoyability  </w:t>
      </w:r>
    </w:p>
    <w:p w14:paraId="7DDAF732" w14:textId="77777777" w:rsidR="009477A1" w:rsidRPr="00864E29" w:rsidRDefault="009477A1" w:rsidP="009477A1">
      <w:pPr>
        <w:pStyle w:val="ListParagraph"/>
        <w:spacing w:after="120"/>
        <w:rPr>
          <w:rFonts w:eastAsia="Times New Roman"/>
          <w:color w:val="000000"/>
          <w:lang w:eastAsia="en-GB"/>
        </w:rPr>
      </w:pPr>
    </w:p>
    <w:p w14:paraId="544A3791" w14:textId="151B5B73" w:rsidR="009477A1" w:rsidRPr="00864E29" w:rsidRDefault="009477A1" w:rsidP="009477A1">
      <w:pPr>
        <w:pStyle w:val="ListParagraph"/>
        <w:numPr>
          <w:ilvl w:val="0"/>
          <w:numId w:val="9"/>
        </w:numPr>
        <w:spacing w:after="120"/>
        <w:rPr>
          <w:rFonts w:eastAsia="Times New Roman"/>
          <w:color w:val="000000"/>
          <w:lang w:eastAsia="en-GB"/>
        </w:rPr>
      </w:pPr>
      <w:r w:rsidRPr="00864E29">
        <w:rPr>
          <w:rFonts w:eastAsia="Times New Roman"/>
          <w:color w:val="000000"/>
          <w:lang w:eastAsia="en-GB"/>
        </w:rPr>
        <w:t xml:space="preserve">The model explains </w:t>
      </w:r>
      <w:r w:rsidR="004566EB">
        <w:rPr>
          <w:rFonts w:eastAsia="Times New Roman"/>
          <w:color w:val="000000"/>
          <w:lang w:eastAsia="en-GB"/>
        </w:rPr>
        <w:t>22</w:t>
      </w:r>
      <w:r w:rsidRPr="00864E29">
        <w:rPr>
          <w:rFonts w:eastAsia="Times New Roman"/>
          <w:color w:val="000000"/>
          <w:lang w:eastAsia="en-GB"/>
        </w:rPr>
        <w:t>% of the variance in the data and is not a significant predictor of enjoyability. </w:t>
      </w:r>
    </w:p>
    <w:p w14:paraId="3E42A000" w14:textId="77777777" w:rsidR="009477A1" w:rsidRPr="00864E29" w:rsidRDefault="009477A1" w:rsidP="009477A1">
      <w:pPr>
        <w:pStyle w:val="ListParagraph"/>
        <w:spacing w:after="120"/>
        <w:rPr>
          <w:rFonts w:eastAsia="Times New Roman"/>
          <w:color w:val="000000"/>
          <w:lang w:eastAsia="en-GB"/>
        </w:rPr>
      </w:pPr>
    </w:p>
    <w:p w14:paraId="1D00F02D" w14:textId="5584BE22" w:rsidR="009477A1" w:rsidRDefault="009477A1" w:rsidP="009477A1">
      <w:pPr>
        <w:pStyle w:val="ListParagraph"/>
        <w:numPr>
          <w:ilvl w:val="0"/>
          <w:numId w:val="9"/>
        </w:numPr>
        <w:spacing w:after="120"/>
        <w:rPr>
          <w:rFonts w:eastAsia="Times New Roman"/>
          <w:color w:val="000000"/>
          <w:lang w:eastAsia="en-GB"/>
        </w:rPr>
      </w:pPr>
      <w:r w:rsidRPr="00864E29">
        <w:rPr>
          <w:rFonts w:eastAsia="Times New Roman"/>
          <w:color w:val="000000"/>
          <w:lang w:eastAsia="en-GB"/>
        </w:rPr>
        <w:t xml:space="preserve">The model explains </w:t>
      </w:r>
      <w:r w:rsidR="004566EB">
        <w:rPr>
          <w:rFonts w:eastAsia="Times New Roman"/>
          <w:color w:val="000000"/>
          <w:lang w:eastAsia="en-GB"/>
        </w:rPr>
        <w:t>22</w:t>
      </w:r>
      <w:r w:rsidRPr="00864E29">
        <w:rPr>
          <w:rFonts w:eastAsia="Times New Roman"/>
          <w:color w:val="000000"/>
          <w:lang w:eastAsia="en-GB"/>
        </w:rPr>
        <w:t>% of the variance in the data and is a significant predictor of enjoyability</w:t>
      </w:r>
    </w:p>
    <w:p w14:paraId="28316086" w14:textId="77777777" w:rsidR="006717FF" w:rsidRPr="006717FF" w:rsidRDefault="006717FF" w:rsidP="006717FF">
      <w:pPr>
        <w:pStyle w:val="ListParagraph"/>
        <w:rPr>
          <w:rFonts w:eastAsia="Times New Roman"/>
          <w:color w:val="000000"/>
          <w:lang w:eastAsia="en-GB"/>
        </w:rPr>
      </w:pPr>
    </w:p>
    <w:p w14:paraId="68F20832" w14:textId="77777777" w:rsidR="006717FF" w:rsidRPr="006717FF" w:rsidRDefault="006717FF" w:rsidP="006717FF">
      <w:pPr>
        <w:spacing w:after="120"/>
        <w:rPr>
          <w:rFonts w:eastAsia="Times New Roman"/>
          <w:color w:val="000000"/>
          <w:lang w:eastAsia="en-GB"/>
        </w:rPr>
      </w:pPr>
    </w:p>
    <w:p w14:paraId="7C1FE086" w14:textId="4C375D49" w:rsidR="001D7A7A" w:rsidRPr="00864E29" w:rsidRDefault="001D7A7A" w:rsidP="001D7A7A">
      <w:pPr>
        <w:numPr>
          <w:ilvl w:val="0"/>
          <w:numId w:val="3"/>
        </w:numPr>
        <w:rPr>
          <w:rFonts w:eastAsia="Times New Roman" w:cs="Times New Roman"/>
          <w:color w:val="0E101A"/>
          <w:lang w:eastAsia="en-GB"/>
        </w:rPr>
      </w:pPr>
      <w:r w:rsidRPr="00864E29">
        <w:rPr>
          <w:rFonts w:eastAsia="Times New Roman" w:cs="Times New Roman"/>
          <w:color w:val="0E101A"/>
          <w:lang w:eastAsia="en-GB"/>
        </w:rPr>
        <w:t xml:space="preserve">When conducting </w:t>
      </w:r>
      <w:r>
        <w:rPr>
          <w:rFonts w:eastAsia="Times New Roman" w:cs="Times New Roman"/>
          <w:color w:val="0E101A"/>
          <w:lang w:eastAsia="en-GB"/>
        </w:rPr>
        <w:t xml:space="preserve">an independent </w:t>
      </w:r>
      <w:r w:rsidRPr="00864E29">
        <w:rPr>
          <w:rFonts w:eastAsia="Times New Roman" w:cs="Times New Roman"/>
          <w:color w:val="0E101A"/>
          <w:lang w:eastAsia="en-GB"/>
        </w:rPr>
        <w:t>sample</w:t>
      </w:r>
      <w:r>
        <w:rPr>
          <w:rFonts w:eastAsia="Times New Roman" w:cs="Times New Roman"/>
          <w:color w:val="0E101A"/>
          <w:lang w:eastAsia="en-GB"/>
        </w:rPr>
        <w:t>s</w:t>
      </w:r>
      <w:r w:rsidRPr="00864E29">
        <w:rPr>
          <w:rFonts w:eastAsia="Times New Roman" w:cs="Times New Roman"/>
          <w:color w:val="0E101A"/>
          <w:lang w:eastAsia="en-GB"/>
        </w:rPr>
        <w:t xml:space="preserve"> t-test the following should be conducted to assess that the </w:t>
      </w:r>
      <w:r w:rsidR="00543F25">
        <w:rPr>
          <w:rFonts w:eastAsia="Times New Roman" w:cs="Times New Roman"/>
          <w:color w:val="0E101A"/>
          <w:lang w:eastAsia="en-GB"/>
        </w:rPr>
        <w:t>groups</w:t>
      </w:r>
      <w:r>
        <w:rPr>
          <w:rFonts w:eastAsia="Times New Roman" w:cs="Times New Roman"/>
          <w:color w:val="0E101A"/>
          <w:lang w:eastAsia="en-GB"/>
        </w:rPr>
        <w:t xml:space="preserve"> have homogeneity of variance</w:t>
      </w:r>
      <w:r w:rsidRPr="00864E29">
        <w:rPr>
          <w:rFonts w:eastAsia="Times New Roman" w:cs="Times New Roman"/>
          <w:color w:val="0E101A"/>
          <w:lang w:eastAsia="en-GB"/>
        </w:rPr>
        <w:t>.</w:t>
      </w:r>
    </w:p>
    <w:p w14:paraId="6DF560E0" w14:textId="77777777" w:rsidR="001D7A7A" w:rsidRPr="00864E29" w:rsidRDefault="001D7A7A" w:rsidP="001D7A7A">
      <w:pPr>
        <w:rPr>
          <w:rFonts w:cs="Times New Roman"/>
        </w:rPr>
      </w:pPr>
    </w:p>
    <w:p w14:paraId="7992564D" w14:textId="77777777" w:rsidR="001D7A7A" w:rsidRPr="00864E29" w:rsidRDefault="001D7A7A" w:rsidP="001D7A7A">
      <w:pPr>
        <w:pStyle w:val="ListParagraph"/>
        <w:numPr>
          <w:ilvl w:val="0"/>
          <w:numId w:val="2"/>
        </w:numPr>
      </w:pPr>
      <w:r w:rsidRPr="00864E29">
        <w:t>The Shapiro-Wilk test using the data from both conditions</w:t>
      </w:r>
    </w:p>
    <w:p w14:paraId="7E05BB95" w14:textId="77777777" w:rsidR="001D7A7A" w:rsidRPr="00864E29" w:rsidRDefault="001D7A7A" w:rsidP="001D7A7A">
      <w:pPr>
        <w:rPr>
          <w:rFonts w:cs="Times New Roman"/>
        </w:rPr>
      </w:pPr>
    </w:p>
    <w:p w14:paraId="3CFA4DD2" w14:textId="77777777" w:rsidR="001D7A7A" w:rsidRPr="00864E29" w:rsidRDefault="001D7A7A" w:rsidP="001D7A7A">
      <w:pPr>
        <w:pStyle w:val="ListParagraph"/>
        <w:numPr>
          <w:ilvl w:val="0"/>
          <w:numId w:val="2"/>
        </w:numPr>
      </w:pPr>
      <w:r w:rsidRPr="00864E29">
        <w:t>The Shapiro-Wilk test using the difference scores found by subtracting the scores from both conditions.</w:t>
      </w:r>
    </w:p>
    <w:p w14:paraId="69885385" w14:textId="77777777" w:rsidR="001D7A7A" w:rsidRPr="00864E29" w:rsidRDefault="001D7A7A" w:rsidP="001D7A7A">
      <w:pPr>
        <w:rPr>
          <w:rFonts w:cs="Times New Roman"/>
        </w:rPr>
      </w:pPr>
    </w:p>
    <w:p w14:paraId="2DF8F42D" w14:textId="77777777" w:rsidR="001D7A7A" w:rsidRPr="00864E29" w:rsidRDefault="001D7A7A" w:rsidP="001D7A7A">
      <w:pPr>
        <w:pStyle w:val="ListParagraph"/>
        <w:numPr>
          <w:ilvl w:val="0"/>
          <w:numId w:val="2"/>
        </w:numPr>
      </w:pPr>
      <w:r w:rsidRPr="00864E29">
        <w:t xml:space="preserve">Levene’s test </w:t>
      </w:r>
    </w:p>
    <w:p w14:paraId="42BC3A8A" w14:textId="77777777" w:rsidR="001D7A7A" w:rsidRPr="00864E29" w:rsidRDefault="001D7A7A" w:rsidP="001D7A7A">
      <w:pPr>
        <w:rPr>
          <w:rFonts w:cs="Times New Roman"/>
        </w:rPr>
      </w:pPr>
    </w:p>
    <w:p w14:paraId="4A1E91F4" w14:textId="77777777" w:rsidR="001D7A7A" w:rsidRDefault="001D7A7A" w:rsidP="001D7A7A">
      <w:pPr>
        <w:pStyle w:val="ListParagraph"/>
        <w:numPr>
          <w:ilvl w:val="0"/>
          <w:numId w:val="2"/>
        </w:numPr>
      </w:pPr>
      <w:r w:rsidRPr="00864E29">
        <w:t xml:space="preserve">Mauchly’s test </w:t>
      </w:r>
    </w:p>
    <w:p w14:paraId="582D62AC" w14:textId="77777777" w:rsidR="00DF22FF" w:rsidRDefault="00DF22FF" w:rsidP="00DF22FF">
      <w:pPr>
        <w:pStyle w:val="ListParagraph"/>
      </w:pPr>
    </w:p>
    <w:p w14:paraId="041FEF56" w14:textId="28C8105F" w:rsidR="00DF22FF" w:rsidRPr="00864E29" w:rsidRDefault="00DF22FF" w:rsidP="00DF22FF"/>
    <w:p w14:paraId="4E693964" w14:textId="01460D2B" w:rsidR="001534EE" w:rsidRPr="00864E29" w:rsidRDefault="001534EE" w:rsidP="006717FF"/>
    <w:p w14:paraId="498B9C0E" w14:textId="30BC326C" w:rsidR="00E43B8A" w:rsidRPr="00864E29" w:rsidRDefault="00E43B8A" w:rsidP="00E43B8A">
      <w:pPr>
        <w:pStyle w:val="ListParagraph"/>
        <w:numPr>
          <w:ilvl w:val="0"/>
          <w:numId w:val="3"/>
        </w:numPr>
      </w:pPr>
      <w:r w:rsidRPr="00864E29">
        <w:lastRenderedPageBreak/>
        <w:t xml:space="preserve">A researcher wanted to test whether </w:t>
      </w:r>
      <w:r w:rsidR="00B1032E">
        <w:t xml:space="preserve">wellbeing is impacted by the type of </w:t>
      </w:r>
      <w:r w:rsidR="00D628E5">
        <w:t>animal</w:t>
      </w:r>
      <w:r w:rsidR="00B1032E">
        <w:t xml:space="preserve"> owned</w:t>
      </w:r>
      <w:r w:rsidR="00D628E5">
        <w:t xml:space="preserve"> as a pet</w:t>
      </w:r>
      <w:r w:rsidRPr="00864E29">
        <w:t xml:space="preserve">. Participants </w:t>
      </w:r>
      <w:r w:rsidR="00610948">
        <w:t>were asked</w:t>
      </w:r>
      <w:r w:rsidR="00D628E5">
        <w:t xml:space="preserve"> what</w:t>
      </w:r>
      <w:r w:rsidR="007622C6">
        <w:t xml:space="preserve"> type of</w:t>
      </w:r>
      <w:r w:rsidR="00D628E5">
        <w:t xml:space="preserve"> pet they owned</w:t>
      </w:r>
      <w:r w:rsidR="00F66BC2">
        <w:t xml:space="preserve"> (dog, cat or </w:t>
      </w:r>
      <w:r w:rsidR="008404E7">
        <w:t>fish</w:t>
      </w:r>
      <w:r w:rsidR="00F66BC2">
        <w:t>)</w:t>
      </w:r>
      <w:r w:rsidR="00E27F6A">
        <w:t>, with a</w:t>
      </w:r>
      <w:r w:rsidR="00F66BC2">
        <w:t xml:space="preserve">ny participants that owned more than one of these </w:t>
      </w:r>
      <w:r w:rsidR="00C0656B">
        <w:t xml:space="preserve">species of </w:t>
      </w:r>
      <w:r w:rsidR="00F66BC2">
        <w:t xml:space="preserve">animals </w:t>
      </w:r>
      <w:r w:rsidR="00E27F6A">
        <w:t>being</w:t>
      </w:r>
      <w:r w:rsidR="00F66BC2">
        <w:t xml:space="preserve"> excluded from the dataset</w:t>
      </w:r>
      <w:r w:rsidR="00F93E80">
        <w:t>. Participants were also asked to fill out a measure of general wellbeing</w:t>
      </w:r>
      <w:r w:rsidR="00746AF6">
        <w:t>, where</w:t>
      </w:r>
      <w:r w:rsidR="008D4842">
        <w:t>by</w:t>
      </w:r>
      <w:r w:rsidR="00746AF6">
        <w:t xml:space="preserve"> higher scores indicate greater wellbeing</w:t>
      </w:r>
      <w:r w:rsidR="00F93E80">
        <w:t>.</w:t>
      </w:r>
      <w:r w:rsidRPr="00864E29">
        <w:t xml:space="preserve"> The researcher hypothesised that </w:t>
      </w:r>
      <w:r w:rsidR="009C36D3">
        <w:t>owning a dog or cat would be linked to greater wellbeing than owning fish</w:t>
      </w:r>
      <w:r w:rsidRPr="00864E29">
        <w:t xml:space="preserve">. Look at the output from SPSS </w:t>
      </w:r>
      <w:r w:rsidR="00811656">
        <w:t xml:space="preserve">below </w:t>
      </w:r>
      <w:r w:rsidRPr="00864E29">
        <w:t xml:space="preserve">and use the answer that best represents the results. </w:t>
      </w:r>
    </w:p>
    <w:p w14:paraId="0BEE9E41" w14:textId="77777777" w:rsidR="00E43B8A" w:rsidRPr="00864E29" w:rsidRDefault="00E43B8A" w:rsidP="00E43B8A">
      <w:pPr>
        <w:rPr>
          <w:rFonts w:cs="Times New Roman"/>
        </w:rPr>
      </w:pPr>
    </w:p>
    <w:p w14:paraId="5C39DCEF" w14:textId="77777777" w:rsidR="00E43B8A" w:rsidRPr="00864E29" w:rsidRDefault="00E43B8A" w:rsidP="00E43B8A">
      <w:pPr>
        <w:rPr>
          <w:rFonts w:cs="Times New Roman"/>
        </w:rPr>
      </w:pPr>
    </w:p>
    <w:p w14:paraId="32DD94F1" w14:textId="6DF0B8F6" w:rsidR="00E43B8A" w:rsidRPr="00864E29" w:rsidRDefault="00F66D40" w:rsidP="00E43B8A">
      <w:pPr>
        <w:rPr>
          <w:rFonts w:cs="Times New Roman"/>
        </w:rPr>
      </w:pPr>
      <w:r>
        <w:rPr>
          <w:noProof/>
        </w:rPr>
        <w:drawing>
          <wp:inline distT="0" distB="0" distL="0" distR="0" wp14:anchorId="46F4ACE1" wp14:editId="3DDB3452">
            <wp:extent cx="3519000" cy="1619250"/>
            <wp:effectExtent l="0" t="0" r="5715" b="0"/>
            <wp:docPr id="697186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86720" name="Picture 1" descr="A screenshot of a computer&#10;&#10;Description automatically generated"/>
                    <pic:cNvPicPr/>
                  </pic:nvPicPr>
                  <pic:blipFill rotWithShape="1">
                    <a:blip r:embed="rId7"/>
                    <a:srcRect l="17628" t="16752" r="51774" b="58218"/>
                    <a:stretch/>
                  </pic:blipFill>
                  <pic:spPr bwMode="auto">
                    <a:xfrm>
                      <a:off x="0" y="0"/>
                      <a:ext cx="3526180" cy="1622554"/>
                    </a:xfrm>
                    <a:prstGeom prst="rect">
                      <a:avLst/>
                    </a:prstGeom>
                    <a:ln>
                      <a:noFill/>
                    </a:ln>
                    <a:extLst>
                      <a:ext uri="{53640926-AAD7-44D8-BBD7-CCE9431645EC}">
                        <a14:shadowObscured xmlns:a14="http://schemas.microsoft.com/office/drawing/2010/main"/>
                      </a:ext>
                    </a:extLst>
                  </pic:spPr>
                </pic:pic>
              </a:graphicData>
            </a:graphic>
          </wp:inline>
        </w:drawing>
      </w:r>
    </w:p>
    <w:p w14:paraId="79A7AC67" w14:textId="77777777" w:rsidR="00E43B8A" w:rsidRPr="00864E29" w:rsidRDefault="00E43B8A" w:rsidP="00E43B8A">
      <w:pPr>
        <w:rPr>
          <w:rFonts w:cs="Times New Roman"/>
        </w:rPr>
      </w:pPr>
    </w:p>
    <w:p w14:paraId="308DD6DE" w14:textId="77777777" w:rsidR="00E43B8A" w:rsidRPr="00864E29" w:rsidRDefault="00E43B8A" w:rsidP="00E43B8A">
      <w:pPr>
        <w:rPr>
          <w:rFonts w:cs="Times New Roman"/>
        </w:rPr>
      </w:pPr>
    </w:p>
    <w:p w14:paraId="4C78C868" w14:textId="38091C4C" w:rsidR="00E43B8A" w:rsidRPr="00864E29" w:rsidRDefault="00F66D40" w:rsidP="00E43B8A">
      <w:pPr>
        <w:rPr>
          <w:rFonts w:cs="Times New Roman"/>
        </w:rPr>
      </w:pPr>
      <w:r>
        <w:rPr>
          <w:noProof/>
        </w:rPr>
        <w:drawing>
          <wp:inline distT="0" distB="0" distL="0" distR="0" wp14:anchorId="508F6AB9" wp14:editId="31CF55FB">
            <wp:extent cx="5219700" cy="2230342"/>
            <wp:effectExtent l="0" t="0" r="0" b="0"/>
            <wp:docPr id="508211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11202" name="Picture 1" descr="A screenshot of a computer&#10;&#10;Description automatically generated"/>
                    <pic:cNvPicPr/>
                  </pic:nvPicPr>
                  <pic:blipFill rotWithShape="1">
                    <a:blip r:embed="rId8"/>
                    <a:srcRect l="18403" t="18329" r="32040" b="44028"/>
                    <a:stretch/>
                  </pic:blipFill>
                  <pic:spPr bwMode="auto">
                    <a:xfrm>
                      <a:off x="0" y="0"/>
                      <a:ext cx="5228245" cy="2233993"/>
                    </a:xfrm>
                    <a:prstGeom prst="rect">
                      <a:avLst/>
                    </a:prstGeom>
                    <a:ln>
                      <a:noFill/>
                    </a:ln>
                    <a:extLst>
                      <a:ext uri="{53640926-AAD7-44D8-BBD7-CCE9431645EC}">
                        <a14:shadowObscured xmlns:a14="http://schemas.microsoft.com/office/drawing/2010/main"/>
                      </a:ext>
                    </a:extLst>
                  </pic:spPr>
                </pic:pic>
              </a:graphicData>
            </a:graphic>
          </wp:inline>
        </w:drawing>
      </w:r>
    </w:p>
    <w:p w14:paraId="50AD1BBE" w14:textId="77777777" w:rsidR="00E43B8A" w:rsidRPr="00864E29" w:rsidRDefault="00E43B8A" w:rsidP="00E43B8A">
      <w:pPr>
        <w:rPr>
          <w:rFonts w:cs="Times New Roman"/>
        </w:rPr>
      </w:pPr>
    </w:p>
    <w:p w14:paraId="1C0E1953" w14:textId="77777777" w:rsidR="00E43B8A" w:rsidRPr="00864E29" w:rsidRDefault="00E43B8A" w:rsidP="00E43B8A">
      <w:pPr>
        <w:rPr>
          <w:rFonts w:cs="Times New Roman"/>
        </w:rPr>
      </w:pPr>
    </w:p>
    <w:p w14:paraId="63EE3BB3" w14:textId="64A58EF8" w:rsidR="00E43B8A" w:rsidRPr="00864E29" w:rsidRDefault="00F66D40" w:rsidP="00E43B8A">
      <w:pPr>
        <w:rPr>
          <w:rFonts w:cs="Times New Roman"/>
        </w:rPr>
      </w:pPr>
      <w:r>
        <w:rPr>
          <w:noProof/>
        </w:rPr>
        <w:drawing>
          <wp:inline distT="0" distB="0" distL="0" distR="0" wp14:anchorId="3E6AB01D" wp14:editId="09A17BA3">
            <wp:extent cx="4685788" cy="2164080"/>
            <wp:effectExtent l="0" t="0" r="635" b="7620"/>
            <wp:docPr id="2009127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27439" name="Picture 1" descr="A screenshot of a computer&#10;&#10;Description automatically generated"/>
                    <pic:cNvPicPr/>
                  </pic:nvPicPr>
                  <pic:blipFill rotWithShape="1">
                    <a:blip r:embed="rId9"/>
                    <a:srcRect l="17627" t="41403" r="26940" b="13087"/>
                    <a:stretch/>
                  </pic:blipFill>
                  <pic:spPr bwMode="auto">
                    <a:xfrm>
                      <a:off x="0" y="0"/>
                      <a:ext cx="4689909" cy="2165983"/>
                    </a:xfrm>
                    <a:prstGeom prst="rect">
                      <a:avLst/>
                    </a:prstGeom>
                    <a:ln>
                      <a:noFill/>
                    </a:ln>
                    <a:extLst>
                      <a:ext uri="{53640926-AAD7-44D8-BBD7-CCE9431645EC}">
                        <a14:shadowObscured xmlns:a14="http://schemas.microsoft.com/office/drawing/2010/main"/>
                      </a:ext>
                    </a:extLst>
                  </pic:spPr>
                </pic:pic>
              </a:graphicData>
            </a:graphic>
          </wp:inline>
        </w:drawing>
      </w:r>
    </w:p>
    <w:p w14:paraId="457524DC" w14:textId="77777777" w:rsidR="00E43B8A" w:rsidRPr="00864E29" w:rsidRDefault="00E43B8A" w:rsidP="00E43B8A">
      <w:pPr>
        <w:rPr>
          <w:rFonts w:cs="Times New Roman"/>
        </w:rPr>
      </w:pPr>
    </w:p>
    <w:p w14:paraId="3A13D5CD" w14:textId="77777777" w:rsidR="00E43B8A" w:rsidRPr="00864E29" w:rsidRDefault="00E43B8A" w:rsidP="00E43B8A">
      <w:pPr>
        <w:rPr>
          <w:rFonts w:cs="Times New Roman"/>
        </w:rPr>
      </w:pPr>
    </w:p>
    <w:p w14:paraId="25FDF70F" w14:textId="77777777" w:rsidR="00E43B8A" w:rsidRPr="00864E29" w:rsidRDefault="00E43B8A" w:rsidP="00E43B8A">
      <w:pPr>
        <w:rPr>
          <w:rFonts w:cs="Times New Roman"/>
        </w:rPr>
      </w:pPr>
    </w:p>
    <w:p w14:paraId="1AFBCF45" w14:textId="77777777" w:rsidR="00E43B8A" w:rsidRPr="00864E29" w:rsidRDefault="00E43B8A" w:rsidP="00E43B8A">
      <w:pPr>
        <w:rPr>
          <w:rFonts w:cs="Times New Roman"/>
        </w:rPr>
      </w:pPr>
    </w:p>
    <w:p w14:paraId="494B5538" w14:textId="46DAF1EB" w:rsidR="00E43B8A" w:rsidRPr="00864E29" w:rsidRDefault="009B6E99" w:rsidP="00E43B8A">
      <w:pPr>
        <w:pStyle w:val="ListParagraph"/>
        <w:numPr>
          <w:ilvl w:val="0"/>
          <w:numId w:val="7"/>
        </w:numPr>
      </w:pPr>
      <w:r>
        <w:t xml:space="preserve">Wellbeing was </w:t>
      </w:r>
      <w:r w:rsidR="00D47E57">
        <w:t xml:space="preserve">significantly </w:t>
      </w:r>
      <w:r>
        <w:t>higher in people who owned fish compared to people who owned a cat</w:t>
      </w:r>
      <w:r w:rsidR="004955A2">
        <w:t xml:space="preserve">. There was no significant difference in wellbeing between people who owned fish and </w:t>
      </w:r>
      <w:r w:rsidR="00BE29E5">
        <w:t xml:space="preserve">people </w:t>
      </w:r>
      <w:r w:rsidR="004955A2">
        <w:t>who owned a dog</w:t>
      </w:r>
    </w:p>
    <w:p w14:paraId="6A11264C" w14:textId="77777777" w:rsidR="00E43B8A" w:rsidRPr="00864E29" w:rsidRDefault="00E43B8A" w:rsidP="00E43B8A">
      <w:pPr>
        <w:rPr>
          <w:rFonts w:cs="Times New Roman"/>
        </w:rPr>
      </w:pPr>
    </w:p>
    <w:p w14:paraId="2EF73376" w14:textId="7A681DB3" w:rsidR="00E43B8A" w:rsidRPr="00864E29" w:rsidRDefault="009118D3" w:rsidP="00E43B8A">
      <w:pPr>
        <w:pStyle w:val="ListParagraph"/>
        <w:numPr>
          <w:ilvl w:val="0"/>
          <w:numId w:val="7"/>
        </w:numPr>
      </w:pPr>
      <w:r>
        <w:t>Wellbeing was significantly lower in people who owned a cat compared to people who owned a dog.</w:t>
      </w:r>
    </w:p>
    <w:p w14:paraId="5C7E0763" w14:textId="77777777" w:rsidR="00E43B8A" w:rsidRPr="00864E29" w:rsidRDefault="00E43B8A" w:rsidP="00E43B8A">
      <w:pPr>
        <w:pStyle w:val="ListParagraph"/>
      </w:pPr>
    </w:p>
    <w:p w14:paraId="69EE52C7" w14:textId="0FDBD938" w:rsidR="00E43B8A" w:rsidRPr="00864E29" w:rsidRDefault="00F06BC8" w:rsidP="00E43B8A">
      <w:pPr>
        <w:pStyle w:val="ListParagraph"/>
        <w:numPr>
          <w:ilvl w:val="0"/>
          <w:numId w:val="7"/>
        </w:numPr>
      </w:pPr>
      <w:r>
        <w:t xml:space="preserve">Wellbeing was </w:t>
      </w:r>
      <w:r w:rsidR="00D47E57">
        <w:t xml:space="preserve">significantly </w:t>
      </w:r>
      <w:r>
        <w:t>higher in people who owned either a dog or a cat compared to people who owned fish</w:t>
      </w:r>
      <w:r w:rsidR="00B3137D">
        <w:t>. There was no significant difference in wellbeing between people who owned a dog and people who owned a cat</w:t>
      </w:r>
    </w:p>
    <w:p w14:paraId="76EA991F" w14:textId="77777777" w:rsidR="00E43B8A" w:rsidRPr="00864E29" w:rsidRDefault="00E43B8A" w:rsidP="00E43B8A">
      <w:pPr>
        <w:rPr>
          <w:rFonts w:cs="Times New Roman"/>
        </w:rPr>
      </w:pPr>
    </w:p>
    <w:p w14:paraId="21012BA1" w14:textId="4E69C290" w:rsidR="00E43B8A" w:rsidRDefault="00551B5F" w:rsidP="00E43B8A">
      <w:pPr>
        <w:pStyle w:val="ListParagraph"/>
        <w:numPr>
          <w:ilvl w:val="0"/>
          <w:numId w:val="7"/>
        </w:numPr>
      </w:pPr>
      <w:r>
        <w:t>Wellbeing was significantly lower in people who owned either a dog or a cat compared to people who owned fish. There was no significant difference in wellbeing between people who owned a dog and people who owned a cat</w:t>
      </w:r>
    </w:p>
    <w:p w14:paraId="33842991" w14:textId="77777777" w:rsidR="00C75ABD" w:rsidRDefault="00C75ABD" w:rsidP="00C75ABD">
      <w:pPr>
        <w:pStyle w:val="ListParagraph"/>
      </w:pPr>
    </w:p>
    <w:p w14:paraId="2B7B47F4" w14:textId="77777777" w:rsidR="00C75ABD" w:rsidRPr="00864E29" w:rsidRDefault="00C75ABD" w:rsidP="00C75ABD"/>
    <w:p w14:paraId="44F39295" w14:textId="77777777" w:rsidR="00E43B8A" w:rsidRPr="00864E29" w:rsidRDefault="00E43B8A" w:rsidP="00E43B8A">
      <w:pPr>
        <w:rPr>
          <w:rFonts w:cs="Times New Roman"/>
        </w:rPr>
      </w:pPr>
    </w:p>
    <w:p w14:paraId="6AE4362F" w14:textId="4254CDA1" w:rsidR="008D058E" w:rsidRPr="00864E29" w:rsidRDefault="008D058E" w:rsidP="008D058E">
      <w:pPr>
        <w:pStyle w:val="ListParagraph"/>
        <w:numPr>
          <w:ilvl w:val="0"/>
          <w:numId w:val="3"/>
        </w:numPr>
        <w:rPr>
          <w:rFonts w:eastAsia="Times New Roman"/>
          <w:color w:val="000000"/>
          <w:lang w:eastAsia="en-GB"/>
        </w:rPr>
      </w:pPr>
      <w:r w:rsidRPr="00864E29">
        <w:rPr>
          <w:rFonts w:eastAsia="Times New Roman"/>
          <w:color w:val="000000"/>
          <w:lang w:eastAsia="en-GB"/>
        </w:rPr>
        <w:t xml:space="preserve">Which of the following assumptions would you need to test before you interpret the results of a </w:t>
      </w:r>
      <w:r w:rsidR="00A46940">
        <w:rPr>
          <w:rFonts w:eastAsia="Times New Roman"/>
          <w:color w:val="000000"/>
          <w:lang w:eastAsia="en-GB"/>
        </w:rPr>
        <w:t>3</w:t>
      </w:r>
      <w:r w:rsidR="00355794">
        <w:rPr>
          <w:rFonts w:eastAsia="Times New Roman"/>
          <w:color w:val="000000"/>
          <w:lang w:eastAsia="en-GB"/>
        </w:rPr>
        <w:t xml:space="preserve"> (within-subjects variable) </w:t>
      </w:r>
      <w:r w:rsidR="00A46940">
        <w:rPr>
          <w:rFonts w:eastAsia="Times New Roman"/>
          <w:color w:val="000000"/>
          <w:lang w:eastAsia="en-GB"/>
        </w:rPr>
        <w:t>x</w:t>
      </w:r>
      <w:r w:rsidR="00355794">
        <w:rPr>
          <w:rFonts w:eastAsia="Times New Roman"/>
          <w:color w:val="000000"/>
          <w:lang w:eastAsia="en-GB"/>
        </w:rPr>
        <w:t xml:space="preserve"> </w:t>
      </w:r>
      <w:r w:rsidR="00A46940">
        <w:rPr>
          <w:rFonts w:eastAsia="Times New Roman"/>
          <w:color w:val="000000"/>
          <w:lang w:eastAsia="en-GB"/>
        </w:rPr>
        <w:t>2</w:t>
      </w:r>
      <w:r w:rsidR="00355794">
        <w:rPr>
          <w:rFonts w:eastAsia="Times New Roman"/>
          <w:color w:val="000000"/>
          <w:lang w:eastAsia="en-GB"/>
        </w:rPr>
        <w:t xml:space="preserve"> (between-subjects variable)</w:t>
      </w:r>
      <w:r w:rsidR="00A46940">
        <w:rPr>
          <w:rFonts w:eastAsia="Times New Roman"/>
          <w:color w:val="000000"/>
          <w:lang w:eastAsia="en-GB"/>
        </w:rPr>
        <w:t xml:space="preserve"> mixed</w:t>
      </w:r>
      <w:r w:rsidRPr="00864E29">
        <w:rPr>
          <w:rFonts w:eastAsia="Times New Roman"/>
          <w:color w:val="000000"/>
          <w:lang w:eastAsia="en-GB"/>
        </w:rPr>
        <w:t xml:space="preserve"> ANOVA? Select one:</w:t>
      </w:r>
    </w:p>
    <w:p w14:paraId="4FFF9A71" w14:textId="77777777" w:rsidR="008D058E" w:rsidRPr="00864E29" w:rsidRDefault="008D058E" w:rsidP="008D058E">
      <w:pPr>
        <w:rPr>
          <w:rFonts w:eastAsia="Times New Roman" w:cs="Times New Roman"/>
          <w:color w:val="000000"/>
          <w:lang w:eastAsia="en-GB"/>
        </w:rPr>
      </w:pPr>
    </w:p>
    <w:p w14:paraId="4A0FDA24" w14:textId="15F0CED0" w:rsidR="008D058E" w:rsidRPr="000916B0" w:rsidRDefault="008D058E" w:rsidP="000916B0">
      <w:pPr>
        <w:pStyle w:val="ListParagraph"/>
        <w:numPr>
          <w:ilvl w:val="0"/>
          <w:numId w:val="8"/>
        </w:numPr>
        <w:spacing w:after="120"/>
        <w:rPr>
          <w:rFonts w:eastAsia="Times New Roman"/>
          <w:color w:val="000000"/>
          <w:lang w:eastAsia="en-GB"/>
        </w:rPr>
      </w:pPr>
      <w:r w:rsidRPr="00864E29">
        <w:rPr>
          <w:rFonts w:eastAsia="Times New Roman"/>
          <w:color w:val="000000"/>
          <w:lang w:eastAsia="en-GB"/>
        </w:rPr>
        <w:t>Sphericity</w:t>
      </w:r>
    </w:p>
    <w:p w14:paraId="16CA36D7" w14:textId="77777777" w:rsidR="00A46940" w:rsidRPr="008D058E" w:rsidRDefault="00A46940" w:rsidP="00A46940">
      <w:pPr>
        <w:pStyle w:val="ListParagraph"/>
        <w:numPr>
          <w:ilvl w:val="0"/>
          <w:numId w:val="8"/>
        </w:numPr>
        <w:spacing w:after="120"/>
        <w:rPr>
          <w:rFonts w:eastAsia="Times New Roman"/>
          <w:color w:val="000000"/>
          <w:lang w:eastAsia="en-GB"/>
        </w:rPr>
      </w:pPr>
      <w:r w:rsidRPr="00864E29">
        <w:rPr>
          <w:rFonts w:eastAsia="Times New Roman"/>
          <w:color w:val="000000"/>
          <w:lang w:eastAsia="en-GB"/>
        </w:rPr>
        <w:t>Both sphericity and homogeneity of variance</w:t>
      </w:r>
    </w:p>
    <w:p w14:paraId="50C03266" w14:textId="77777777" w:rsidR="008D058E" w:rsidRPr="00864E29" w:rsidRDefault="008D058E" w:rsidP="008D058E">
      <w:pPr>
        <w:pStyle w:val="ListParagraph"/>
        <w:numPr>
          <w:ilvl w:val="0"/>
          <w:numId w:val="8"/>
        </w:numPr>
        <w:spacing w:after="120"/>
        <w:rPr>
          <w:rFonts w:eastAsia="Times New Roman"/>
          <w:color w:val="000000"/>
          <w:lang w:eastAsia="en-GB"/>
        </w:rPr>
      </w:pPr>
      <w:r w:rsidRPr="00864E29">
        <w:rPr>
          <w:rFonts w:eastAsia="Times New Roman"/>
          <w:color w:val="000000"/>
          <w:lang w:eastAsia="en-GB"/>
        </w:rPr>
        <w:t>Homogeneity of variance</w:t>
      </w:r>
    </w:p>
    <w:p w14:paraId="3E9AFA9C" w14:textId="77777777" w:rsidR="008D058E" w:rsidRDefault="008D058E" w:rsidP="008D058E">
      <w:pPr>
        <w:pStyle w:val="ListParagraph"/>
        <w:numPr>
          <w:ilvl w:val="0"/>
          <w:numId w:val="8"/>
        </w:numPr>
        <w:spacing w:after="120"/>
        <w:rPr>
          <w:rFonts w:eastAsia="Times New Roman"/>
          <w:color w:val="000000"/>
          <w:lang w:eastAsia="en-GB"/>
        </w:rPr>
      </w:pPr>
      <w:r w:rsidRPr="00864E29">
        <w:rPr>
          <w:rFonts w:eastAsia="Times New Roman"/>
          <w:color w:val="000000"/>
          <w:lang w:eastAsia="en-GB"/>
        </w:rPr>
        <w:t>Neither sphericity nor homogeneity of variance</w:t>
      </w:r>
    </w:p>
    <w:p w14:paraId="3AB766CC" w14:textId="77777777" w:rsidR="00A41C16" w:rsidRPr="00A41C16" w:rsidRDefault="00A41C16" w:rsidP="00A41C16">
      <w:pPr>
        <w:spacing w:after="120"/>
        <w:rPr>
          <w:rFonts w:eastAsia="Times New Roman"/>
          <w:color w:val="000000"/>
          <w:lang w:eastAsia="en-GB"/>
        </w:rPr>
      </w:pPr>
    </w:p>
    <w:p w14:paraId="752EF597" w14:textId="77777777" w:rsidR="001C447B" w:rsidRPr="00864E29" w:rsidRDefault="001C447B" w:rsidP="001C447B">
      <w:pPr>
        <w:pStyle w:val="ListParagraph"/>
        <w:numPr>
          <w:ilvl w:val="0"/>
          <w:numId w:val="3"/>
        </w:numPr>
        <w:spacing w:after="120"/>
        <w:rPr>
          <w:rFonts w:eastAsia="Times New Roman"/>
          <w:color w:val="000000"/>
          <w:lang w:eastAsia="en-GB"/>
        </w:rPr>
      </w:pPr>
      <w:r w:rsidRPr="00864E29">
        <w:rPr>
          <w:rFonts w:eastAsia="Times New Roman"/>
          <w:color w:val="000000"/>
          <w:lang w:eastAsia="en-GB"/>
        </w:rPr>
        <w:t xml:space="preserve">Identify the distribution with the </w:t>
      </w:r>
      <w:r>
        <w:rPr>
          <w:rFonts w:eastAsia="Times New Roman"/>
          <w:color w:val="000000"/>
          <w:lang w:eastAsia="en-GB"/>
        </w:rPr>
        <w:t>LARGEST</w:t>
      </w:r>
      <w:r w:rsidRPr="00864E29">
        <w:rPr>
          <w:rFonts w:eastAsia="Times New Roman"/>
          <w:color w:val="000000"/>
          <w:lang w:eastAsia="en-GB"/>
        </w:rPr>
        <w:t xml:space="preserve"> standard deviation.</w:t>
      </w:r>
    </w:p>
    <w:p w14:paraId="25909519" w14:textId="77777777" w:rsidR="001C447B" w:rsidRPr="00864E29" w:rsidRDefault="001C447B" w:rsidP="001C447B">
      <w:pPr>
        <w:spacing w:after="120"/>
        <w:rPr>
          <w:rFonts w:eastAsia="Times New Roman" w:cs="Times New Roman"/>
          <w:color w:val="000000"/>
          <w:lang w:eastAsia="en-GB"/>
        </w:rPr>
      </w:pPr>
    </w:p>
    <w:p w14:paraId="36B4A1A5" w14:textId="77777777" w:rsidR="001C447B" w:rsidRPr="00864E29" w:rsidRDefault="001C447B" w:rsidP="001C447B">
      <w:pPr>
        <w:spacing w:after="120"/>
        <w:rPr>
          <w:rFonts w:eastAsia="Times New Roman" w:cs="Times New Roman"/>
          <w:color w:val="000000"/>
          <w:lang w:eastAsia="en-GB"/>
        </w:rPr>
      </w:pPr>
      <w:r w:rsidRPr="00864E29">
        <w:rPr>
          <w:rFonts w:eastAsia="Times New Roman" w:cs="Times New Roman"/>
          <w:noProof/>
          <w:color w:val="000000"/>
          <w:lang w:eastAsia="en-GB"/>
        </w:rPr>
        <w:drawing>
          <wp:inline distT="0" distB="0" distL="0" distR="0" wp14:anchorId="5C40117A" wp14:editId="20EB5D19">
            <wp:extent cx="2728401" cy="1744120"/>
            <wp:effectExtent l="0" t="0" r="2540" b="0"/>
            <wp:docPr id="9" name="Picture 9"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6513" cy="1755698"/>
                    </a:xfrm>
                    <a:prstGeom prst="rect">
                      <a:avLst/>
                    </a:prstGeom>
                  </pic:spPr>
                </pic:pic>
              </a:graphicData>
            </a:graphic>
          </wp:inline>
        </w:drawing>
      </w:r>
    </w:p>
    <w:p w14:paraId="4AAA0E4F" w14:textId="77777777" w:rsidR="001C447B" w:rsidRPr="00864E29" w:rsidRDefault="001C447B" w:rsidP="001C447B">
      <w:pPr>
        <w:spacing w:after="120"/>
        <w:rPr>
          <w:rFonts w:eastAsia="Times New Roman" w:cs="Times New Roman"/>
          <w:color w:val="000000"/>
          <w:lang w:eastAsia="en-GB"/>
        </w:rPr>
      </w:pPr>
    </w:p>
    <w:p w14:paraId="78F3BE98" w14:textId="77777777" w:rsidR="001C447B" w:rsidRPr="00864E29" w:rsidRDefault="001C447B" w:rsidP="001C447B">
      <w:pPr>
        <w:pStyle w:val="ListParagraph"/>
        <w:numPr>
          <w:ilvl w:val="0"/>
          <w:numId w:val="12"/>
        </w:numPr>
        <w:spacing w:after="120"/>
        <w:rPr>
          <w:rFonts w:eastAsia="Times New Roman"/>
          <w:color w:val="000000"/>
          <w:lang w:eastAsia="en-GB"/>
        </w:rPr>
      </w:pPr>
      <w:r w:rsidRPr="00864E29">
        <w:rPr>
          <w:rFonts w:eastAsia="Times New Roman"/>
          <w:color w:val="000000"/>
          <w:lang w:eastAsia="en-GB"/>
        </w:rPr>
        <w:t>A</w:t>
      </w:r>
    </w:p>
    <w:p w14:paraId="39E3BB84" w14:textId="77777777" w:rsidR="001C447B" w:rsidRPr="00864E29" w:rsidRDefault="001C447B" w:rsidP="001C447B">
      <w:pPr>
        <w:pStyle w:val="ListParagraph"/>
        <w:spacing w:after="120"/>
        <w:rPr>
          <w:rFonts w:eastAsia="Times New Roman"/>
          <w:color w:val="000000"/>
          <w:lang w:eastAsia="en-GB"/>
        </w:rPr>
      </w:pPr>
    </w:p>
    <w:p w14:paraId="709D78D0" w14:textId="77777777" w:rsidR="001C447B" w:rsidRPr="00864E29" w:rsidRDefault="001C447B" w:rsidP="001C447B">
      <w:pPr>
        <w:pStyle w:val="ListParagraph"/>
        <w:numPr>
          <w:ilvl w:val="0"/>
          <w:numId w:val="12"/>
        </w:numPr>
        <w:spacing w:after="120"/>
        <w:rPr>
          <w:rFonts w:eastAsia="Times New Roman"/>
          <w:color w:val="000000"/>
          <w:lang w:eastAsia="en-GB"/>
        </w:rPr>
      </w:pPr>
      <w:r w:rsidRPr="00864E29">
        <w:rPr>
          <w:rFonts w:eastAsia="Times New Roman"/>
          <w:color w:val="000000"/>
          <w:lang w:eastAsia="en-GB"/>
        </w:rPr>
        <w:t>B</w:t>
      </w:r>
    </w:p>
    <w:p w14:paraId="6430B6CD" w14:textId="77777777" w:rsidR="001C447B" w:rsidRPr="00864E29" w:rsidRDefault="001C447B" w:rsidP="001C447B">
      <w:pPr>
        <w:pStyle w:val="ListParagraph"/>
        <w:spacing w:after="120"/>
        <w:rPr>
          <w:rFonts w:eastAsia="Times New Roman"/>
          <w:color w:val="000000"/>
          <w:lang w:eastAsia="en-GB"/>
        </w:rPr>
      </w:pPr>
    </w:p>
    <w:p w14:paraId="3BE1BE66" w14:textId="77777777" w:rsidR="001C447B" w:rsidRPr="00864E29" w:rsidRDefault="001C447B" w:rsidP="001C447B">
      <w:pPr>
        <w:pStyle w:val="ListParagraph"/>
        <w:numPr>
          <w:ilvl w:val="0"/>
          <w:numId w:val="12"/>
        </w:numPr>
        <w:spacing w:after="120"/>
        <w:rPr>
          <w:rFonts w:eastAsia="Times New Roman"/>
          <w:color w:val="000000"/>
          <w:lang w:eastAsia="en-GB"/>
        </w:rPr>
      </w:pPr>
      <w:r w:rsidRPr="00864E29">
        <w:rPr>
          <w:rFonts w:eastAsia="Times New Roman"/>
          <w:color w:val="000000"/>
          <w:lang w:eastAsia="en-GB"/>
        </w:rPr>
        <w:t>C</w:t>
      </w:r>
    </w:p>
    <w:p w14:paraId="5E52266B" w14:textId="77777777" w:rsidR="001C447B" w:rsidRPr="00864E29" w:rsidRDefault="001C447B" w:rsidP="001C447B">
      <w:pPr>
        <w:pStyle w:val="ListParagraph"/>
        <w:spacing w:after="120"/>
        <w:rPr>
          <w:rFonts w:eastAsia="Times New Roman"/>
          <w:color w:val="000000"/>
          <w:lang w:eastAsia="en-GB"/>
        </w:rPr>
      </w:pPr>
    </w:p>
    <w:p w14:paraId="1098CF22" w14:textId="77777777" w:rsidR="001C447B" w:rsidRPr="00864E29" w:rsidRDefault="001C447B" w:rsidP="001C447B">
      <w:pPr>
        <w:pStyle w:val="ListParagraph"/>
        <w:numPr>
          <w:ilvl w:val="0"/>
          <w:numId w:val="12"/>
        </w:numPr>
        <w:spacing w:after="120"/>
        <w:rPr>
          <w:rFonts w:eastAsia="Times New Roman"/>
          <w:color w:val="000000"/>
          <w:lang w:eastAsia="en-GB"/>
        </w:rPr>
      </w:pPr>
      <w:r w:rsidRPr="00864E29">
        <w:rPr>
          <w:rFonts w:eastAsia="Times New Roman"/>
          <w:color w:val="000000"/>
          <w:lang w:eastAsia="en-GB"/>
        </w:rPr>
        <w:t>D</w:t>
      </w:r>
    </w:p>
    <w:p w14:paraId="514F1348" w14:textId="77777777" w:rsidR="001C447B" w:rsidRPr="001D1521" w:rsidRDefault="001C447B" w:rsidP="001C447B">
      <w:pPr>
        <w:spacing w:after="120"/>
        <w:rPr>
          <w:rFonts w:eastAsia="Times New Roman" w:cs="Times New Roman"/>
          <w:color w:val="000000"/>
          <w:lang w:eastAsia="en-GB"/>
        </w:rPr>
      </w:pPr>
    </w:p>
    <w:p w14:paraId="61A39961" w14:textId="77777777" w:rsidR="001C447B" w:rsidRDefault="001C447B" w:rsidP="001C447B"/>
    <w:p w14:paraId="608E6761" w14:textId="77777777" w:rsidR="00335664" w:rsidRPr="00864E29" w:rsidRDefault="00335664" w:rsidP="00335664">
      <w:pPr>
        <w:pStyle w:val="ListParagraph"/>
        <w:numPr>
          <w:ilvl w:val="0"/>
          <w:numId w:val="3"/>
        </w:numPr>
      </w:pPr>
      <w:r w:rsidRPr="00864E29">
        <w:t xml:space="preserve">A researcher runs a multiple regression and finds that </w:t>
      </w:r>
      <w:r>
        <w:t>her Durbin-Watson statistic is 3.5</w:t>
      </w:r>
      <w:r w:rsidRPr="00864E29">
        <w:t>. This is an example of…</w:t>
      </w:r>
    </w:p>
    <w:p w14:paraId="5220E96D" w14:textId="77777777" w:rsidR="00335664" w:rsidRPr="00864E29" w:rsidRDefault="00335664" w:rsidP="00335664">
      <w:pPr>
        <w:rPr>
          <w:rFonts w:cs="Times New Roman"/>
        </w:rPr>
      </w:pPr>
    </w:p>
    <w:p w14:paraId="53A7D7BC" w14:textId="70BD1623" w:rsidR="00335664" w:rsidRPr="00864E29" w:rsidRDefault="00335664" w:rsidP="00335664">
      <w:pPr>
        <w:pStyle w:val="ListParagraph"/>
        <w:numPr>
          <w:ilvl w:val="0"/>
          <w:numId w:val="6"/>
        </w:numPr>
      </w:pPr>
      <w:r>
        <w:t>Lack of independence of errors</w:t>
      </w:r>
    </w:p>
    <w:p w14:paraId="690C18AB" w14:textId="77777777" w:rsidR="00335664" w:rsidRPr="00864E29" w:rsidRDefault="00335664" w:rsidP="00335664">
      <w:pPr>
        <w:rPr>
          <w:rFonts w:cs="Times New Roman"/>
        </w:rPr>
      </w:pPr>
    </w:p>
    <w:p w14:paraId="101B3C01" w14:textId="77777777" w:rsidR="00335664" w:rsidRPr="00864E29" w:rsidRDefault="00335664" w:rsidP="00335664">
      <w:pPr>
        <w:pStyle w:val="ListParagraph"/>
        <w:numPr>
          <w:ilvl w:val="0"/>
          <w:numId w:val="6"/>
        </w:numPr>
      </w:pPr>
      <w:r w:rsidRPr="00864E29">
        <w:t>Linearity</w:t>
      </w:r>
    </w:p>
    <w:p w14:paraId="7FD9AAB5" w14:textId="77777777" w:rsidR="00335664" w:rsidRPr="00864E29" w:rsidRDefault="00335664" w:rsidP="00335664">
      <w:pPr>
        <w:rPr>
          <w:rFonts w:cs="Times New Roman"/>
        </w:rPr>
      </w:pPr>
    </w:p>
    <w:p w14:paraId="5C76D25F" w14:textId="77777777" w:rsidR="00335664" w:rsidRPr="00864E29" w:rsidRDefault="00335664" w:rsidP="00335664">
      <w:pPr>
        <w:pStyle w:val="ListParagraph"/>
        <w:numPr>
          <w:ilvl w:val="0"/>
          <w:numId w:val="6"/>
        </w:numPr>
      </w:pPr>
      <w:r w:rsidRPr="00864E29">
        <w:t>The presence of an outlier</w:t>
      </w:r>
    </w:p>
    <w:p w14:paraId="557160A6" w14:textId="77777777" w:rsidR="00335664" w:rsidRPr="00864E29" w:rsidRDefault="00335664" w:rsidP="00335664">
      <w:pPr>
        <w:rPr>
          <w:rFonts w:cs="Times New Roman"/>
        </w:rPr>
      </w:pPr>
    </w:p>
    <w:p w14:paraId="7995ADD9" w14:textId="77777777" w:rsidR="00335664" w:rsidRPr="00864E29" w:rsidRDefault="00335664" w:rsidP="00335664">
      <w:pPr>
        <w:pStyle w:val="ListParagraph"/>
        <w:numPr>
          <w:ilvl w:val="0"/>
          <w:numId w:val="6"/>
        </w:numPr>
      </w:pPr>
      <w:r w:rsidRPr="00864E29">
        <w:t xml:space="preserve">Multicollinearity </w:t>
      </w:r>
    </w:p>
    <w:p w14:paraId="77D7DB4E" w14:textId="77777777" w:rsidR="0044100C" w:rsidRPr="001D1521" w:rsidRDefault="0044100C" w:rsidP="0044100C">
      <w:pPr>
        <w:rPr>
          <w:rFonts w:cs="Times New Roman"/>
        </w:rPr>
      </w:pPr>
    </w:p>
    <w:p w14:paraId="2F05442F" w14:textId="77777777" w:rsidR="0044100C" w:rsidRPr="001D1521" w:rsidRDefault="0044100C" w:rsidP="0044100C">
      <w:pPr>
        <w:rPr>
          <w:rFonts w:cs="Times New Roman"/>
        </w:rPr>
      </w:pPr>
    </w:p>
    <w:p w14:paraId="78159ADC" w14:textId="77777777" w:rsidR="0044100C" w:rsidRPr="001D1521" w:rsidRDefault="0044100C" w:rsidP="0044100C">
      <w:pPr>
        <w:rPr>
          <w:rFonts w:cs="Times New Roman"/>
        </w:rPr>
      </w:pPr>
    </w:p>
    <w:tbl>
      <w:tblPr>
        <w:tblStyle w:val="TableGrid"/>
        <w:tblW w:w="0" w:type="auto"/>
        <w:tblLook w:val="04A0" w:firstRow="1" w:lastRow="0" w:firstColumn="1" w:lastColumn="0" w:noHBand="0" w:noVBand="1"/>
      </w:tblPr>
      <w:tblGrid>
        <w:gridCol w:w="1413"/>
        <w:gridCol w:w="1276"/>
        <w:gridCol w:w="2409"/>
      </w:tblGrid>
      <w:tr w:rsidR="0044100C" w:rsidRPr="001D1521" w14:paraId="09150B48" w14:textId="77777777" w:rsidTr="00F43E7B">
        <w:tc>
          <w:tcPr>
            <w:tcW w:w="1413" w:type="dxa"/>
          </w:tcPr>
          <w:p w14:paraId="6FE2D751" w14:textId="77777777" w:rsidR="0044100C" w:rsidRPr="001D1521" w:rsidRDefault="0044100C" w:rsidP="00F43E7B">
            <w:pPr>
              <w:rPr>
                <w:rFonts w:cs="Times New Roman"/>
              </w:rPr>
            </w:pPr>
            <w:r w:rsidRPr="001D1521">
              <w:rPr>
                <w:rFonts w:cs="Times New Roman"/>
              </w:rPr>
              <w:t>Question</w:t>
            </w:r>
          </w:p>
        </w:tc>
        <w:tc>
          <w:tcPr>
            <w:tcW w:w="1276" w:type="dxa"/>
          </w:tcPr>
          <w:p w14:paraId="6C6B1FC1" w14:textId="77777777" w:rsidR="0044100C" w:rsidRPr="001D1521" w:rsidRDefault="0044100C" w:rsidP="00F43E7B">
            <w:pPr>
              <w:rPr>
                <w:rFonts w:cs="Times New Roman"/>
              </w:rPr>
            </w:pPr>
            <w:r w:rsidRPr="001D1521">
              <w:rPr>
                <w:rFonts w:cs="Times New Roman"/>
              </w:rPr>
              <w:t>Answer</w:t>
            </w:r>
          </w:p>
        </w:tc>
        <w:tc>
          <w:tcPr>
            <w:tcW w:w="2409" w:type="dxa"/>
          </w:tcPr>
          <w:p w14:paraId="64AE2D84" w14:textId="77777777" w:rsidR="0044100C" w:rsidRPr="001D1521" w:rsidRDefault="0044100C" w:rsidP="00F43E7B">
            <w:pPr>
              <w:rPr>
                <w:rFonts w:cs="Times New Roman"/>
              </w:rPr>
            </w:pPr>
            <w:r w:rsidRPr="001D1521">
              <w:rPr>
                <w:rFonts w:cs="Times New Roman"/>
              </w:rPr>
              <w:t>Mark awarded</w:t>
            </w:r>
          </w:p>
        </w:tc>
      </w:tr>
      <w:tr w:rsidR="0044100C" w:rsidRPr="001D1521" w14:paraId="7475D09B" w14:textId="77777777" w:rsidTr="00F43E7B">
        <w:tc>
          <w:tcPr>
            <w:tcW w:w="1413" w:type="dxa"/>
          </w:tcPr>
          <w:p w14:paraId="075E72F8" w14:textId="77777777" w:rsidR="0044100C" w:rsidRPr="001D1521" w:rsidRDefault="0044100C" w:rsidP="00F43E7B">
            <w:pPr>
              <w:rPr>
                <w:rFonts w:cs="Times New Roman"/>
              </w:rPr>
            </w:pPr>
            <w:r w:rsidRPr="001D1521">
              <w:rPr>
                <w:rFonts w:cs="Times New Roman"/>
              </w:rPr>
              <w:t>1</w:t>
            </w:r>
          </w:p>
        </w:tc>
        <w:tc>
          <w:tcPr>
            <w:tcW w:w="1276" w:type="dxa"/>
          </w:tcPr>
          <w:p w14:paraId="4D6D5535" w14:textId="471A5E01" w:rsidR="0044100C" w:rsidRPr="005F4501" w:rsidRDefault="005F4501" w:rsidP="00F43E7B">
            <w:pPr>
              <w:rPr>
                <w:rFonts w:cs="Times New Roman"/>
              </w:rPr>
            </w:pPr>
            <w:r>
              <w:rPr>
                <w:rFonts w:cs="Times New Roman"/>
              </w:rPr>
              <w:t>b</w:t>
            </w:r>
          </w:p>
        </w:tc>
        <w:tc>
          <w:tcPr>
            <w:tcW w:w="2409" w:type="dxa"/>
          </w:tcPr>
          <w:p w14:paraId="766AA62C" w14:textId="77777777" w:rsidR="0044100C" w:rsidRPr="001D1521" w:rsidRDefault="0044100C" w:rsidP="00F43E7B">
            <w:pPr>
              <w:rPr>
                <w:rFonts w:cs="Times New Roman"/>
              </w:rPr>
            </w:pPr>
          </w:p>
        </w:tc>
      </w:tr>
      <w:tr w:rsidR="0044100C" w:rsidRPr="001D1521" w14:paraId="7ED2FBDB" w14:textId="77777777" w:rsidTr="00F43E7B">
        <w:tc>
          <w:tcPr>
            <w:tcW w:w="1413" w:type="dxa"/>
          </w:tcPr>
          <w:p w14:paraId="66D0B66E" w14:textId="77777777" w:rsidR="0044100C" w:rsidRPr="001D1521" w:rsidRDefault="0044100C" w:rsidP="00F43E7B">
            <w:pPr>
              <w:rPr>
                <w:rFonts w:cs="Times New Roman"/>
              </w:rPr>
            </w:pPr>
            <w:r w:rsidRPr="001D1521">
              <w:rPr>
                <w:rFonts w:cs="Times New Roman"/>
              </w:rPr>
              <w:t>2</w:t>
            </w:r>
          </w:p>
        </w:tc>
        <w:tc>
          <w:tcPr>
            <w:tcW w:w="1276" w:type="dxa"/>
          </w:tcPr>
          <w:p w14:paraId="6FF377FE" w14:textId="383AB3B4" w:rsidR="0044100C" w:rsidRPr="005F4501" w:rsidRDefault="00F43AB8" w:rsidP="00F43E7B">
            <w:pPr>
              <w:rPr>
                <w:rFonts w:cs="Times New Roman"/>
                <w:color w:val="000000" w:themeColor="text1"/>
              </w:rPr>
            </w:pPr>
            <w:r>
              <w:rPr>
                <w:rFonts w:cs="Times New Roman"/>
                <w:color w:val="000000" w:themeColor="text1"/>
              </w:rPr>
              <w:t>a</w:t>
            </w:r>
          </w:p>
        </w:tc>
        <w:tc>
          <w:tcPr>
            <w:tcW w:w="2409" w:type="dxa"/>
          </w:tcPr>
          <w:p w14:paraId="6A4F49E6" w14:textId="77777777" w:rsidR="0044100C" w:rsidRPr="001D1521" w:rsidRDefault="0044100C" w:rsidP="00F43E7B">
            <w:pPr>
              <w:rPr>
                <w:rFonts w:cs="Times New Roman"/>
              </w:rPr>
            </w:pPr>
          </w:p>
        </w:tc>
      </w:tr>
      <w:tr w:rsidR="0044100C" w:rsidRPr="001D1521" w14:paraId="448C524E" w14:textId="77777777" w:rsidTr="00F43E7B">
        <w:tc>
          <w:tcPr>
            <w:tcW w:w="1413" w:type="dxa"/>
          </w:tcPr>
          <w:p w14:paraId="7F14F1B2" w14:textId="77777777" w:rsidR="0044100C" w:rsidRPr="001D1521" w:rsidRDefault="0044100C" w:rsidP="00F43E7B">
            <w:pPr>
              <w:rPr>
                <w:rFonts w:cs="Times New Roman"/>
              </w:rPr>
            </w:pPr>
            <w:r w:rsidRPr="001D1521">
              <w:rPr>
                <w:rFonts w:cs="Times New Roman"/>
              </w:rPr>
              <w:t>3</w:t>
            </w:r>
          </w:p>
        </w:tc>
        <w:tc>
          <w:tcPr>
            <w:tcW w:w="1276" w:type="dxa"/>
          </w:tcPr>
          <w:p w14:paraId="618944A8" w14:textId="345F9D7F" w:rsidR="0044100C" w:rsidRPr="005F4501" w:rsidRDefault="005F4501" w:rsidP="00F43E7B">
            <w:pPr>
              <w:rPr>
                <w:rFonts w:cs="Times New Roman"/>
                <w:color w:val="000000" w:themeColor="text1"/>
              </w:rPr>
            </w:pPr>
            <w:r>
              <w:rPr>
                <w:rFonts w:cs="Times New Roman"/>
                <w:color w:val="000000" w:themeColor="text1"/>
              </w:rPr>
              <w:t>d</w:t>
            </w:r>
          </w:p>
        </w:tc>
        <w:tc>
          <w:tcPr>
            <w:tcW w:w="2409" w:type="dxa"/>
          </w:tcPr>
          <w:p w14:paraId="6A1BB8C5" w14:textId="77777777" w:rsidR="0044100C" w:rsidRPr="001D1521" w:rsidRDefault="0044100C" w:rsidP="00F43E7B">
            <w:pPr>
              <w:rPr>
                <w:rFonts w:cs="Times New Roman"/>
              </w:rPr>
            </w:pPr>
          </w:p>
        </w:tc>
      </w:tr>
      <w:tr w:rsidR="0044100C" w:rsidRPr="001D1521" w14:paraId="2DA66813" w14:textId="77777777" w:rsidTr="00F43E7B">
        <w:tc>
          <w:tcPr>
            <w:tcW w:w="1413" w:type="dxa"/>
          </w:tcPr>
          <w:p w14:paraId="563E5406" w14:textId="77777777" w:rsidR="0044100C" w:rsidRPr="001D1521" w:rsidRDefault="0044100C" w:rsidP="00F43E7B">
            <w:pPr>
              <w:rPr>
                <w:rFonts w:cs="Times New Roman"/>
              </w:rPr>
            </w:pPr>
            <w:r w:rsidRPr="001D1521">
              <w:rPr>
                <w:rFonts w:cs="Times New Roman"/>
              </w:rPr>
              <w:t>4</w:t>
            </w:r>
          </w:p>
        </w:tc>
        <w:tc>
          <w:tcPr>
            <w:tcW w:w="1276" w:type="dxa"/>
          </w:tcPr>
          <w:p w14:paraId="302A5448" w14:textId="0CF45771" w:rsidR="0044100C" w:rsidRPr="00F43AB8" w:rsidRDefault="00F43AB8" w:rsidP="00F43E7B">
            <w:pPr>
              <w:rPr>
                <w:rFonts w:cs="Times New Roman"/>
                <w:color w:val="000000" w:themeColor="text1"/>
              </w:rPr>
            </w:pPr>
            <w:r>
              <w:rPr>
                <w:rFonts w:cs="Times New Roman"/>
                <w:color w:val="000000" w:themeColor="text1"/>
              </w:rPr>
              <w:t>c</w:t>
            </w:r>
          </w:p>
        </w:tc>
        <w:tc>
          <w:tcPr>
            <w:tcW w:w="2409" w:type="dxa"/>
          </w:tcPr>
          <w:p w14:paraId="62F0096C" w14:textId="77777777" w:rsidR="0044100C" w:rsidRPr="001D1521" w:rsidRDefault="0044100C" w:rsidP="00F43E7B">
            <w:pPr>
              <w:rPr>
                <w:rFonts w:cs="Times New Roman"/>
              </w:rPr>
            </w:pPr>
          </w:p>
        </w:tc>
      </w:tr>
      <w:tr w:rsidR="0044100C" w:rsidRPr="001D1521" w14:paraId="5E679E40" w14:textId="77777777" w:rsidTr="00F43E7B">
        <w:tc>
          <w:tcPr>
            <w:tcW w:w="1413" w:type="dxa"/>
          </w:tcPr>
          <w:p w14:paraId="63F373B2" w14:textId="77777777" w:rsidR="0044100C" w:rsidRPr="001D1521" w:rsidRDefault="0044100C" w:rsidP="00F43E7B">
            <w:pPr>
              <w:rPr>
                <w:rFonts w:cs="Times New Roman"/>
              </w:rPr>
            </w:pPr>
            <w:r w:rsidRPr="001D1521">
              <w:rPr>
                <w:rFonts w:cs="Times New Roman"/>
              </w:rPr>
              <w:t>5</w:t>
            </w:r>
          </w:p>
        </w:tc>
        <w:tc>
          <w:tcPr>
            <w:tcW w:w="1276" w:type="dxa"/>
          </w:tcPr>
          <w:p w14:paraId="0DAA68DB" w14:textId="0129E87C" w:rsidR="0044100C" w:rsidRPr="001012CB" w:rsidRDefault="00986CDA" w:rsidP="00F43E7B">
            <w:pPr>
              <w:rPr>
                <w:rFonts w:cs="Times New Roman"/>
                <w:color w:val="000000" w:themeColor="text1"/>
              </w:rPr>
            </w:pPr>
            <w:r>
              <w:rPr>
                <w:rFonts w:cs="Times New Roman"/>
                <w:color w:val="000000" w:themeColor="text1"/>
              </w:rPr>
              <w:t>c</w:t>
            </w:r>
          </w:p>
        </w:tc>
        <w:tc>
          <w:tcPr>
            <w:tcW w:w="2409" w:type="dxa"/>
          </w:tcPr>
          <w:p w14:paraId="5D855054" w14:textId="77777777" w:rsidR="0044100C" w:rsidRPr="001D1521" w:rsidRDefault="0044100C" w:rsidP="00F43E7B">
            <w:pPr>
              <w:rPr>
                <w:rFonts w:cs="Times New Roman"/>
              </w:rPr>
            </w:pPr>
          </w:p>
        </w:tc>
      </w:tr>
      <w:tr w:rsidR="0044100C" w:rsidRPr="001D1521" w14:paraId="6D086238" w14:textId="77777777" w:rsidTr="00F43E7B">
        <w:tc>
          <w:tcPr>
            <w:tcW w:w="1413" w:type="dxa"/>
          </w:tcPr>
          <w:p w14:paraId="482EE121" w14:textId="77777777" w:rsidR="0044100C" w:rsidRPr="001D1521" w:rsidRDefault="0044100C" w:rsidP="00F43E7B">
            <w:pPr>
              <w:rPr>
                <w:rFonts w:cs="Times New Roman"/>
              </w:rPr>
            </w:pPr>
            <w:r w:rsidRPr="001D1521">
              <w:rPr>
                <w:rFonts w:cs="Times New Roman"/>
              </w:rPr>
              <w:t>6</w:t>
            </w:r>
          </w:p>
        </w:tc>
        <w:tc>
          <w:tcPr>
            <w:tcW w:w="1276" w:type="dxa"/>
          </w:tcPr>
          <w:p w14:paraId="497F8DB3" w14:textId="23DEC029" w:rsidR="0044100C" w:rsidRPr="00F02407" w:rsidRDefault="00F02407" w:rsidP="00F43E7B">
            <w:pPr>
              <w:rPr>
                <w:rFonts w:cs="Times New Roman"/>
                <w:color w:val="000000" w:themeColor="text1"/>
              </w:rPr>
            </w:pPr>
            <w:r>
              <w:rPr>
                <w:rFonts w:cs="Times New Roman"/>
                <w:color w:val="000000" w:themeColor="text1"/>
              </w:rPr>
              <w:t>c</w:t>
            </w:r>
          </w:p>
        </w:tc>
        <w:tc>
          <w:tcPr>
            <w:tcW w:w="2409" w:type="dxa"/>
          </w:tcPr>
          <w:p w14:paraId="3D6BD648" w14:textId="77777777" w:rsidR="0044100C" w:rsidRPr="001D1521" w:rsidRDefault="0044100C" w:rsidP="00F43E7B">
            <w:pPr>
              <w:rPr>
                <w:rFonts w:cs="Times New Roman"/>
              </w:rPr>
            </w:pPr>
          </w:p>
        </w:tc>
      </w:tr>
      <w:tr w:rsidR="0044100C" w:rsidRPr="001D1521" w14:paraId="2D25B8C0" w14:textId="77777777" w:rsidTr="00F43E7B">
        <w:tc>
          <w:tcPr>
            <w:tcW w:w="1413" w:type="dxa"/>
          </w:tcPr>
          <w:p w14:paraId="75ACE4EB" w14:textId="77777777" w:rsidR="0044100C" w:rsidRPr="001D1521" w:rsidRDefault="0044100C" w:rsidP="00F43E7B">
            <w:pPr>
              <w:rPr>
                <w:rFonts w:cs="Times New Roman"/>
              </w:rPr>
            </w:pPr>
            <w:r w:rsidRPr="001D1521">
              <w:rPr>
                <w:rFonts w:cs="Times New Roman"/>
              </w:rPr>
              <w:t>7</w:t>
            </w:r>
          </w:p>
        </w:tc>
        <w:tc>
          <w:tcPr>
            <w:tcW w:w="1276" w:type="dxa"/>
          </w:tcPr>
          <w:p w14:paraId="04D6FED7" w14:textId="0F4C0A66" w:rsidR="0044100C" w:rsidRPr="00F02407" w:rsidRDefault="00BB71F8" w:rsidP="00F43E7B">
            <w:pPr>
              <w:rPr>
                <w:rFonts w:cs="Times New Roman"/>
                <w:color w:val="000000" w:themeColor="text1"/>
              </w:rPr>
            </w:pPr>
            <w:r>
              <w:rPr>
                <w:rFonts w:cs="Times New Roman"/>
                <w:color w:val="000000" w:themeColor="text1"/>
              </w:rPr>
              <w:t>d</w:t>
            </w:r>
          </w:p>
        </w:tc>
        <w:tc>
          <w:tcPr>
            <w:tcW w:w="2409" w:type="dxa"/>
          </w:tcPr>
          <w:p w14:paraId="46FB2E22" w14:textId="77777777" w:rsidR="0044100C" w:rsidRPr="001D1521" w:rsidRDefault="0044100C" w:rsidP="00F43E7B">
            <w:pPr>
              <w:rPr>
                <w:rFonts w:cs="Times New Roman"/>
              </w:rPr>
            </w:pPr>
          </w:p>
        </w:tc>
      </w:tr>
      <w:tr w:rsidR="0044100C" w:rsidRPr="001D1521" w14:paraId="12384241" w14:textId="77777777" w:rsidTr="00F43E7B">
        <w:tc>
          <w:tcPr>
            <w:tcW w:w="1413" w:type="dxa"/>
          </w:tcPr>
          <w:p w14:paraId="1B2D74E5" w14:textId="77777777" w:rsidR="0044100C" w:rsidRPr="001D1521" w:rsidRDefault="0044100C" w:rsidP="00F43E7B">
            <w:pPr>
              <w:rPr>
                <w:rFonts w:cs="Times New Roman"/>
              </w:rPr>
            </w:pPr>
            <w:r w:rsidRPr="001D1521">
              <w:rPr>
                <w:rFonts w:cs="Times New Roman"/>
              </w:rPr>
              <w:t>8</w:t>
            </w:r>
          </w:p>
        </w:tc>
        <w:tc>
          <w:tcPr>
            <w:tcW w:w="1276" w:type="dxa"/>
          </w:tcPr>
          <w:p w14:paraId="39EA322F" w14:textId="28DFAD55" w:rsidR="0044100C" w:rsidRPr="00F02407" w:rsidRDefault="00986CDA" w:rsidP="00F43E7B">
            <w:pPr>
              <w:rPr>
                <w:rFonts w:cs="Times New Roman"/>
                <w:color w:val="000000" w:themeColor="text1"/>
              </w:rPr>
            </w:pPr>
            <w:r>
              <w:rPr>
                <w:rFonts w:cs="Times New Roman"/>
                <w:color w:val="000000" w:themeColor="text1"/>
              </w:rPr>
              <w:t>b</w:t>
            </w:r>
          </w:p>
        </w:tc>
        <w:tc>
          <w:tcPr>
            <w:tcW w:w="2409" w:type="dxa"/>
          </w:tcPr>
          <w:p w14:paraId="6894095E" w14:textId="77777777" w:rsidR="0044100C" w:rsidRPr="001D1521" w:rsidRDefault="0044100C" w:rsidP="00F43E7B">
            <w:pPr>
              <w:rPr>
                <w:rFonts w:cs="Times New Roman"/>
              </w:rPr>
            </w:pPr>
          </w:p>
        </w:tc>
      </w:tr>
      <w:tr w:rsidR="0044100C" w:rsidRPr="001D1521" w14:paraId="08DE4491" w14:textId="77777777" w:rsidTr="00F43E7B">
        <w:tc>
          <w:tcPr>
            <w:tcW w:w="1413" w:type="dxa"/>
          </w:tcPr>
          <w:p w14:paraId="135268B2" w14:textId="77777777" w:rsidR="0044100C" w:rsidRPr="001D1521" w:rsidRDefault="0044100C" w:rsidP="00F43E7B">
            <w:pPr>
              <w:rPr>
                <w:rFonts w:cs="Times New Roman"/>
              </w:rPr>
            </w:pPr>
            <w:r w:rsidRPr="001D1521">
              <w:rPr>
                <w:rFonts w:cs="Times New Roman"/>
              </w:rPr>
              <w:t>9</w:t>
            </w:r>
          </w:p>
        </w:tc>
        <w:tc>
          <w:tcPr>
            <w:tcW w:w="1276" w:type="dxa"/>
          </w:tcPr>
          <w:p w14:paraId="5B87272A" w14:textId="7F8676F7" w:rsidR="0044100C" w:rsidRPr="001674FE" w:rsidRDefault="001674FE" w:rsidP="00F43E7B">
            <w:pPr>
              <w:rPr>
                <w:rFonts w:cs="Times New Roman"/>
                <w:color w:val="000000" w:themeColor="text1"/>
              </w:rPr>
            </w:pPr>
            <w:r>
              <w:rPr>
                <w:rFonts w:cs="Times New Roman"/>
                <w:color w:val="000000" w:themeColor="text1"/>
              </w:rPr>
              <w:t>c</w:t>
            </w:r>
          </w:p>
        </w:tc>
        <w:tc>
          <w:tcPr>
            <w:tcW w:w="2409" w:type="dxa"/>
          </w:tcPr>
          <w:p w14:paraId="6AF6606E" w14:textId="77777777" w:rsidR="0044100C" w:rsidRPr="001D1521" w:rsidRDefault="0044100C" w:rsidP="00F43E7B">
            <w:pPr>
              <w:rPr>
                <w:rFonts w:cs="Times New Roman"/>
              </w:rPr>
            </w:pPr>
          </w:p>
        </w:tc>
      </w:tr>
      <w:tr w:rsidR="0044100C" w:rsidRPr="001D1521" w14:paraId="374971C1" w14:textId="77777777" w:rsidTr="00F43E7B">
        <w:tc>
          <w:tcPr>
            <w:tcW w:w="1413" w:type="dxa"/>
            <w:tcBorders>
              <w:bottom w:val="single" w:sz="4" w:space="0" w:color="auto"/>
            </w:tcBorders>
          </w:tcPr>
          <w:p w14:paraId="51F911AB" w14:textId="77777777" w:rsidR="0044100C" w:rsidRPr="001D1521" w:rsidRDefault="0044100C" w:rsidP="00F43E7B">
            <w:pPr>
              <w:rPr>
                <w:rFonts w:cs="Times New Roman"/>
              </w:rPr>
            </w:pPr>
            <w:r w:rsidRPr="001D1521">
              <w:rPr>
                <w:rFonts w:cs="Times New Roman"/>
              </w:rPr>
              <w:t>10</w:t>
            </w:r>
          </w:p>
        </w:tc>
        <w:tc>
          <w:tcPr>
            <w:tcW w:w="1276" w:type="dxa"/>
          </w:tcPr>
          <w:p w14:paraId="5B27A04A" w14:textId="688DAE1B" w:rsidR="0044100C" w:rsidRPr="001674FE" w:rsidRDefault="001674FE" w:rsidP="00F43E7B">
            <w:pPr>
              <w:rPr>
                <w:rFonts w:cs="Times New Roman"/>
                <w:color w:val="000000" w:themeColor="text1"/>
              </w:rPr>
            </w:pPr>
            <w:r>
              <w:rPr>
                <w:rFonts w:cs="Times New Roman"/>
                <w:color w:val="000000" w:themeColor="text1"/>
              </w:rPr>
              <w:t>a</w:t>
            </w:r>
          </w:p>
        </w:tc>
        <w:tc>
          <w:tcPr>
            <w:tcW w:w="2409" w:type="dxa"/>
          </w:tcPr>
          <w:p w14:paraId="1A3D288D" w14:textId="77777777" w:rsidR="0044100C" w:rsidRPr="001D1521" w:rsidRDefault="0044100C" w:rsidP="00F43E7B">
            <w:pPr>
              <w:rPr>
                <w:rFonts w:cs="Times New Roman"/>
              </w:rPr>
            </w:pPr>
          </w:p>
        </w:tc>
      </w:tr>
      <w:tr w:rsidR="0044100C" w:rsidRPr="001D1521" w14:paraId="45F16886" w14:textId="77777777" w:rsidTr="00F43E7B">
        <w:tc>
          <w:tcPr>
            <w:tcW w:w="1413" w:type="dxa"/>
            <w:tcBorders>
              <w:left w:val="single" w:sz="4" w:space="0" w:color="auto"/>
            </w:tcBorders>
          </w:tcPr>
          <w:p w14:paraId="179DCC5D" w14:textId="77777777" w:rsidR="0044100C" w:rsidRPr="001D1521" w:rsidRDefault="0044100C" w:rsidP="00F43E7B">
            <w:pPr>
              <w:rPr>
                <w:rFonts w:cs="Times New Roman"/>
              </w:rPr>
            </w:pPr>
          </w:p>
        </w:tc>
        <w:tc>
          <w:tcPr>
            <w:tcW w:w="1276" w:type="dxa"/>
          </w:tcPr>
          <w:p w14:paraId="1BB5B7B2" w14:textId="77777777" w:rsidR="0044100C" w:rsidRPr="001D1521" w:rsidRDefault="0044100C" w:rsidP="00F43E7B">
            <w:pPr>
              <w:rPr>
                <w:rFonts w:cs="Times New Roman"/>
              </w:rPr>
            </w:pPr>
            <w:r>
              <w:rPr>
                <w:rFonts w:cs="Times New Roman"/>
              </w:rPr>
              <w:t>TOTAL</w:t>
            </w:r>
          </w:p>
        </w:tc>
        <w:tc>
          <w:tcPr>
            <w:tcW w:w="2409" w:type="dxa"/>
          </w:tcPr>
          <w:p w14:paraId="2554EC13" w14:textId="77777777" w:rsidR="0044100C" w:rsidRPr="001D1521" w:rsidRDefault="0044100C" w:rsidP="00F43E7B">
            <w:pPr>
              <w:rPr>
                <w:rFonts w:cs="Times New Roman"/>
              </w:rPr>
            </w:pPr>
          </w:p>
        </w:tc>
      </w:tr>
      <w:tr w:rsidR="0044100C" w:rsidRPr="001D1521" w14:paraId="3E985630" w14:textId="77777777" w:rsidTr="00F43E7B">
        <w:tc>
          <w:tcPr>
            <w:tcW w:w="1413" w:type="dxa"/>
            <w:tcBorders>
              <w:left w:val="nil"/>
              <w:bottom w:val="nil"/>
            </w:tcBorders>
          </w:tcPr>
          <w:p w14:paraId="5943AB6E" w14:textId="77777777" w:rsidR="0044100C" w:rsidRPr="001D1521" w:rsidRDefault="0044100C" w:rsidP="00F43E7B">
            <w:pPr>
              <w:rPr>
                <w:rFonts w:cs="Times New Roman"/>
              </w:rPr>
            </w:pPr>
          </w:p>
        </w:tc>
        <w:tc>
          <w:tcPr>
            <w:tcW w:w="1276" w:type="dxa"/>
          </w:tcPr>
          <w:p w14:paraId="14147122" w14:textId="77777777" w:rsidR="0044100C" w:rsidRDefault="0044100C" w:rsidP="00F43E7B">
            <w:pPr>
              <w:rPr>
                <w:rFonts w:cs="Times New Roman"/>
              </w:rPr>
            </w:pPr>
          </w:p>
        </w:tc>
        <w:tc>
          <w:tcPr>
            <w:tcW w:w="2409" w:type="dxa"/>
          </w:tcPr>
          <w:p w14:paraId="6F44D47B" w14:textId="77777777" w:rsidR="0044100C" w:rsidRPr="001D1521" w:rsidRDefault="0044100C" w:rsidP="00F43E7B">
            <w:pPr>
              <w:rPr>
                <w:rFonts w:cs="Times New Roman"/>
              </w:rPr>
            </w:pPr>
          </w:p>
        </w:tc>
      </w:tr>
    </w:tbl>
    <w:p w14:paraId="592AC6B3" w14:textId="67F272EA" w:rsidR="00217B92" w:rsidRDefault="00217B92"/>
    <w:p w14:paraId="5B2F6FF8" w14:textId="45E76BB0" w:rsidR="00C42620" w:rsidRDefault="00C42620"/>
    <w:p w14:paraId="4B36E4BE" w14:textId="77777777" w:rsidR="0044100C" w:rsidRDefault="0044100C">
      <w:r>
        <w:br w:type="page"/>
      </w:r>
    </w:p>
    <w:p w14:paraId="40BEC66B" w14:textId="77777777" w:rsidR="00190570" w:rsidRDefault="00190570" w:rsidP="00190570">
      <w:r>
        <w:lastRenderedPageBreak/>
        <w:t>Part 2</w:t>
      </w:r>
    </w:p>
    <w:p w14:paraId="71CED953" w14:textId="77777777" w:rsidR="00190570" w:rsidRDefault="00190570" w:rsidP="00190570"/>
    <w:p w14:paraId="277438EB" w14:textId="77777777" w:rsidR="00190570" w:rsidRDefault="00190570" w:rsidP="00190570"/>
    <w:p w14:paraId="30B85B46" w14:textId="77777777" w:rsidR="00190570" w:rsidRPr="001D1521" w:rsidRDefault="00190570" w:rsidP="00190570">
      <w:pPr>
        <w:rPr>
          <w:rFonts w:cs="Times New Roman"/>
        </w:rPr>
      </w:pPr>
      <w:r>
        <w:rPr>
          <w:rFonts w:cs="Times New Roman"/>
        </w:rPr>
        <w:t xml:space="preserve">In Part 2, you are provided with the SPSS output for a statistical test. </w:t>
      </w:r>
      <w:r w:rsidRPr="001D1521">
        <w:rPr>
          <w:rFonts w:cs="Times New Roman"/>
        </w:rPr>
        <w:t xml:space="preserve">Use the data below to help answer the questions. </w:t>
      </w:r>
      <w:r>
        <w:rPr>
          <w:rFonts w:cs="Times New Roman"/>
        </w:rPr>
        <w:t>This section is worth 10 points.</w:t>
      </w:r>
    </w:p>
    <w:p w14:paraId="2B926658" w14:textId="77777777" w:rsidR="00190570" w:rsidRPr="001D1521" w:rsidRDefault="00190570" w:rsidP="00190570">
      <w:pPr>
        <w:rPr>
          <w:rFonts w:cs="Times New Roman"/>
        </w:rPr>
      </w:pPr>
    </w:p>
    <w:p w14:paraId="2A6D169C" w14:textId="77777777" w:rsidR="00190570" w:rsidRPr="001D1521" w:rsidRDefault="00190570" w:rsidP="00190570">
      <w:pPr>
        <w:rPr>
          <w:rFonts w:cs="Times New Roman"/>
        </w:rPr>
      </w:pPr>
    </w:p>
    <w:p w14:paraId="360933F1" w14:textId="63692982" w:rsidR="00190570" w:rsidRDefault="00190570" w:rsidP="00190570">
      <w:pPr>
        <w:tabs>
          <w:tab w:val="left" w:pos="1533"/>
        </w:tabs>
        <w:rPr>
          <w:rFonts w:cs="Times New Roman"/>
        </w:rPr>
      </w:pPr>
      <w:r w:rsidRPr="00D408AC">
        <w:rPr>
          <w:rFonts w:cs="Times New Roman"/>
        </w:rPr>
        <w:t xml:space="preserve">A researcher wants to find out if </w:t>
      </w:r>
      <w:r w:rsidR="002D709C">
        <w:rPr>
          <w:rFonts w:cs="Times New Roman"/>
        </w:rPr>
        <w:t xml:space="preserve">people feel calmer when in green spaces (e.g., a forest or park) vs. blue spaces (e.g., by the ocean). </w:t>
      </w:r>
      <w:r w:rsidRPr="00D408AC">
        <w:rPr>
          <w:rFonts w:cs="Times New Roman"/>
        </w:rPr>
        <w:t xml:space="preserve">On day one, half of the participants </w:t>
      </w:r>
      <w:r w:rsidR="00727C55">
        <w:rPr>
          <w:rFonts w:cs="Times New Roman"/>
        </w:rPr>
        <w:t>sat for 30 minutes</w:t>
      </w:r>
      <w:r w:rsidR="002D709C">
        <w:rPr>
          <w:rFonts w:cs="Times New Roman"/>
        </w:rPr>
        <w:t xml:space="preserve"> in a green space such a</w:t>
      </w:r>
      <w:r w:rsidR="00CC4CC4">
        <w:rPr>
          <w:rFonts w:cs="Times New Roman"/>
        </w:rPr>
        <w:t>s a</w:t>
      </w:r>
      <w:r w:rsidR="002D709C">
        <w:rPr>
          <w:rFonts w:cs="Times New Roman"/>
        </w:rPr>
        <w:t xml:space="preserve"> forest or park</w:t>
      </w:r>
      <w:r w:rsidR="00CC4CC4">
        <w:rPr>
          <w:rFonts w:cs="Times New Roman"/>
        </w:rPr>
        <w:t xml:space="preserve">, whilst the other half of participants </w:t>
      </w:r>
      <w:r w:rsidR="00727C55">
        <w:rPr>
          <w:rFonts w:cs="Times New Roman"/>
        </w:rPr>
        <w:t>sat</w:t>
      </w:r>
      <w:r w:rsidR="00506CD9">
        <w:rPr>
          <w:rFonts w:cs="Times New Roman"/>
        </w:rPr>
        <w:t xml:space="preserve"> for 30 minutes</w:t>
      </w:r>
      <w:r w:rsidR="00727C55">
        <w:rPr>
          <w:rFonts w:cs="Times New Roman"/>
        </w:rPr>
        <w:t xml:space="preserve"> in a</w:t>
      </w:r>
      <w:r w:rsidR="00CC4CC4">
        <w:rPr>
          <w:rFonts w:cs="Times New Roman"/>
        </w:rPr>
        <w:t xml:space="preserve"> blue space such as a beach</w:t>
      </w:r>
      <w:r w:rsidR="00727C55">
        <w:rPr>
          <w:rFonts w:cs="Times New Roman"/>
        </w:rPr>
        <w:t xml:space="preserve"> or by a lake</w:t>
      </w:r>
      <w:r w:rsidRPr="00D408AC">
        <w:rPr>
          <w:rFonts w:cs="Times New Roman"/>
        </w:rPr>
        <w:t xml:space="preserve">. Then, the participants swapped around for day two. So, participants who </w:t>
      </w:r>
      <w:r w:rsidR="00E479D5">
        <w:rPr>
          <w:rFonts w:cs="Times New Roman"/>
        </w:rPr>
        <w:t>experienced the green space on day one now experienced the blue space on day two,</w:t>
      </w:r>
      <w:r w:rsidRPr="00D408AC">
        <w:rPr>
          <w:rFonts w:cs="Times New Roman"/>
        </w:rPr>
        <w:t xml:space="preserve"> and participants who </w:t>
      </w:r>
      <w:r w:rsidR="00E479D5">
        <w:rPr>
          <w:rFonts w:cs="Times New Roman"/>
        </w:rPr>
        <w:t>experienced the blue space on day one now experienced the green space on day two</w:t>
      </w:r>
      <w:r w:rsidRPr="00D408AC">
        <w:rPr>
          <w:rFonts w:cs="Times New Roman"/>
        </w:rPr>
        <w:t xml:space="preserve">. So, each participant got to </w:t>
      </w:r>
      <w:r w:rsidR="00506CD9">
        <w:rPr>
          <w:rFonts w:cs="Times New Roman"/>
        </w:rPr>
        <w:t>experience both a green and a blue space</w:t>
      </w:r>
      <w:r w:rsidR="000708C6">
        <w:rPr>
          <w:rFonts w:cs="Times New Roman"/>
        </w:rPr>
        <w:t xml:space="preserve"> for 30 minutes each</w:t>
      </w:r>
      <w:r w:rsidRPr="00D408AC">
        <w:rPr>
          <w:rFonts w:cs="Times New Roman"/>
        </w:rPr>
        <w:t xml:space="preserve">. </w:t>
      </w:r>
      <w:r w:rsidR="00A6129B">
        <w:rPr>
          <w:rFonts w:cs="Times New Roman"/>
        </w:rPr>
        <w:t>On each day, t</w:t>
      </w:r>
      <w:r w:rsidRPr="00D408AC">
        <w:rPr>
          <w:rFonts w:cs="Times New Roman"/>
        </w:rPr>
        <w:t xml:space="preserve">he researcher </w:t>
      </w:r>
      <w:r w:rsidR="00506CD9">
        <w:rPr>
          <w:rFonts w:cs="Times New Roman"/>
        </w:rPr>
        <w:t>measured how much participants reported feeling</w:t>
      </w:r>
      <w:r w:rsidR="006802DD">
        <w:rPr>
          <w:rFonts w:cs="Times New Roman"/>
        </w:rPr>
        <w:t xml:space="preserve"> calm directly after experiencing the green </w:t>
      </w:r>
      <w:r w:rsidR="00492CE4">
        <w:rPr>
          <w:rFonts w:cs="Times New Roman"/>
        </w:rPr>
        <w:t>or the</w:t>
      </w:r>
      <w:r w:rsidR="006802DD">
        <w:rPr>
          <w:rFonts w:cs="Times New Roman"/>
        </w:rPr>
        <w:t xml:space="preserve"> blue space</w:t>
      </w:r>
      <w:r w:rsidRPr="00D408AC">
        <w:rPr>
          <w:rFonts w:cs="Times New Roman"/>
        </w:rPr>
        <w:t xml:space="preserve">. The SPSS outputs for the analysis are copied below. The researcher was unsure if </w:t>
      </w:r>
      <w:r w:rsidR="00906ADE">
        <w:rPr>
          <w:rFonts w:cs="Times New Roman"/>
        </w:rPr>
        <w:t>the green or blue space would cause greater feelings of calm,</w:t>
      </w:r>
      <w:r w:rsidRPr="00D408AC">
        <w:rPr>
          <w:rFonts w:cs="Times New Roman"/>
        </w:rPr>
        <w:t xml:space="preserve"> and therefore used a non-directional hypothesis.</w:t>
      </w:r>
    </w:p>
    <w:p w14:paraId="27EC5268" w14:textId="3CD15E85" w:rsidR="00AB7B20" w:rsidRPr="001D1521" w:rsidRDefault="00AB7B20" w:rsidP="00190570">
      <w:pPr>
        <w:tabs>
          <w:tab w:val="left" w:pos="1533"/>
        </w:tabs>
        <w:rPr>
          <w:rFonts w:cs="Times New Roman"/>
        </w:rPr>
      </w:pPr>
      <w:r>
        <w:rPr>
          <w:noProof/>
        </w:rPr>
        <w:drawing>
          <wp:inline distT="0" distB="0" distL="0" distR="0" wp14:anchorId="4723F31A" wp14:editId="1BE05020">
            <wp:extent cx="5463822" cy="1625600"/>
            <wp:effectExtent l="0" t="0" r="3810" b="0"/>
            <wp:docPr id="1742917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17530" name="Picture 1" descr="A screenshot of a computer&#10;&#10;Description automatically generated"/>
                    <pic:cNvPicPr/>
                  </pic:nvPicPr>
                  <pic:blipFill rotWithShape="1">
                    <a:blip r:embed="rId11"/>
                    <a:srcRect l="18181" t="15175" r="41575" b="63540"/>
                    <a:stretch/>
                  </pic:blipFill>
                  <pic:spPr bwMode="auto">
                    <a:xfrm>
                      <a:off x="0" y="0"/>
                      <a:ext cx="5473001" cy="1628331"/>
                    </a:xfrm>
                    <a:prstGeom prst="rect">
                      <a:avLst/>
                    </a:prstGeom>
                    <a:ln>
                      <a:noFill/>
                    </a:ln>
                    <a:extLst>
                      <a:ext uri="{53640926-AAD7-44D8-BBD7-CCE9431645EC}">
                        <a14:shadowObscured xmlns:a14="http://schemas.microsoft.com/office/drawing/2010/main"/>
                      </a:ext>
                    </a:extLst>
                  </pic:spPr>
                </pic:pic>
              </a:graphicData>
            </a:graphic>
          </wp:inline>
        </w:drawing>
      </w:r>
    </w:p>
    <w:p w14:paraId="7AE8E8B6" w14:textId="77777777" w:rsidR="00190570" w:rsidRDefault="00190570" w:rsidP="00190570"/>
    <w:p w14:paraId="54347F09" w14:textId="77777777" w:rsidR="00190570" w:rsidRDefault="00190570" w:rsidP="00190570"/>
    <w:p w14:paraId="7CFA4BEA" w14:textId="282ABBCE" w:rsidR="00190570" w:rsidRDefault="00A65AA7" w:rsidP="00190570">
      <w:pPr>
        <w:ind w:left="-567"/>
      </w:pPr>
      <w:r>
        <w:rPr>
          <w:noProof/>
        </w:rPr>
        <w:drawing>
          <wp:inline distT="0" distB="0" distL="0" distR="0" wp14:anchorId="0A739432" wp14:editId="4AA148BE">
            <wp:extent cx="4851400" cy="1078089"/>
            <wp:effectExtent l="0" t="0" r="6350" b="8255"/>
            <wp:docPr id="778769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69836" name="Picture 1" descr="A screenshot of a computer&#10;&#10;Description automatically generated"/>
                    <pic:cNvPicPr/>
                  </pic:nvPicPr>
                  <pic:blipFill rotWithShape="1">
                    <a:blip r:embed="rId12"/>
                    <a:srcRect l="18292" t="30350" r="43792" b="54672"/>
                    <a:stretch/>
                  </pic:blipFill>
                  <pic:spPr bwMode="auto">
                    <a:xfrm>
                      <a:off x="0" y="0"/>
                      <a:ext cx="4868787" cy="1081953"/>
                    </a:xfrm>
                    <a:prstGeom prst="rect">
                      <a:avLst/>
                    </a:prstGeom>
                    <a:ln>
                      <a:noFill/>
                    </a:ln>
                    <a:extLst>
                      <a:ext uri="{53640926-AAD7-44D8-BBD7-CCE9431645EC}">
                        <a14:shadowObscured xmlns:a14="http://schemas.microsoft.com/office/drawing/2010/main"/>
                      </a:ext>
                    </a:extLst>
                  </pic:spPr>
                </pic:pic>
              </a:graphicData>
            </a:graphic>
          </wp:inline>
        </w:drawing>
      </w:r>
    </w:p>
    <w:p w14:paraId="7D7093E0" w14:textId="6D32E374" w:rsidR="00190570" w:rsidRDefault="00190570" w:rsidP="00190570"/>
    <w:p w14:paraId="62E5EE4F" w14:textId="77777777" w:rsidR="00190570" w:rsidRDefault="00190570" w:rsidP="00190570"/>
    <w:p w14:paraId="59909E7E" w14:textId="185D3516" w:rsidR="00190570" w:rsidRDefault="00C35761" w:rsidP="00190570">
      <w:pPr>
        <w:ind w:left="-567"/>
      </w:pPr>
      <w:r>
        <w:rPr>
          <w:noProof/>
        </w:rPr>
        <w:drawing>
          <wp:inline distT="0" distB="0" distL="0" distR="0" wp14:anchorId="4ACA4171" wp14:editId="0607B5BD">
            <wp:extent cx="6804182" cy="965200"/>
            <wp:effectExtent l="0" t="0" r="0" b="6350"/>
            <wp:docPr id="1916586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86312" name="Picture 1" descr="A screenshot of a computer&#10;&#10;Description automatically generated"/>
                    <pic:cNvPicPr/>
                  </pic:nvPicPr>
                  <pic:blipFill rotWithShape="1">
                    <a:blip r:embed="rId12"/>
                    <a:srcRect l="17628" t="68388" r="3437" b="11707"/>
                    <a:stretch/>
                  </pic:blipFill>
                  <pic:spPr bwMode="auto">
                    <a:xfrm>
                      <a:off x="0" y="0"/>
                      <a:ext cx="6811681" cy="966264"/>
                    </a:xfrm>
                    <a:prstGeom prst="rect">
                      <a:avLst/>
                    </a:prstGeom>
                    <a:ln>
                      <a:noFill/>
                    </a:ln>
                    <a:extLst>
                      <a:ext uri="{53640926-AAD7-44D8-BBD7-CCE9431645EC}">
                        <a14:shadowObscured xmlns:a14="http://schemas.microsoft.com/office/drawing/2010/main"/>
                      </a:ext>
                    </a:extLst>
                  </pic:spPr>
                </pic:pic>
              </a:graphicData>
            </a:graphic>
          </wp:inline>
        </w:drawing>
      </w:r>
    </w:p>
    <w:p w14:paraId="1C1D2A62" w14:textId="77777777" w:rsidR="00190570" w:rsidRDefault="00190570" w:rsidP="00190570"/>
    <w:p w14:paraId="25EFA694" w14:textId="25B7B494" w:rsidR="00190570" w:rsidRDefault="00776B5C" w:rsidP="00190570">
      <w:pPr>
        <w:ind w:left="-567"/>
      </w:pPr>
      <w:r>
        <w:rPr>
          <w:noProof/>
        </w:rPr>
        <w:lastRenderedPageBreak/>
        <w:drawing>
          <wp:inline distT="0" distB="0" distL="0" distR="0" wp14:anchorId="13975907" wp14:editId="302F7DC6">
            <wp:extent cx="5220907" cy="1250950"/>
            <wp:effectExtent l="0" t="0" r="0" b="6350"/>
            <wp:docPr id="204295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5927" name="Picture 1" descr="A screenshot of a computer&#10;&#10;Description automatically generated"/>
                    <pic:cNvPicPr/>
                  </pic:nvPicPr>
                  <pic:blipFill rotWithShape="1">
                    <a:blip r:embed="rId13"/>
                    <a:srcRect l="17738" t="65826" r="26275" b="10327"/>
                    <a:stretch/>
                  </pic:blipFill>
                  <pic:spPr bwMode="auto">
                    <a:xfrm>
                      <a:off x="0" y="0"/>
                      <a:ext cx="5223885" cy="1251664"/>
                    </a:xfrm>
                    <a:prstGeom prst="rect">
                      <a:avLst/>
                    </a:prstGeom>
                    <a:ln>
                      <a:noFill/>
                    </a:ln>
                    <a:extLst>
                      <a:ext uri="{53640926-AAD7-44D8-BBD7-CCE9431645EC}">
                        <a14:shadowObscured xmlns:a14="http://schemas.microsoft.com/office/drawing/2010/main"/>
                      </a:ext>
                    </a:extLst>
                  </pic:spPr>
                </pic:pic>
              </a:graphicData>
            </a:graphic>
          </wp:inline>
        </w:drawing>
      </w:r>
    </w:p>
    <w:p w14:paraId="75D63F59" w14:textId="77777777" w:rsidR="00190570" w:rsidRDefault="00190570" w:rsidP="00190570"/>
    <w:p w14:paraId="574E1C8A" w14:textId="77777777" w:rsidR="00190570" w:rsidRDefault="00190570" w:rsidP="00190570"/>
    <w:p w14:paraId="7CA6ACDD" w14:textId="7315388A" w:rsidR="00190570" w:rsidRPr="001674FE" w:rsidRDefault="00190570" w:rsidP="00190570">
      <w:r w:rsidRPr="002F3042">
        <w:rPr>
          <w:rFonts w:cs="Times New Roman"/>
          <w:b/>
          <w:bCs/>
        </w:rPr>
        <w:t>Answer the following questions:</w:t>
      </w:r>
    </w:p>
    <w:p w14:paraId="55D1034A" w14:textId="77777777" w:rsidR="00D44AA4" w:rsidRPr="001D1521" w:rsidRDefault="00D44AA4" w:rsidP="00190570">
      <w:pPr>
        <w:rPr>
          <w:rFonts w:cs="Times New Roman"/>
        </w:rPr>
      </w:pPr>
    </w:p>
    <w:p w14:paraId="2142891B" w14:textId="77777777" w:rsidR="00190570" w:rsidRPr="001D1521" w:rsidRDefault="00190570" w:rsidP="00190570">
      <w:pPr>
        <w:rPr>
          <w:rFonts w:cs="Times New Roman"/>
        </w:rPr>
      </w:pPr>
    </w:p>
    <w:p w14:paraId="10929D2A" w14:textId="77777777" w:rsidR="00190570" w:rsidRDefault="00190570" w:rsidP="00190570">
      <w:pPr>
        <w:rPr>
          <w:rFonts w:cs="Times New Roman"/>
        </w:rPr>
      </w:pPr>
      <w:r w:rsidRPr="001D1521">
        <w:rPr>
          <w:rFonts w:cs="Times New Roman"/>
        </w:rPr>
        <w:t>How many participants took part in the study? (</w:t>
      </w:r>
      <w:r w:rsidRPr="00A61E45">
        <w:rPr>
          <w:rFonts w:cs="Times New Roman"/>
          <w:color w:val="FF0000"/>
        </w:rPr>
        <w:t>1 point</w:t>
      </w:r>
      <w:r w:rsidRPr="001D1521">
        <w:rPr>
          <w:rFonts w:cs="Times New Roman"/>
        </w:rPr>
        <w:t>)</w:t>
      </w:r>
    </w:p>
    <w:p w14:paraId="703CD9D0" w14:textId="697CF466" w:rsidR="00D44AA4" w:rsidRDefault="00D44AA4" w:rsidP="00190570">
      <w:pPr>
        <w:rPr>
          <w:rFonts w:cs="Times New Roman"/>
        </w:rPr>
      </w:pPr>
    </w:p>
    <w:p w14:paraId="79B8E65C" w14:textId="6A57BE2E" w:rsidR="00D44AA4" w:rsidRPr="001D1521" w:rsidRDefault="00E17E3F" w:rsidP="00190570">
      <w:pPr>
        <w:rPr>
          <w:rFonts w:cs="Times New Roman"/>
        </w:rPr>
      </w:pPr>
      <w:r>
        <w:rPr>
          <w:rFonts w:cs="Times New Roman"/>
        </w:rPr>
        <w:t>Ans)</w:t>
      </w:r>
      <w:r w:rsidR="00B27C23">
        <w:rPr>
          <w:rFonts w:cs="Times New Roman"/>
        </w:rPr>
        <w:t xml:space="preserve"> </w:t>
      </w:r>
      <w:r w:rsidR="0067677E">
        <w:rPr>
          <w:rFonts w:cs="Times New Roman"/>
        </w:rPr>
        <w:t xml:space="preserve">20 participants </w:t>
      </w:r>
      <w:r w:rsidR="00B27C23">
        <w:rPr>
          <w:rFonts w:cs="Times New Roman"/>
        </w:rPr>
        <w:t>took part  in the study</w:t>
      </w:r>
      <w:r w:rsidR="00D028AE">
        <w:rPr>
          <w:rFonts w:cs="Times New Roman"/>
        </w:rPr>
        <w:t xml:space="preserve"> .</w:t>
      </w:r>
    </w:p>
    <w:p w14:paraId="3962FBCE" w14:textId="77777777" w:rsidR="00190570" w:rsidRPr="001D1521" w:rsidRDefault="00190570" w:rsidP="00190570">
      <w:pPr>
        <w:rPr>
          <w:rFonts w:cs="Times New Roman"/>
        </w:rPr>
      </w:pPr>
    </w:p>
    <w:p w14:paraId="2562CD87" w14:textId="51D3C28E" w:rsidR="00190570" w:rsidRDefault="00190570" w:rsidP="00190570">
      <w:pPr>
        <w:rPr>
          <w:rFonts w:cs="Times New Roman"/>
        </w:rPr>
      </w:pPr>
      <w:r w:rsidRPr="001D1521">
        <w:rPr>
          <w:rFonts w:cs="Times New Roman"/>
        </w:rPr>
        <w:t>What test did the researcher carry</w:t>
      </w:r>
      <w:r w:rsidR="00AB7B20">
        <w:rPr>
          <w:rFonts w:cs="Times New Roman"/>
        </w:rPr>
        <w:t xml:space="preserve"> </w:t>
      </w:r>
      <w:r w:rsidRPr="001D1521">
        <w:rPr>
          <w:rFonts w:cs="Times New Roman"/>
        </w:rPr>
        <w:t>out? (</w:t>
      </w:r>
      <w:r w:rsidRPr="00A61E45">
        <w:rPr>
          <w:rFonts w:cs="Times New Roman"/>
          <w:color w:val="FF0000"/>
        </w:rPr>
        <w:t>1 point</w:t>
      </w:r>
      <w:r w:rsidRPr="001D1521">
        <w:rPr>
          <w:rFonts w:cs="Times New Roman"/>
        </w:rPr>
        <w:t>)</w:t>
      </w:r>
    </w:p>
    <w:p w14:paraId="66A89336" w14:textId="77777777" w:rsidR="00190570" w:rsidRDefault="00190570" w:rsidP="00190570">
      <w:pPr>
        <w:rPr>
          <w:rFonts w:cs="Times New Roman"/>
        </w:rPr>
      </w:pPr>
    </w:p>
    <w:p w14:paraId="0DF89081" w14:textId="589140BC" w:rsidR="007D72BD" w:rsidRPr="001D1521" w:rsidRDefault="00E17E3F" w:rsidP="00190570">
      <w:pPr>
        <w:rPr>
          <w:rFonts w:cs="Times New Roman"/>
        </w:rPr>
      </w:pPr>
      <w:r>
        <w:rPr>
          <w:rFonts w:cs="Times New Roman"/>
        </w:rPr>
        <w:t>Ans)</w:t>
      </w:r>
      <w:r w:rsidR="00D028AE">
        <w:rPr>
          <w:rFonts w:cs="Times New Roman"/>
        </w:rPr>
        <w:t xml:space="preserve"> </w:t>
      </w:r>
      <w:r w:rsidR="00D86D79" w:rsidRPr="00D86D79">
        <w:rPr>
          <w:rFonts w:cs="Times New Roman"/>
        </w:rPr>
        <w:t>The test that the researcher employed to conduct the analysis was the paired sample t-</w:t>
      </w:r>
      <w:proofErr w:type="gramStart"/>
      <w:r w:rsidR="00D86D79" w:rsidRPr="00D86D79">
        <w:rPr>
          <w:rFonts w:cs="Times New Roman"/>
        </w:rPr>
        <w:t>test.</w:t>
      </w:r>
      <w:r w:rsidR="00485A48">
        <w:rPr>
          <w:rFonts w:cs="Times New Roman"/>
        </w:rPr>
        <w:t>.</w:t>
      </w:r>
      <w:proofErr w:type="gramEnd"/>
    </w:p>
    <w:p w14:paraId="6C247227" w14:textId="77777777" w:rsidR="00190570" w:rsidRPr="001D1521" w:rsidRDefault="00190570" w:rsidP="00190570">
      <w:pPr>
        <w:rPr>
          <w:rFonts w:cs="Times New Roman"/>
          <w:color w:val="FF0000"/>
        </w:rPr>
      </w:pPr>
    </w:p>
    <w:p w14:paraId="4D3C45D1" w14:textId="77777777" w:rsidR="00190570" w:rsidRDefault="00190570" w:rsidP="00190570">
      <w:pPr>
        <w:rPr>
          <w:rFonts w:cs="Times New Roman"/>
        </w:rPr>
      </w:pPr>
      <w:r>
        <w:rPr>
          <w:rFonts w:cs="Times New Roman"/>
        </w:rPr>
        <w:t>Are the difference scores normally distributed? How can you tell?</w:t>
      </w:r>
      <w:r w:rsidRPr="001D1521">
        <w:rPr>
          <w:rFonts w:cs="Times New Roman"/>
        </w:rPr>
        <w:t xml:space="preserve"> (</w:t>
      </w:r>
      <w:r w:rsidRPr="00A61E45">
        <w:rPr>
          <w:rFonts w:cs="Times New Roman"/>
          <w:color w:val="FF0000"/>
        </w:rPr>
        <w:t>3 points</w:t>
      </w:r>
      <w:r w:rsidRPr="001D1521">
        <w:rPr>
          <w:rFonts w:cs="Times New Roman"/>
        </w:rPr>
        <w:t>)</w:t>
      </w:r>
    </w:p>
    <w:p w14:paraId="27AFB34F" w14:textId="2D293EAF" w:rsidR="00190570" w:rsidRPr="009019A0" w:rsidRDefault="00190570" w:rsidP="00190570">
      <w:pPr>
        <w:rPr>
          <w:rFonts w:cs="Times New Roman"/>
          <w:color w:val="FF0000"/>
        </w:rPr>
      </w:pPr>
    </w:p>
    <w:p w14:paraId="230491AB" w14:textId="390DC374" w:rsidR="002623E7" w:rsidRDefault="00E17E3F" w:rsidP="002623E7">
      <w:pPr>
        <w:rPr>
          <w:rFonts w:eastAsia="Times New Roman" w:cs="Times New Roman"/>
          <w:lang w:eastAsia="en-GB"/>
        </w:rPr>
      </w:pPr>
      <w:r>
        <w:rPr>
          <w:rFonts w:cs="Times New Roman"/>
        </w:rPr>
        <w:t>Ans)</w:t>
      </w:r>
      <w:r w:rsidR="002623E7" w:rsidRPr="002623E7">
        <w:t xml:space="preserve"> </w:t>
      </w:r>
      <w:r w:rsidR="00D86D79" w:rsidRPr="00D86D79">
        <w:rPr>
          <w:rFonts w:eastAsia="Times New Roman" w:cs="Times New Roman"/>
          <w:lang w:eastAsia="en-GB"/>
        </w:rPr>
        <w:t>As both the Shapiro-Wilk and Kolmogorov-Smirnov tests for normality yield non-significant results (p &gt;.05), the difference scores are thought to follow a regular distribution. This suggests that the difference scores have a normal distribution.</w:t>
      </w:r>
    </w:p>
    <w:p w14:paraId="704C79B6" w14:textId="77777777" w:rsidR="002623E7" w:rsidRPr="002623E7" w:rsidRDefault="002623E7" w:rsidP="002623E7">
      <w:pPr>
        <w:rPr>
          <w:rFonts w:eastAsia="Times New Roman" w:cs="Times New Roman"/>
          <w:lang w:eastAsia="en-GB"/>
        </w:rPr>
      </w:pPr>
    </w:p>
    <w:p w14:paraId="04CDBA70" w14:textId="01552491" w:rsidR="00190570" w:rsidRPr="001D1521" w:rsidRDefault="00190570" w:rsidP="00190570">
      <w:pPr>
        <w:rPr>
          <w:rFonts w:cs="Times New Roman"/>
        </w:rPr>
      </w:pPr>
    </w:p>
    <w:p w14:paraId="63760804" w14:textId="7563FF6D" w:rsidR="00190570" w:rsidRPr="001D1521" w:rsidRDefault="00190570" w:rsidP="00190570">
      <w:pPr>
        <w:rPr>
          <w:rFonts w:cs="Times New Roman"/>
        </w:rPr>
      </w:pPr>
      <w:r w:rsidRPr="001D1521">
        <w:rPr>
          <w:rFonts w:cs="Times New Roman"/>
        </w:rPr>
        <w:t>Using APA style</w:t>
      </w:r>
      <w:r w:rsidR="007D72BD">
        <w:rPr>
          <w:rFonts w:cs="Times New Roman"/>
        </w:rPr>
        <w:t>,</w:t>
      </w:r>
      <w:r w:rsidRPr="001D1521">
        <w:rPr>
          <w:rFonts w:cs="Times New Roman"/>
        </w:rPr>
        <w:t xml:space="preserve"> write up the results for the study. (</w:t>
      </w:r>
      <w:r w:rsidRPr="00A61E45">
        <w:rPr>
          <w:rFonts w:cs="Times New Roman"/>
          <w:color w:val="FF0000"/>
        </w:rPr>
        <w:t>5 points</w:t>
      </w:r>
      <w:r w:rsidRPr="001D1521">
        <w:rPr>
          <w:rFonts w:cs="Times New Roman"/>
        </w:rPr>
        <w:t>)</w:t>
      </w:r>
    </w:p>
    <w:p w14:paraId="421E7D89" w14:textId="77777777" w:rsidR="00190570" w:rsidRDefault="00190570" w:rsidP="00190570"/>
    <w:p w14:paraId="17F4CD68" w14:textId="62418B1A" w:rsidR="00C06ECE" w:rsidRPr="00C06ECE" w:rsidRDefault="002F4DC4" w:rsidP="00C06ECE">
      <w:pPr>
        <w:spacing w:after="240"/>
        <w:rPr>
          <w:rFonts w:eastAsia="Times New Roman" w:cs="Times New Roman"/>
          <w:lang w:val="en-IN" w:eastAsia="en-IN"/>
        </w:rPr>
      </w:pPr>
      <w:r>
        <w:t>Ans)</w:t>
      </w:r>
      <w:r w:rsidR="005F4ABB">
        <w:t xml:space="preserve"> </w:t>
      </w:r>
      <w:r w:rsidR="00C06ECE" w:rsidRPr="00C06ECE">
        <w:rPr>
          <w:rFonts w:eastAsia="Times New Roman" w:cs="Times New Roman"/>
          <w:lang w:val="en-IN" w:eastAsia="en-IN"/>
        </w:rPr>
        <w:t xml:space="preserve">The purpose of the study was to determine </w:t>
      </w:r>
      <w:proofErr w:type="gramStart"/>
      <w:r w:rsidR="00C06ECE" w:rsidRPr="00C06ECE">
        <w:rPr>
          <w:rFonts w:eastAsia="Times New Roman" w:cs="Times New Roman"/>
          <w:lang w:val="en-IN" w:eastAsia="en-IN"/>
        </w:rPr>
        <w:t>whether or not</w:t>
      </w:r>
      <w:proofErr w:type="gramEnd"/>
      <w:r w:rsidR="00C06ECE" w:rsidRPr="00C06ECE">
        <w:rPr>
          <w:rFonts w:eastAsia="Times New Roman" w:cs="Times New Roman"/>
          <w:lang w:val="en-IN" w:eastAsia="en-IN"/>
        </w:rPr>
        <w:t xml:space="preserve"> people are more comfortable in green environments than in blue ones. Twenty people were exposed to both types of environments; for the first two days, half of them were in the green area while the other half was in the blue area, and vice versa. Participants evaluated how peaceful they felt after 30 minutes in each environment.</w:t>
      </w:r>
      <w:r w:rsidR="00C06ECE" w:rsidRPr="00C06ECE">
        <w:rPr>
          <w:rFonts w:eastAsia="Times New Roman" w:cs="Times New Roman"/>
          <w:lang w:val="en-IN" w:eastAsia="en-IN"/>
        </w:rPr>
        <w:br/>
      </w:r>
      <w:r w:rsidR="00C06ECE" w:rsidRPr="00C06ECE">
        <w:rPr>
          <w:rFonts w:eastAsia="Times New Roman" w:cs="Times New Roman"/>
          <w:lang w:val="en-IN" w:eastAsia="en-IN"/>
        </w:rPr>
        <w:br/>
        <w:t>The results demonstrated that people felt more at ease after spending time in green spaces (M = 76.30, SD = 12.14) as opposed to blue environments (M = 67.15, SD = 15.01) (</w:t>
      </w:r>
      <w:proofErr w:type="gramStart"/>
      <w:r w:rsidR="00C06ECE" w:rsidRPr="00C06ECE">
        <w:rPr>
          <w:rFonts w:eastAsia="Times New Roman" w:cs="Times New Roman"/>
          <w:lang w:val="en-IN" w:eastAsia="en-IN"/>
        </w:rPr>
        <w:t>t(</w:t>
      </w:r>
      <w:proofErr w:type="gramEnd"/>
      <w:r w:rsidR="00C06ECE" w:rsidRPr="00C06ECE">
        <w:rPr>
          <w:rFonts w:eastAsia="Times New Roman" w:cs="Times New Roman"/>
          <w:lang w:val="en-IN" w:eastAsia="en-IN"/>
        </w:rPr>
        <w:t xml:space="preserve">19) = 2.263, p =.036, two-tailed). The mean difference in calmness ratings between the green and blue sections was 9.15 (95% CI [0.69, 17.61]) (Cohen's d = 0.506, 95% CI [-0.034, 0.967]), indicating a modest effect size. Hedges' correction was also used, yielding a comparable effect size estimate (Hedges' g = -0.496, 95% CI [-0.033, 0.947]). </w:t>
      </w:r>
      <w:r w:rsidR="00C06ECE" w:rsidRPr="00C06ECE">
        <w:rPr>
          <w:rFonts w:eastAsia="Times New Roman" w:cs="Times New Roman"/>
          <w:lang w:val="en-IN" w:eastAsia="en-IN"/>
        </w:rPr>
        <w:br/>
      </w:r>
      <w:r w:rsidR="00C06ECE" w:rsidRPr="00C06ECE">
        <w:rPr>
          <w:rFonts w:eastAsia="Times New Roman" w:cs="Times New Roman"/>
          <w:lang w:val="en-IN" w:eastAsia="en-IN"/>
        </w:rPr>
        <w:br/>
        <w:t xml:space="preserve">These results suggest that one may feel more at ease in green environments as opposed to blue ones. </w:t>
      </w:r>
    </w:p>
    <w:p w14:paraId="5B49FEBF" w14:textId="77777777" w:rsidR="00190570" w:rsidRDefault="00190570"/>
    <w:p w14:paraId="5A1B1CAC" w14:textId="70B49877" w:rsidR="00C42620" w:rsidRDefault="00474989">
      <w:r>
        <w:t>Part 3</w:t>
      </w:r>
    </w:p>
    <w:p w14:paraId="18189759" w14:textId="0272EC3B" w:rsidR="00474989" w:rsidRDefault="00474989"/>
    <w:p w14:paraId="0DDD3E12" w14:textId="7BA2F993" w:rsidR="00474989" w:rsidRDefault="00474989"/>
    <w:p w14:paraId="24DCB4CC" w14:textId="77777777" w:rsidR="00C943F4" w:rsidRDefault="00C943F4" w:rsidP="00C943F4">
      <w:r>
        <w:lastRenderedPageBreak/>
        <w:t>Use the data provided to help you answer this question. This question is worth 30 points.</w:t>
      </w:r>
    </w:p>
    <w:p w14:paraId="4210C083" w14:textId="77777777" w:rsidR="00C943F4" w:rsidRDefault="00C943F4" w:rsidP="00C943F4"/>
    <w:p w14:paraId="17B64998" w14:textId="4D3F2A58" w:rsidR="00C943F4" w:rsidRDefault="00C943F4" w:rsidP="00C943F4">
      <w:r>
        <w:t xml:space="preserve">A researcher wants to test whether </w:t>
      </w:r>
      <w:r w:rsidR="003C3F42">
        <w:t>walking in nature for 40 minutes reduces stress</w:t>
      </w:r>
      <w:r w:rsidR="00CC3EEF">
        <w:t>, compared to walking on a treadmill for 40 minutes or no exercise.</w:t>
      </w:r>
      <w:r w:rsidR="00BB5E11">
        <w:t xml:space="preserve"> That is, to test whether being in nature has a beneficial effect on reducing stress above and beyond exerci</w:t>
      </w:r>
      <w:r w:rsidR="00F45C31">
        <w:t>sing</w:t>
      </w:r>
      <w:r w:rsidR="00BB5E11">
        <w:t>.</w:t>
      </w:r>
      <w:r w:rsidR="00CC3EEF">
        <w:t xml:space="preserve"> </w:t>
      </w:r>
      <w:r>
        <w:t>The researcher is</w:t>
      </w:r>
      <w:r w:rsidR="003B1009">
        <w:t xml:space="preserve"> also</w:t>
      </w:r>
      <w:r>
        <w:t xml:space="preserve"> interested in determining whether </w:t>
      </w:r>
      <w:r w:rsidR="003B1009">
        <w:t>the findings differ across gender</w:t>
      </w:r>
      <w:r>
        <w:t xml:space="preserve">. The researcher </w:t>
      </w:r>
      <w:r w:rsidR="00D534E8">
        <w:t xml:space="preserve">therefore </w:t>
      </w:r>
      <w:r>
        <w:t xml:space="preserve">sets up three conditions. </w:t>
      </w:r>
      <w:r w:rsidR="00D534E8">
        <w:t xml:space="preserve">Participants are asked to either walk for 40 minutes in a natural space, such as a forest or park (Condition 1), walk </w:t>
      </w:r>
      <w:r w:rsidR="008E32C3">
        <w:t xml:space="preserve">for 40 minutes </w:t>
      </w:r>
      <w:r w:rsidR="00D534E8">
        <w:t>on a treadmill (Condition 2), or are given no instructions from the researcher at all</w:t>
      </w:r>
      <w:r w:rsidR="00A25802">
        <w:t>, just engaging in their regular daily activities</w:t>
      </w:r>
      <w:r w:rsidR="00D534E8">
        <w:t xml:space="preserve"> </w:t>
      </w:r>
      <w:r w:rsidR="0076688A">
        <w:t xml:space="preserve">for 40 minutes </w:t>
      </w:r>
      <w:r w:rsidR="00D534E8">
        <w:t>(Condition 3, control)</w:t>
      </w:r>
      <w:r w:rsidRPr="002D709C">
        <w:t xml:space="preserve">. </w:t>
      </w:r>
      <w:r w:rsidR="0076688A">
        <w:t xml:space="preserve">After 40 minutes, participants complete a self-report measure of stress, with higher scores indicating higher stress. </w:t>
      </w:r>
      <w:r w:rsidRPr="002D709C">
        <w:t xml:space="preserve">After researching the project, the research team believe that </w:t>
      </w:r>
      <w:r w:rsidR="00960BD7">
        <w:t>wa</w:t>
      </w:r>
      <w:r w:rsidR="00DE4D91">
        <w:t>l</w:t>
      </w:r>
      <w:r w:rsidR="00960BD7">
        <w:t>king in nature for 40 minutes will be the most effective way to reduce stress</w:t>
      </w:r>
      <w:r>
        <w:t xml:space="preserve">. Their research also suggests that </w:t>
      </w:r>
      <w:r w:rsidR="000B0F71">
        <w:t>women</w:t>
      </w:r>
      <w:r w:rsidR="00756524">
        <w:t>, regardless of the condition they were assigned to,</w:t>
      </w:r>
      <w:r>
        <w:t xml:space="preserve"> will </w:t>
      </w:r>
      <w:r w:rsidR="007E387A">
        <w:t>report</w:t>
      </w:r>
      <w:r>
        <w:t xml:space="preserve"> higher </w:t>
      </w:r>
      <w:r w:rsidR="000B0F71">
        <w:t>stress</w:t>
      </w:r>
      <w:r>
        <w:t xml:space="preserve"> than </w:t>
      </w:r>
      <w:r w:rsidR="000B0F71">
        <w:t>men</w:t>
      </w:r>
      <w:r>
        <w:t>.</w:t>
      </w:r>
    </w:p>
    <w:p w14:paraId="3E2B8B12" w14:textId="77777777" w:rsidR="00C943F4" w:rsidRDefault="00C943F4" w:rsidP="00C943F4"/>
    <w:p w14:paraId="0E18EEEB" w14:textId="26BF178F" w:rsidR="00C42620" w:rsidRDefault="00C943F4" w:rsidP="00C943F4">
      <w:r>
        <w:t>Using the data provided, tackle the following:</w:t>
      </w:r>
    </w:p>
    <w:p w14:paraId="264657BA" w14:textId="73A03E3A" w:rsidR="00C42620" w:rsidRDefault="00C42620"/>
    <w:p w14:paraId="65803818" w14:textId="02F4E8D5" w:rsidR="00C42620" w:rsidRDefault="00C42620"/>
    <w:p w14:paraId="0894ED61" w14:textId="43770E57" w:rsidR="00C42620" w:rsidRDefault="00C42620" w:rsidP="00C42620">
      <w:pPr>
        <w:pStyle w:val="ListParagraph"/>
        <w:numPr>
          <w:ilvl w:val="0"/>
          <w:numId w:val="1"/>
        </w:numPr>
      </w:pPr>
      <w:r>
        <w:t xml:space="preserve">How many </w:t>
      </w:r>
      <w:r w:rsidR="008B65F4">
        <w:t>people</w:t>
      </w:r>
      <w:r>
        <w:t xml:space="preserve"> took part in the </w:t>
      </w:r>
      <w:r w:rsidR="00244F1D">
        <w:t>st</w:t>
      </w:r>
      <w:r>
        <w:t>udy</w:t>
      </w:r>
      <w:r w:rsidR="008B65F4">
        <w:t>?</w:t>
      </w:r>
      <w:r w:rsidR="00474989">
        <w:t xml:space="preserve"> (</w:t>
      </w:r>
      <w:r w:rsidR="00474989" w:rsidRPr="00190570">
        <w:rPr>
          <w:color w:val="FF0000"/>
        </w:rPr>
        <w:t>1 point</w:t>
      </w:r>
      <w:r w:rsidR="00474989">
        <w:t>)</w:t>
      </w:r>
      <w:r w:rsidR="002A5FEC">
        <w:t xml:space="preserve">    </w:t>
      </w:r>
    </w:p>
    <w:p w14:paraId="0A631D34" w14:textId="77777777" w:rsidR="0029309C" w:rsidRDefault="0029309C" w:rsidP="009C71AA"/>
    <w:p w14:paraId="1AD3A9E1" w14:textId="2F025103" w:rsidR="002A5FEC" w:rsidRDefault="00955FDF" w:rsidP="00955FDF">
      <w:pPr>
        <w:ind w:left="360"/>
      </w:pPr>
      <w:r>
        <w:t>Ans</w:t>
      </w:r>
      <w:r w:rsidR="0029309C">
        <w:t>) The total number of participants is 30 .</w:t>
      </w:r>
    </w:p>
    <w:p w14:paraId="6493D8C1" w14:textId="77777777" w:rsidR="000E2C9A" w:rsidRDefault="000E2C9A" w:rsidP="00955FDF">
      <w:pPr>
        <w:ind w:left="360"/>
      </w:pPr>
    </w:p>
    <w:p w14:paraId="4725B310" w14:textId="4286ACDA" w:rsidR="00C42620" w:rsidRDefault="00C42620" w:rsidP="00C42620">
      <w:pPr>
        <w:pStyle w:val="ListParagraph"/>
        <w:numPr>
          <w:ilvl w:val="0"/>
          <w:numId w:val="1"/>
        </w:numPr>
      </w:pPr>
      <w:r>
        <w:t xml:space="preserve">Produce an APA means table, </w:t>
      </w:r>
      <w:r w:rsidR="00F12FD0">
        <w:t>including</w:t>
      </w:r>
      <w:r>
        <w:t xml:space="preserve"> standard deviations for </w:t>
      </w:r>
      <w:r w:rsidR="007D3A34">
        <w:t>stress</w:t>
      </w:r>
      <w:r>
        <w:t xml:space="preserve">. </w:t>
      </w:r>
      <w:r w:rsidR="00474989">
        <w:t>(</w:t>
      </w:r>
      <w:r w:rsidR="00474989" w:rsidRPr="00190570">
        <w:rPr>
          <w:color w:val="FF0000"/>
        </w:rPr>
        <w:t>4 points</w:t>
      </w:r>
      <w:r w:rsidR="00474989">
        <w:t>)</w:t>
      </w:r>
    </w:p>
    <w:p w14:paraId="737347F2" w14:textId="77777777" w:rsidR="000E2C9A" w:rsidRDefault="000E2C9A" w:rsidP="000E2C9A"/>
    <w:p w14:paraId="1B52C0B8" w14:textId="7F60D698" w:rsidR="00381165" w:rsidRDefault="000E2C9A" w:rsidP="00381165">
      <w:pPr>
        <w:rPr>
          <w:rFonts w:eastAsia="Times New Roman" w:cs="Times New Roman"/>
          <w:lang w:eastAsia="en-GB"/>
        </w:rPr>
      </w:pPr>
      <w:r>
        <w:t xml:space="preserve">     Ans) </w:t>
      </w:r>
      <w:r w:rsidR="00C06ECE">
        <w:rPr>
          <w:rFonts w:eastAsia="Times New Roman" w:cs="Times New Roman"/>
          <w:lang w:eastAsia="en-GB"/>
        </w:rPr>
        <w:t>D</w:t>
      </w:r>
      <w:r w:rsidR="00C06ECE" w:rsidRPr="00C06ECE">
        <w:rPr>
          <w:rFonts w:eastAsia="Times New Roman" w:cs="Times New Roman"/>
          <w:lang w:eastAsia="en-GB"/>
        </w:rPr>
        <w:t>escriptive information on stress levels by gender and condition.</w:t>
      </w:r>
      <w:r w:rsidR="00381165">
        <w:rPr>
          <w:rFonts w:eastAsia="Times New Roman" w:cs="Times New Roman"/>
          <w:lang w:eastAsia="en-GB"/>
        </w:rPr>
        <w:t xml:space="preserve"> </w:t>
      </w:r>
    </w:p>
    <w:p w14:paraId="414C20C3" w14:textId="77777777" w:rsidR="00B85F91" w:rsidRPr="00381165" w:rsidRDefault="00B85F91" w:rsidP="00381165">
      <w:pPr>
        <w:rPr>
          <w:rFonts w:eastAsia="Times New Roman" w:cs="Times New Roman"/>
          <w:lang w:eastAsia="en-GB"/>
        </w:rPr>
      </w:pPr>
      <w:r>
        <w:rPr>
          <w:rFonts w:eastAsia="Times New Roman" w:cs="Times New Roman"/>
          <w:lang w:eastAsia="en-GB"/>
        </w:rPr>
        <w:t xml:space="preserve"> </w:t>
      </w:r>
    </w:p>
    <w:tbl>
      <w:tblPr>
        <w:tblStyle w:val="PlainTable2"/>
        <w:tblW w:w="0" w:type="auto"/>
        <w:tblLook w:val="0620" w:firstRow="1" w:lastRow="0" w:firstColumn="0" w:lastColumn="0" w:noHBand="1" w:noVBand="1"/>
      </w:tblPr>
      <w:tblGrid>
        <w:gridCol w:w="2252"/>
        <w:gridCol w:w="2252"/>
        <w:gridCol w:w="2253"/>
        <w:gridCol w:w="2253"/>
      </w:tblGrid>
      <w:tr w:rsidR="002B1527" w14:paraId="4A6EB9F6" w14:textId="77777777" w:rsidTr="008E662B">
        <w:trPr>
          <w:cnfStyle w:val="100000000000" w:firstRow="1" w:lastRow="0" w:firstColumn="0" w:lastColumn="0" w:oddVBand="0" w:evenVBand="0" w:oddHBand="0" w:evenHBand="0" w:firstRowFirstColumn="0" w:firstRowLastColumn="0" w:lastRowFirstColumn="0" w:lastRowLastColumn="0"/>
        </w:trPr>
        <w:tc>
          <w:tcPr>
            <w:tcW w:w="2252" w:type="dxa"/>
          </w:tcPr>
          <w:p w14:paraId="4CAF4673" w14:textId="18A74318" w:rsidR="002B1527" w:rsidRPr="002B1527" w:rsidRDefault="00623CA3" w:rsidP="000E2C9A">
            <w:pPr>
              <w:rPr>
                <w:b w:val="0"/>
                <w:bCs w:val="0"/>
              </w:rPr>
            </w:pPr>
            <w:r>
              <w:t>GENDER</w:t>
            </w:r>
          </w:p>
        </w:tc>
        <w:tc>
          <w:tcPr>
            <w:tcW w:w="2252" w:type="dxa"/>
          </w:tcPr>
          <w:p w14:paraId="7B2E9406" w14:textId="2133E291" w:rsidR="002B1527" w:rsidRPr="0043289F" w:rsidRDefault="0043289F" w:rsidP="000E2C9A">
            <w:pPr>
              <w:rPr>
                <w:b w:val="0"/>
                <w:bCs w:val="0"/>
              </w:rPr>
            </w:pPr>
            <w:r w:rsidRPr="0043289F">
              <w:t>CONDITION</w:t>
            </w:r>
          </w:p>
        </w:tc>
        <w:tc>
          <w:tcPr>
            <w:tcW w:w="2253" w:type="dxa"/>
          </w:tcPr>
          <w:p w14:paraId="44F199BF" w14:textId="47304484" w:rsidR="002B1527" w:rsidRPr="00593C7C" w:rsidRDefault="0043289F" w:rsidP="000E2C9A">
            <w:pPr>
              <w:rPr>
                <w:b w:val="0"/>
                <w:bCs w:val="0"/>
                <w:i/>
                <w:iCs/>
              </w:rPr>
            </w:pPr>
            <w:r w:rsidRPr="00593C7C">
              <w:rPr>
                <w:i/>
                <w:iCs/>
              </w:rPr>
              <w:t>M(MEAN)</w:t>
            </w:r>
          </w:p>
        </w:tc>
        <w:tc>
          <w:tcPr>
            <w:tcW w:w="2253" w:type="dxa"/>
          </w:tcPr>
          <w:p w14:paraId="03A42010" w14:textId="59552489" w:rsidR="002B1527" w:rsidRPr="00593C7C" w:rsidRDefault="0043289F" w:rsidP="000E2C9A">
            <w:pPr>
              <w:rPr>
                <w:b w:val="0"/>
                <w:bCs w:val="0"/>
                <w:i/>
                <w:iCs/>
              </w:rPr>
            </w:pPr>
            <w:r w:rsidRPr="00593C7C">
              <w:rPr>
                <w:i/>
                <w:iCs/>
              </w:rPr>
              <w:t xml:space="preserve">SD(STANDARD </w:t>
            </w:r>
            <w:r w:rsidR="008D2027" w:rsidRPr="00593C7C">
              <w:rPr>
                <w:i/>
                <w:iCs/>
              </w:rPr>
              <w:t>DEVIATION)</w:t>
            </w:r>
          </w:p>
        </w:tc>
      </w:tr>
      <w:tr w:rsidR="002B1527" w14:paraId="5BD430AB" w14:textId="77777777" w:rsidTr="008E662B">
        <w:tc>
          <w:tcPr>
            <w:tcW w:w="2252" w:type="dxa"/>
          </w:tcPr>
          <w:p w14:paraId="14E0FC65" w14:textId="350470A2" w:rsidR="002B1527" w:rsidRDefault="008D2027" w:rsidP="000E2C9A">
            <w:r>
              <w:t>M</w:t>
            </w:r>
            <w:r w:rsidR="00C32BDD">
              <w:t>en</w:t>
            </w:r>
          </w:p>
        </w:tc>
        <w:tc>
          <w:tcPr>
            <w:tcW w:w="2252" w:type="dxa"/>
          </w:tcPr>
          <w:p w14:paraId="163F62FF" w14:textId="18608215" w:rsidR="002B1527" w:rsidRDefault="00C32BDD" w:rsidP="000E2C9A">
            <w:r>
              <w:t>Walk in nature</w:t>
            </w:r>
          </w:p>
        </w:tc>
        <w:tc>
          <w:tcPr>
            <w:tcW w:w="2253" w:type="dxa"/>
          </w:tcPr>
          <w:p w14:paraId="18C57BE0" w14:textId="5DF88913" w:rsidR="002B1527" w:rsidRDefault="00BF67FA" w:rsidP="000E2C9A">
            <w:r>
              <w:t>46.00</w:t>
            </w:r>
          </w:p>
        </w:tc>
        <w:tc>
          <w:tcPr>
            <w:tcW w:w="2253" w:type="dxa"/>
          </w:tcPr>
          <w:p w14:paraId="6B2DEC6E" w14:textId="72FA4A49" w:rsidR="002B1527" w:rsidRDefault="0006023F" w:rsidP="000E2C9A">
            <w:r>
              <w:t>7.65</w:t>
            </w:r>
          </w:p>
        </w:tc>
      </w:tr>
      <w:tr w:rsidR="00EB48D9" w14:paraId="2BDA5465" w14:textId="77777777" w:rsidTr="008E662B">
        <w:tc>
          <w:tcPr>
            <w:tcW w:w="2252" w:type="dxa"/>
          </w:tcPr>
          <w:p w14:paraId="765C01EF" w14:textId="77777777" w:rsidR="00EB48D9" w:rsidRDefault="00EB48D9" w:rsidP="00EB48D9"/>
        </w:tc>
        <w:tc>
          <w:tcPr>
            <w:tcW w:w="2252" w:type="dxa"/>
          </w:tcPr>
          <w:p w14:paraId="42C32AA8" w14:textId="77D2C9FD" w:rsidR="00EB48D9" w:rsidRDefault="00EB48D9" w:rsidP="00EB48D9">
            <w:r>
              <w:t>Walk on treadmill</w:t>
            </w:r>
          </w:p>
        </w:tc>
        <w:tc>
          <w:tcPr>
            <w:tcW w:w="2253" w:type="dxa"/>
          </w:tcPr>
          <w:p w14:paraId="54483A2F" w14:textId="60C9FD33" w:rsidR="00EB48D9" w:rsidRDefault="00EB48D9" w:rsidP="00EB48D9">
            <w:r>
              <w:t>63.00</w:t>
            </w:r>
          </w:p>
        </w:tc>
        <w:tc>
          <w:tcPr>
            <w:tcW w:w="2253" w:type="dxa"/>
          </w:tcPr>
          <w:p w14:paraId="71ECFE07" w14:textId="14102753" w:rsidR="00EB48D9" w:rsidRDefault="00EB48D9" w:rsidP="00EB48D9">
            <w:r w:rsidRPr="00326BCA">
              <w:rPr>
                <w:lang w:val="en-US"/>
              </w:rPr>
              <w:t>13.82</w:t>
            </w:r>
          </w:p>
        </w:tc>
      </w:tr>
      <w:tr w:rsidR="00EB48D9" w14:paraId="477B6B24" w14:textId="77777777" w:rsidTr="008E662B">
        <w:tc>
          <w:tcPr>
            <w:tcW w:w="2252" w:type="dxa"/>
          </w:tcPr>
          <w:p w14:paraId="71E47849" w14:textId="77777777" w:rsidR="00EB48D9" w:rsidRDefault="00EB48D9" w:rsidP="00EB48D9"/>
        </w:tc>
        <w:tc>
          <w:tcPr>
            <w:tcW w:w="2252" w:type="dxa"/>
          </w:tcPr>
          <w:p w14:paraId="64E7814D" w14:textId="09DD2710" w:rsidR="00EB48D9" w:rsidRDefault="00EB48D9" w:rsidP="00EB48D9">
            <w:r>
              <w:t>Control</w:t>
            </w:r>
          </w:p>
        </w:tc>
        <w:tc>
          <w:tcPr>
            <w:tcW w:w="2253" w:type="dxa"/>
          </w:tcPr>
          <w:p w14:paraId="20585FAF" w14:textId="3910E3E0" w:rsidR="00EB48D9" w:rsidRDefault="00EB48D9" w:rsidP="00EB48D9">
            <w:r>
              <w:t>76.80</w:t>
            </w:r>
          </w:p>
        </w:tc>
        <w:tc>
          <w:tcPr>
            <w:tcW w:w="2253" w:type="dxa"/>
          </w:tcPr>
          <w:p w14:paraId="795B87F3" w14:textId="4AC14F27" w:rsidR="00EB48D9" w:rsidRDefault="00EB48D9" w:rsidP="00EB48D9">
            <w:r w:rsidRPr="00326BCA">
              <w:rPr>
                <w:lang w:val="en-US"/>
              </w:rPr>
              <w:t>1.30</w:t>
            </w:r>
          </w:p>
        </w:tc>
      </w:tr>
      <w:tr w:rsidR="00EB48D9" w14:paraId="4908D24E" w14:textId="77777777" w:rsidTr="008E662B">
        <w:tc>
          <w:tcPr>
            <w:tcW w:w="2252" w:type="dxa"/>
          </w:tcPr>
          <w:p w14:paraId="64CA1347" w14:textId="77777777" w:rsidR="00EB48D9" w:rsidRDefault="00EB48D9" w:rsidP="00EB48D9"/>
        </w:tc>
        <w:tc>
          <w:tcPr>
            <w:tcW w:w="2252" w:type="dxa"/>
          </w:tcPr>
          <w:p w14:paraId="37526468" w14:textId="3F5C5EF8" w:rsidR="00EB48D9" w:rsidRDefault="00EB48D9" w:rsidP="00EB48D9">
            <w:r>
              <w:t>Total</w:t>
            </w:r>
          </w:p>
        </w:tc>
        <w:tc>
          <w:tcPr>
            <w:tcW w:w="2253" w:type="dxa"/>
          </w:tcPr>
          <w:p w14:paraId="6EE2CCE9" w14:textId="6904D86D" w:rsidR="00EB48D9" w:rsidRDefault="00EB48D9" w:rsidP="00EB48D9">
            <w:r>
              <w:t>61.93</w:t>
            </w:r>
          </w:p>
        </w:tc>
        <w:tc>
          <w:tcPr>
            <w:tcW w:w="2253" w:type="dxa"/>
          </w:tcPr>
          <w:p w14:paraId="0DDBEC67" w14:textId="75066740" w:rsidR="00EB48D9" w:rsidRDefault="00EB48D9" w:rsidP="00EB48D9">
            <w:r w:rsidRPr="00326BCA">
              <w:rPr>
                <w:lang w:val="en-US"/>
              </w:rPr>
              <w:t>15.55</w:t>
            </w:r>
          </w:p>
        </w:tc>
      </w:tr>
      <w:tr w:rsidR="009045BF" w14:paraId="18C72A9E" w14:textId="77777777" w:rsidTr="008E662B">
        <w:tc>
          <w:tcPr>
            <w:tcW w:w="2252" w:type="dxa"/>
          </w:tcPr>
          <w:p w14:paraId="1F37F91E" w14:textId="21C846CF" w:rsidR="009045BF" w:rsidRDefault="009045BF" w:rsidP="009045BF">
            <w:r>
              <w:t>Women</w:t>
            </w:r>
          </w:p>
        </w:tc>
        <w:tc>
          <w:tcPr>
            <w:tcW w:w="2252" w:type="dxa"/>
          </w:tcPr>
          <w:p w14:paraId="415CAB1F" w14:textId="64F2108B" w:rsidR="009045BF" w:rsidRDefault="009045BF" w:rsidP="009045BF">
            <w:r w:rsidRPr="00326BCA">
              <w:rPr>
                <w:lang w:val="en-US"/>
              </w:rPr>
              <w:t>Walk in nature</w:t>
            </w:r>
          </w:p>
        </w:tc>
        <w:tc>
          <w:tcPr>
            <w:tcW w:w="2253" w:type="dxa"/>
          </w:tcPr>
          <w:p w14:paraId="1B1D9915" w14:textId="325C7A05" w:rsidR="009045BF" w:rsidRDefault="009045BF" w:rsidP="009045BF">
            <w:r w:rsidRPr="00326BCA">
              <w:rPr>
                <w:lang w:val="en-US"/>
              </w:rPr>
              <w:t>41.00</w:t>
            </w:r>
          </w:p>
        </w:tc>
        <w:tc>
          <w:tcPr>
            <w:tcW w:w="2253" w:type="dxa"/>
          </w:tcPr>
          <w:p w14:paraId="598685C8" w14:textId="5517D348" w:rsidR="009045BF" w:rsidRDefault="009045BF" w:rsidP="009045BF">
            <w:r w:rsidRPr="00326BCA">
              <w:rPr>
                <w:lang w:val="en-US"/>
              </w:rPr>
              <w:t>13.45</w:t>
            </w:r>
          </w:p>
        </w:tc>
      </w:tr>
      <w:tr w:rsidR="009045BF" w14:paraId="3FB3F2DA" w14:textId="77777777" w:rsidTr="008E662B">
        <w:tc>
          <w:tcPr>
            <w:tcW w:w="2252" w:type="dxa"/>
          </w:tcPr>
          <w:p w14:paraId="490DE9B1" w14:textId="77777777" w:rsidR="009045BF" w:rsidRDefault="009045BF" w:rsidP="009045BF"/>
        </w:tc>
        <w:tc>
          <w:tcPr>
            <w:tcW w:w="2252" w:type="dxa"/>
          </w:tcPr>
          <w:p w14:paraId="35CAFE53" w14:textId="35718D79" w:rsidR="009045BF" w:rsidRDefault="009045BF" w:rsidP="009045BF">
            <w:r w:rsidRPr="00326BCA">
              <w:rPr>
                <w:lang w:val="en-US"/>
              </w:rPr>
              <w:t>Walk on treadmill</w:t>
            </w:r>
          </w:p>
        </w:tc>
        <w:tc>
          <w:tcPr>
            <w:tcW w:w="2253" w:type="dxa"/>
          </w:tcPr>
          <w:p w14:paraId="478B7385" w14:textId="20C1D3C1" w:rsidR="009045BF" w:rsidRDefault="009045BF" w:rsidP="009045BF">
            <w:r w:rsidRPr="00326BCA">
              <w:rPr>
                <w:lang w:val="en-US"/>
              </w:rPr>
              <w:t>66.40</w:t>
            </w:r>
          </w:p>
        </w:tc>
        <w:tc>
          <w:tcPr>
            <w:tcW w:w="2253" w:type="dxa"/>
          </w:tcPr>
          <w:p w14:paraId="4BDB8617" w14:textId="0E114CB9" w:rsidR="009045BF" w:rsidRDefault="009045BF" w:rsidP="009045BF">
            <w:r w:rsidRPr="00326BCA">
              <w:rPr>
                <w:lang w:val="en-US"/>
              </w:rPr>
              <w:t>11.72</w:t>
            </w:r>
          </w:p>
        </w:tc>
      </w:tr>
      <w:tr w:rsidR="009045BF" w14:paraId="57F22B2C" w14:textId="77777777" w:rsidTr="008E662B">
        <w:tc>
          <w:tcPr>
            <w:tcW w:w="2252" w:type="dxa"/>
          </w:tcPr>
          <w:p w14:paraId="79D41A80" w14:textId="77777777" w:rsidR="009045BF" w:rsidRDefault="009045BF" w:rsidP="009045BF"/>
        </w:tc>
        <w:tc>
          <w:tcPr>
            <w:tcW w:w="2252" w:type="dxa"/>
          </w:tcPr>
          <w:p w14:paraId="590997EF" w14:textId="604D20CA" w:rsidR="009045BF" w:rsidRDefault="009045BF" w:rsidP="009045BF">
            <w:r w:rsidRPr="00326BCA">
              <w:rPr>
                <w:lang w:val="en-US"/>
              </w:rPr>
              <w:t>Control</w:t>
            </w:r>
          </w:p>
        </w:tc>
        <w:tc>
          <w:tcPr>
            <w:tcW w:w="2253" w:type="dxa"/>
          </w:tcPr>
          <w:p w14:paraId="60169A58" w14:textId="46E566F5" w:rsidR="009045BF" w:rsidRDefault="009045BF" w:rsidP="009045BF">
            <w:r w:rsidRPr="00326BCA">
              <w:rPr>
                <w:lang w:val="en-US"/>
              </w:rPr>
              <w:t>76.60</w:t>
            </w:r>
          </w:p>
        </w:tc>
        <w:tc>
          <w:tcPr>
            <w:tcW w:w="2253" w:type="dxa"/>
          </w:tcPr>
          <w:p w14:paraId="5E2BF8BC" w14:textId="48B90755" w:rsidR="009045BF" w:rsidRDefault="009045BF" w:rsidP="009045BF">
            <w:r w:rsidRPr="00326BCA">
              <w:rPr>
                <w:lang w:val="en-US"/>
              </w:rPr>
              <w:t>1.67</w:t>
            </w:r>
          </w:p>
        </w:tc>
      </w:tr>
      <w:tr w:rsidR="009045BF" w14:paraId="470DCA1D" w14:textId="77777777" w:rsidTr="008E662B">
        <w:tc>
          <w:tcPr>
            <w:tcW w:w="2252" w:type="dxa"/>
          </w:tcPr>
          <w:p w14:paraId="2CA6D57E" w14:textId="77777777" w:rsidR="009045BF" w:rsidRDefault="009045BF" w:rsidP="009045BF"/>
        </w:tc>
        <w:tc>
          <w:tcPr>
            <w:tcW w:w="2252" w:type="dxa"/>
          </w:tcPr>
          <w:p w14:paraId="17590DA1" w14:textId="09EFCA51" w:rsidR="009045BF" w:rsidRDefault="009045BF" w:rsidP="009045BF">
            <w:r w:rsidRPr="00326BCA">
              <w:rPr>
                <w:lang w:val="en-US"/>
              </w:rPr>
              <w:t>Total</w:t>
            </w:r>
          </w:p>
        </w:tc>
        <w:tc>
          <w:tcPr>
            <w:tcW w:w="2253" w:type="dxa"/>
          </w:tcPr>
          <w:p w14:paraId="4E6C9E92" w14:textId="69ABA8A8" w:rsidR="009045BF" w:rsidRDefault="009045BF" w:rsidP="009045BF">
            <w:r w:rsidRPr="00326BCA">
              <w:rPr>
                <w:lang w:val="en-US"/>
              </w:rPr>
              <w:t>61.33</w:t>
            </w:r>
          </w:p>
        </w:tc>
        <w:tc>
          <w:tcPr>
            <w:tcW w:w="2253" w:type="dxa"/>
          </w:tcPr>
          <w:p w14:paraId="380C3303" w14:textId="7D5B3592" w:rsidR="009045BF" w:rsidRDefault="009045BF" w:rsidP="009045BF">
            <w:r w:rsidRPr="00326BCA">
              <w:rPr>
                <w:lang w:val="en-US"/>
              </w:rPr>
              <w:t>18.22</w:t>
            </w:r>
          </w:p>
        </w:tc>
      </w:tr>
      <w:tr w:rsidR="00C97BFF" w14:paraId="4E48A52E" w14:textId="77777777" w:rsidTr="008E662B">
        <w:tc>
          <w:tcPr>
            <w:tcW w:w="2252" w:type="dxa"/>
          </w:tcPr>
          <w:p w14:paraId="5B0A2396" w14:textId="66CF3E7B" w:rsidR="00C97BFF" w:rsidRDefault="00C97BFF" w:rsidP="00C97BFF">
            <w:r w:rsidRPr="00326BCA">
              <w:rPr>
                <w:lang w:val="en-US"/>
              </w:rPr>
              <w:t>Total</w:t>
            </w:r>
          </w:p>
        </w:tc>
        <w:tc>
          <w:tcPr>
            <w:tcW w:w="2252" w:type="dxa"/>
          </w:tcPr>
          <w:p w14:paraId="2F040EA1" w14:textId="379CF2CA" w:rsidR="00C97BFF" w:rsidRDefault="00C97BFF" w:rsidP="00C97BFF">
            <w:r w:rsidRPr="00326BCA">
              <w:rPr>
                <w:lang w:val="en-US"/>
              </w:rPr>
              <w:t>Walk in nature</w:t>
            </w:r>
          </w:p>
        </w:tc>
        <w:tc>
          <w:tcPr>
            <w:tcW w:w="2253" w:type="dxa"/>
          </w:tcPr>
          <w:p w14:paraId="49B207DC" w14:textId="1B1AFDC3" w:rsidR="00C97BFF" w:rsidRDefault="00C97BFF" w:rsidP="00C97BFF">
            <w:r w:rsidRPr="00326BCA">
              <w:rPr>
                <w:lang w:val="en-US"/>
              </w:rPr>
              <w:t>43.50</w:t>
            </w:r>
          </w:p>
        </w:tc>
        <w:tc>
          <w:tcPr>
            <w:tcW w:w="2253" w:type="dxa"/>
          </w:tcPr>
          <w:p w14:paraId="4DE466CD" w14:textId="7585D52A" w:rsidR="00C97BFF" w:rsidRDefault="00C97BFF" w:rsidP="00C97BFF">
            <w:r w:rsidRPr="00326BCA">
              <w:rPr>
                <w:lang w:val="en-US"/>
              </w:rPr>
              <w:t>10.65</w:t>
            </w:r>
          </w:p>
        </w:tc>
      </w:tr>
      <w:tr w:rsidR="00C97BFF" w14:paraId="110306A5" w14:textId="77777777" w:rsidTr="008E662B">
        <w:tc>
          <w:tcPr>
            <w:tcW w:w="2252" w:type="dxa"/>
          </w:tcPr>
          <w:p w14:paraId="54AA1BFC" w14:textId="77777777" w:rsidR="00C97BFF" w:rsidRDefault="00C97BFF" w:rsidP="00C97BFF"/>
        </w:tc>
        <w:tc>
          <w:tcPr>
            <w:tcW w:w="2252" w:type="dxa"/>
          </w:tcPr>
          <w:p w14:paraId="1D007A1A" w14:textId="2A4F965C" w:rsidR="00C97BFF" w:rsidRDefault="00C97BFF" w:rsidP="00C97BFF">
            <w:r w:rsidRPr="00326BCA">
              <w:rPr>
                <w:lang w:val="en-US"/>
              </w:rPr>
              <w:t>Walk on treadmill</w:t>
            </w:r>
          </w:p>
        </w:tc>
        <w:tc>
          <w:tcPr>
            <w:tcW w:w="2253" w:type="dxa"/>
          </w:tcPr>
          <w:p w14:paraId="3658EBF9" w14:textId="4A4802B1" w:rsidR="00C97BFF" w:rsidRDefault="00C97BFF" w:rsidP="00C97BFF">
            <w:r w:rsidRPr="00326BCA">
              <w:rPr>
                <w:lang w:val="en-US"/>
              </w:rPr>
              <w:t>64.70</w:t>
            </w:r>
          </w:p>
        </w:tc>
        <w:tc>
          <w:tcPr>
            <w:tcW w:w="2253" w:type="dxa"/>
          </w:tcPr>
          <w:p w14:paraId="0C616F99" w14:textId="479C0DC7" w:rsidR="00C97BFF" w:rsidRDefault="00C97BFF" w:rsidP="00C97BFF">
            <w:r w:rsidRPr="00326BCA">
              <w:rPr>
                <w:lang w:val="en-US"/>
              </w:rPr>
              <w:t>12.21</w:t>
            </w:r>
          </w:p>
        </w:tc>
      </w:tr>
      <w:tr w:rsidR="00C97BFF" w14:paraId="594B7DE7" w14:textId="77777777" w:rsidTr="008E662B">
        <w:tc>
          <w:tcPr>
            <w:tcW w:w="2252" w:type="dxa"/>
          </w:tcPr>
          <w:p w14:paraId="1C95BBB1" w14:textId="77777777" w:rsidR="00C97BFF" w:rsidRDefault="00C97BFF" w:rsidP="00C97BFF"/>
        </w:tc>
        <w:tc>
          <w:tcPr>
            <w:tcW w:w="2252" w:type="dxa"/>
          </w:tcPr>
          <w:p w14:paraId="374E3404" w14:textId="48C95E17" w:rsidR="00C97BFF" w:rsidRDefault="00C97BFF" w:rsidP="00C97BFF">
            <w:r w:rsidRPr="00326BCA">
              <w:rPr>
                <w:lang w:val="en-US"/>
              </w:rPr>
              <w:t>Control</w:t>
            </w:r>
          </w:p>
        </w:tc>
        <w:tc>
          <w:tcPr>
            <w:tcW w:w="2253" w:type="dxa"/>
          </w:tcPr>
          <w:p w14:paraId="4E2E5891" w14:textId="702B672D" w:rsidR="00C97BFF" w:rsidRDefault="00C97BFF" w:rsidP="00C97BFF">
            <w:r w:rsidRPr="00326BCA">
              <w:rPr>
                <w:lang w:val="en-US"/>
              </w:rPr>
              <w:t>76.70</w:t>
            </w:r>
          </w:p>
        </w:tc>
        <w:tc>
          <w:tcPr>
            <w:tcW w:w="2253" w:type="dxa"/>
          </w:tcPr>
          <w:p w14:paraId="630887B8" w14:textId="4C222CD9" w:rsidR="00C97BFF" w:rsidRDefault="00C97BFF" w:rsidP="00C97BFF">
            <w:r w:rsidRPr="00326BCA">
              <w:rPr>
                <w:lang w:val="en-US"/>
              </w:rPr>
              <w:t>1.42</w:t>
            </w:r>
          </w:p>
        </w:tc>
      </w:tr>
    </w:tbl>
    <w:p w14:paraId="739A9BDD" w14:textId="77777777" w:rsidR="000E2C9A" w:rsidRDefault="000E2C9A" w:rsidP="000E2C9A"/>
    <w:p w14:paraId="1D77BFCA" w14:textId="77777777" w:rsidR="00223868" w:rsidRDefault="00223868" w:rsidP="000E2C9A"/>
    <w:p w14:paraId="6825E722" w14:textId="77777777" w:rsidR="00223868" w:rsidRDefault="00223868" w:rsidP="000E2C9A"/>
    <w:p w14:paraId="379E3245" w14:textId="77777777" w:rsidR="00223868" w:rsidRDefault="00223868" w:rsidP="000E2C9A"/>
    <w:p w14:paraId="60F0888A" w14:textId="77777777" w:rsidR="000E2C9A" w:rsidRDefault="000E2C9A" w:rsidP="000E2C9A"/>
    <w:p w14:paraId="1ABD3835" w14:textId="5DD51052" w:rsidR="00226ADC" w:rsidRDefault="00C42620" w:rsidP="00F12FD0">
      <w:pPr>
        <w:pStyle w:val="ListParagraph"/>
        <w:numPr>
          <w:ilvl w:val="0"/>
          <w:numId w:val="1"/>
        </w:numPr>
      </w:pPr>
      <w:r>
        <w:t>The data have been screened and meet the assumptions for this test</w:t>
      </w:r>
      <w:r w:rsidR="00C943F4">
        <w:t xml:space="preserve"> (you do not need to check the assumptions)</w:t>
      </w:r>
      <w:r>
        <w:t>. Run the appropriate test</w:t>
      </w:r>
      <w:r w:rsidR="00226ADC">
        <w:t>s</w:t>
      </w:r>
      <w:r>
        <w:t xml:space="preserve"> and </w:t>
      </w:r>
      <w:r w:rsidR="00F12FD0">
        <w:t>answer</w:t>
      </w:r>
      <w:r>
        <w:t xml:space="preserve"> the following questions, giving results in APA format.</w:t>
      </w:r>
    </w:p>
    <w:p w14:paraId="5C7EAB3A" w14:textId="57F26D88" w:rsidR="0068705B" w:rsidRDefault="0068705B" w:rsidP="0068705B">
      <w:pPr>
        <w:pStyle w:val="ListParagraph"/>
        <w:numPr>
          <w:ilvl w:val="1"/>
          <w:numId w:val="1"/>
        </w:numPr>
      </w:pPr>
      <w:r>
        <w:t xml:space="preserve">Is </w:t>
      </w:r>
      <w:r w:rsidR="00C943F4">
        <w:t>the</w:t>
      </w:r>
      <w:r>
        <w:t xml:space="preserve"> researcher right in believing that </w:t>
      </w:r>
      <w:r w:rsidR="000B576C">
        <w:t>walking in nature</w:t>
      </w:r>
      <w:r>
        <w:t xml:space="preserve"> </w:t>
      </w:r>
      <w:r w:rsidR="000B576C">
        <w:t>will reduce stress more than walking on a treadmill or not walking at all?</w:t>
      </w:r>
      <w:r w:rsidR="00CF62F7">
        <w:t xml:space="preserve"> Is the researcher right that women report greater stress than men?</w:t>
      </w:r>
      <w:r w:rsidR="000B576C">
        <w:t xml:space="preserve"> </w:t>
      </w:r>
      <w:r>
        <w:t xml:space="preserve">Is the effect of the conditions </w:t>
      </w:r>
      <w:r>
        <w:lastRenderedPageBreak/>
        <w:t xml:space="preserve">constant across </w:t>
      </w:r>
      <w:r w:rsidR="00D44AA4">
        <w:t>gender or</w:t>
      </w:r>
      <w:r>
        <w:t xml:space="preserve"> is there an interaction effect</w:t>
      </w:r>
      <w:r w:rsidR="000B576C">
        <w:t>?</w:t>
      </w:r>
      <w:r>
        <w:t xml:space="preserve"> Report the findings using the APA format. Do not include printouts from SPSS.</w:t>
      </w:r>
      <w:r w:rsidR="00474989">
        <w:t xml:space="preserve"> (</w:t>
      </w:r>
      <w:r w:rsidR="00474989" w:rsidRPr="00190570">
        <w:rPr>
          <w:color w:val="FF0000"/>
        </w:rPr>
        <w:t>15 points</w:t>
      </w:r>
      <w:r w:rsidR="00474989">
        <w:t>)</w:t>
      </w:r>
    </w:p>
    <w:p w14:paraId="62093FF2" w14:textId="77777777" w:rsidR="00C85D3B" w:rsidRDefault="00C85D3B" w:rsidP="00C85D3B"/>
    <w:p w14:paraId="577043A1" w14:textId="77777777" w:rsidR="00C85D3B" w:rsidRDefault="00C85D3B" w:rsidP="00C85D3B"/>
    <w:p w14:paraId="5818CCAA" w14:textId="77777777" w:rsidR="00C06ECE" w:rsidRPr="00C06ECE" w:rsidRDefault="00C85D3B" w:rsidP="00C06ECE">
      <w:pPr>
        <w:rPr>
          <w:rFonts w:eastAsia="Times New Roman" w:cs="Times New Roman"/>
          <w:lang w:val="en-IN" w:eastAsia="en-IN"/>
        </w:rPr>
      </w:pPr>
      <w:r>
        <w:t xml:space="preserve">  Ans)</w:t>
      </w:r>
      <w:r w:rsidRPr="00C85D3B">
        <w:t xml:space="preserve"> </w:t>
      </w:r>
      <w:r w:rsidR="00C06ECE" w:rsidRPr="00C06ECE">
        <w:rPr>
          <w:rFonts w:eastAsia="Times New Roman" w:cs="Times New Roman"/>
          <w:lang w:eastAsia="en-GB"/>
        </w:rPr>
        <w:t>ANOVA with the required post-hoc tests may be applied to investigate interaction effects and determine if walking in the outdoors reduces stress more than walking on a treadmill or not at all. Further concerns that may be addressed with it include if the effects of circumstances are the same for men and women, and whether men or women report higher levels of stress. Recurring actions Three distinct walking situations were examined using ANOVA: walking outside, walking on a treadmill, and not walking at all. The effects of each condition on stress levels were examined</w:t>
      </w:r>
      <w:r w:rsidR="00B56F1D" w:rsidRPr="00B56F1D">
        <w:rPr>
          <w:rFonts w:eastAsia="Times New Roman" w:cs="Times New Roman"/>
          <w:lang w:eastAsia="en-GB"/>
        </w:rPr>
        <w:t xml:space="preserve">. </w:t>
      </w:r>
      <w:r w:rsidR="00C06ECE" w:rsidRPr="00C06ECE">
        <w:rPr>
          <w:rFonts w:eastAsia="Times New Roman" w:cs="Times New Roman"/>
          <w:lang w:val="en-IN" w:eastAsia="en-IN"/>
        </w:rPr>
        <w:t>Gender was used as a between-subjects factor while analysing the data. Stress levels were significantly impacted by walking conditions (</w:t>
      </w:r>
      <w:proofErr w:type="gramStart"/>
      <w:r w:rsidR="00C06ECE" w:rsidRPr="00C06ECE">
        <w:rPr>
          <w:rFonts w:eastAsia="Times New Roman" w:cs="Times New Roman"/>
          <w:lang w:val="en-IN" w:eastAsia="en-IN"/>
        </w:rPr>
        <w:t>F(</w:t>
      </w:r>
      <w:proofErr w:type="gramEnd"/>
      <w:r w:rsidR="00C06ECE" w:rsidRPr="00C06ECE">
        <w:rPr>
          <w:rFonts w:eastAsia="Times New Roman" w:cs="Times New Roman"/>
          <w:lang w:val="en-IN" w:eastAsia="en-IN"/>
        </w:rPr>
        <w:t>2, 24) = 15.89, p &lt;.001). Post-hoc testing using Tukey's HSD revealed that stress ratings were considerably lower (p &lt;.991) following an outdoor walk (M = 43.50, SD = 10.65) compared to walking on a treadmill (M = 64.70, SD = 12.21) or not walking (control; M = 76.70, SD = 1.42). However, there was no statistically significant distinction between not walking and walking on a treadmill (p =.168).</w:t>
      </w:r>
    </w:p>
    <w:p w14:paraId="2015508A" w14:textId="77777777" w:rsidR="00AD7256" w:rsidRPr="00AD7256" w:rsidRDefault="00AD7256" w:rsidP="00AD7256">
      <w:pPr>
        <w:rPr>
          <w:rFonts w:eastAsia="Times New Roman" w:cs="Times New Roman"/>
          <w:lang w:eastAsia="en-GB"/>
        </w:rPr>
      </w:pPr>
      <w:r w:rsidRPr="00AD7256">
        <w:rPr>
          <w:rFonts w:eastAsia="Times New Roman" w:cs="Times New Roman"/>
          <w:lang w:eastAsia="en-GB"/>
        </w:rPr>
        <w:t>It was also shown that gender had a significant impact on stress ratings (</w:t>
      </w:r>
      <w:proofErr w:type="gramStart"/>
      <w:r w:rsidRPr="00AD7256">
        <w:rPr>
          <w:rFonts w:eastAsia="Times New Roman" w:cs="Times New Roman"/>
          <w:lang w:eastAsia="en-GB"/>
        </w:rPr>
        <w:t>F(</w:t>
      </w:r>
      <w:proofErr w:type="gramEnd"/>
      <w:r w:rsidRPr="00AD7256">
        <w:rPr>
          <w:rFonts w:eastAsia="Times New Roman" w:cs="Times New Roman"/>
          <w:lang w:eastAsia="en-GB"/>
        </w:rPr>
        <w:t xml:space="preserve">1, 24) = 4.92, p =.036). Women reported higher levels of stress (M = 57.70, SD = 17.11) than did men (M = 54.37, SD = 17.24). </w:t>
      </w:r>
    </w:p>
    <w:p w14:paraId="6CBF8A2F" w14:textId="77777777" w:rsidR="00AD7256" w:rsidRPr="00AD7256" w:rsidRDefault="00AD7256" w:rsidP="00AD7256">
      <w:pPr>
        <w:rPr>
          <w:rFonts w:eastAsia="Times New Roman" w:cs="Times New Roman"/>
          <w:lang w:eastAsia="en-GB"/>
        </w:rPr>
      </w:pPr>
      <w:r w:rsidRPr="00AD7256">
        <w:rPr>
          <w:rFonts w:eastAsia="Times New Roman" w:cs="Times New Roman"/>
          <w:lang w:eastAsia="en-GB"/>
        </w:rPr>
        <w:t>Moreover, the interaction effect between gender and walking conditions did not differ statistically substantially (</w:t>
      </w:r>
      <w:proofErr w:type="gramStart"/>
      <w:r w:rsidRPr="00AD7256">
        <w:rPr>
          <w:rFonts w:eastAsia="Times New Roman" w:cs="Times New Roman"/>
          <w:lang w:eastAsia="en-GB"/>
        </w:rPr>
        <w:t>F(</w:t>
      </w:r>
      <w:proofErr w:type="gramEnd"/>
      <w:r w:rsidRPr="00AD7256">
        <w:rPr>
          <w:rFonts w:eastAsia="Times New Roman" w:cs="Times New Roman"/>
          <w:lang w:eastAsia="en-GB"/>
        </w:rPr>
        <w:t xml:space="preserve">2, 24) = 0.63, p =.543), indicating that neither gender's stress levels was significantly affected by walking conditions. </w:t>
      </w:r>
    </w:p>
    <w:p w14:paraId="0B2514EE" w14:textId="77777777" w:rsidR="00AD7256" w:rsidRPr="00AD7256" w:rsidRDefault="00AD7256" w:rsidP="00AD7256">
      <w:pPr>
        <w:rPr>
          <w:rFonts w:eastAsia="Times New Roman" w:cs="Times New Roman"/>
          <w:lang w:eastAsia="en-GB"/>
        </w:rPr>
      </w:pPr>
      <w:r w:rsidRPr="00AD7256">
        <w:rPr>
          <w:rFonts w:eastAsia="Times New Roman" w:cs="Times New Roman"/>
          <w:lang w:eastAsia="en-GB"/>
        </w:rPr>
        <w:t xml:space="preserve">The results corroborate the researcher's hypothesis, which holds that walking outside lowers stress levels more than using a treadmill or doing no exercise at all. Furthermore, a greater proportion of women than men reported feeling anxious. </w:t>
      </w:r>
    </w:p>
    <w:p w14:paraId="6AB8C5AE" w14:textId="77777777" w:rsidR="00AD7256" w:rsidRPr="00AD7256" w:rsidRDefault="00AD7256" w:rsidP="00AD7256">
      <w:pPr>
        <w:rPr>
          <w:rFonts w:eastAsia="Times New Roman" w:cs="Times New Roman"/>
          <w:lang w:val="en-IN" w:eastAsia="en-IN"/>
        </w:rPr>
      </w:pPr>
      <w:r w:rsidRPr="00AD7256">
        <w:rPr>
          <w:rFonts w:eastAsia="Times New Roman" w:cs="Times New Roman"/>
          <w:lang w:val="en-IN" w:eastAsia="en-IN"/>
        </w:rPr>
        <w:t>Walking circumstances, however, did not appear to have an interaction effect with gender, suggesting that the impact of walking conditions on stress levels was the same for both sexes. This shows that stress-reduction strategies that involve outdoor activities may work especially well for both men and women.</w:t>
      </w:r>
    </w:p>
    <w:p w14:paraId="7562EA2F" w14:textId="77777777" w:rsidR="00C85D3B" w:rsidRPr="00AD7256" w:rsidRDefault="00C85D3B" w:rsidP="00C85D3B">
      <w:pPr>
        <w:rPr>
          <w:rFonts w:eastAsia="Times New Roman" w:cs="Times New Roman"/>
          <w:lang w:val="en-IN" w:eastAsia="en-GB"/>
        </w:rPr>
      </w:pPr>
    </w:p>
    <w:p w14:paraId="0B7B0903" w14:textId="77777777" w:rsidR="007F4133" w:rsidRDefault="007F4133" w:rsidP="00C85D3B"/>
    <w:p w14:paraId="048CFDC5" w14:textId="2D208770" w:rsidR="00F12FD0" w:rsidRDefault="003D79E6" w:rsidP="0068705B">
      <w:pPr>
        <w:pStyle w:val="ListParagraph"/>
        <w:numPr>
          <w:ilvl w:val="0"/>
          <w:numId w:val="1"/>
        </w:numPr>
      </w:pPr>
      <w:r>
        <w:t>Write a brief summary of no more than 1</w:t>
      </w:r>
      <w:r w:rsidR="00474989">
        <w:t>30</w:t>
      </w:r>
      <w:r>
        <w:t xml:space="preserve"> words summing up what the results mean and what advice you would give to </w:t>
      </w:r>
      <w:r w:rsidR="00CC3EEF">
        <w:t>people on how to reduce stress</w:t>
      </w:r>
      <w:r>
        <w:t xml:space="preserve">. </w:t>
      </w:r>
      <w:r w:rsidR="00474989">
        <w:t xml:space="preserve"> (</w:t>
      </w:r>
      <w:r w:rsidR="00474989" w:rsidRPr="00190570">
        <w:rPr>
          <w:color w:val="FF0000"/>
        </w:rPr>
        <w:t>10 points</w:t>
      </w:r>
      <w:r w:rsidR="00474989">
        <w:t>)</w:t>
      </w:r>
    </w:p>
    <w:p w14:paraId="2CB27683" w14:textId="77777777" w:rsidR="00F12FD0" w:rsidRDefault="00F12FD0" w:rsidP="00F12FD0"/>
    <w:p w14:paraId="60D77B38" w14:textId="69405548" w:rsidR="00C42620" w:rsidRDefault="00C42620" w:rsidP="00C42620"/>
    <w:p w14:paraId="57360474" w14:textId="77777777" w:rsidR="00AD7256" w:rsidRPr="00AD7256" w:rsidRDefault="007F4133" w:rsidP="00AD7256">
      <w:pPr>
        <w:rPr>
          <w:rFonts w:eastAsia="Times New Roman" w:cs="Times New Roman"/>
          <w:lang w:val="en-IN" w:eastAsia="en-IN"/>
        </w:rPr>
      </w:pPr>
      <w:r>
        <w:t xml:space="preserve">Ans) </w:t>
      </w:r>
      <w:r w:rsidR="00AD7256" w:rsidRPr="00AD7256">
        <w:rPr>
          <w:rFonts w:eastAsia="Times New Roman" w:cs="Times New Roman"/>
          <w:lang w:val="en-IN" w:eastAsia="en-IN"/>
        </w:rPr>
        <w:t>The findings indicate that walking outside is a much more stress-reducing activity than walking on a treadmill or doing nothing at all. Furthermore, more women than males said they felt more stressed. Gender, walking conditions, and stress evaluations did not, however, significantly interact. Those who wish to lower their stress levels might consider going for walks outside as this seems to be an especially successful strategy. Using strategies like mindfulness, deep breathing, consistent exercise, getting enough sleep, and leading a healthy lifestyle can also help reduce stress. It is crucial to find out what each person likes doing most and to make time for self-care activities that enhance one's physical and mental health.</w:t>
      </w:r>
    </w:p>
    <w:p w14:paraId="641494CE" w14:textId="4E55BE5E" w:rsidR="00C42620" w:rsidRPr="00AD7256" w:rsidRDefault="00C42620" w:rsidP="00C42620">
      <w:pPr>
        <w:rPr>
          <w:lang w:val="en-IN"/>
        </w:rPr>
      </w:pPr>
    </w:p>
    <w:sectPr w:rsidR="00C42620" w:rsidRPr="00AD7256" w:rsidSect="000C2F4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2479B"/>
    <w:multiLevelType w:val="hybridMultilevel"/>
    <w:tmpl w:val="781EA5B6"/>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9550B3"/>
    <w:multiLevelType w:val="hybridMultilevel"/>
    <w:tmpl w:val="6A0A7F6E"/>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4D2145"/>
    <w:multiLevelType w:val="hybridMultilevel"/>
    <w:tmpl w:val="05029030"/>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BE4D3B"/>
    <w:multiLevelType w:val="hybridMultilevel"/>
    <w:tmpl w:val="28602D6A"/>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21E4321"/>
    <w:multiLevelType w:val="hybridMultilevel"/>
    <w:tmpl w:val="B9FEF85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7F3430"/>
    <w:multiLevelType w:val="hybridMultilevel"/>
    <w:tmpl w:val="B2CCB104"/>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7B94550"/>
    <w:multiLevelType w:val="hybridMultilevel"/>
    <w:tmpl w:val="99803BD0"/>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ABF3C47"/>
    <w:multiLevelType w:val="hybridMultilevel"/>
    <w:tmpl w:val="6AFA7A34"/>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EA254EC"/>
    <w:multiLevelType w:val="hybridMultilevel"/>
    <w:tmpl w:val="A71A0A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9DF149D"/>
    <w:multiLevelType w:val="hybridMultilevel"/>
    <w:tmpl w:val="0F102D26"/>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C6547C8"/>
    <w:multiLevelType w:val="multilevel"/>
    <w:tmpl w:val="8CB22C00"/>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D50B24"/>
    <w:multiLevelType w:val="hybridMultilevel"/>
    <w:tmpl w:val="1BBEBE46"/>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536056"/>
    <w:multiLevelType w:val="hybridMultilevel"/>
    <w:tmpl w:val="EE4ED6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BCB6B92"/>
    <w:multiLevelType w:val="hybridMultilevel"/>
    <w:tmpl w:val="3E464CB8"/>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9005460">
    <w:abstractNumId w:val="4"/>
  </w:num>
  <w:num w:numId="2" w16cid:durableId="1376658267">
    <w:abstractNumId w:val="11"/>
  </w:num>
  <w:num w:numId="3" w16cid:durableId="279074549">
    <w:abstractNumId w:val="10"/>
  </w:num>
  <w:num w:numId="4" w16cid:durableId="1287850833">
    <w:abstractNumId w:val="13"/>
  </w:num>
  <w:num w:numId="5" w16cid:durableId="1311787448">
    <w:abstractNumId w:val="6"/>
  </w:num>
  <w:num w:numId="6" w16cid:durableId="1844776434">
    <w:abstractNumId w:val="1"/>
  </w:num>
  <w:num w:numId="7" w16cid:durableId="559051808">
    <w:abstractNumId w:val="3"/>
  </w:num>
  <w:num w:numId="8" w16cid:durableId="842820618">
    <w:abstractNumId w:val="5"/>
  </w:num>
  <w:num w:numId="9" w16cid:durableId="179011538">
    <w:abstractNumId w:val="0"/>
  </w:num>
  <w:num w:numId="10" w16cid:durableId="1801804782">
    <w:abstractNumId w:val="9"/>
  </w:num>
  <w:num w:numId="11" w16cid:durableId="2014456610">
    <w:abstractNumId w:val="7"/>
  </w:num>
  <w:num w:numId="12" w16cid:durableId="1864242508">
    <w:abstractNumId w:val="2"/>
  </w:num>
  <w:num w:numId="13" w16cid:durableId="943340155">
    <w:abstractNumId w:val="8"/>
  </w:num>
  <w:num w:numId="14" w16cid:durableId="14871653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620"/>
    <w:rsid w:val="0000426B"/>
    <w:rsid w:val="00010AAE"/>
    <w:rsid w:val="000143A3"/>
    <w:rsid w:val="00014F8B"/>
    <w:rsid w:val="000275C5"/>
    <w:rsid w:val="000302A8"/>
    <w:rsid w:val="00031E95"/>
    <w:rsid w:val="000343CB"/>
    <w:rsid w:val="000413AF"/>
    <w:rsid w:val="00041738"/>
    <w:rsid w:val="00044805"/>
    <w:rsid w:val="00046A36"/>
    <w:rsid w:val="000473E1"/>
    <w:rsid w:val="000540A9"/>
    <w:rsid w:val="0006023F"/>
    <w:rsid w:val="0006739F"/>
    <w:rsid w:val="000708C6"/>
    <w:rsid w:val="000841F0"/>
    <w:rsid w:val="00084767"/>
    <w:rsid w:val="00087665"/>
    <w:rsid w:val="000913A1"/>
    <w:rsid w:val="00091509"/>
    <w:rsid w:val="000916B0"/>
    <w:rsid w:val="00091B7E"/>
    <w:rsid w:val="0009352A"/>
    <w:rsid w:val="00094FA6"/>
    <w:rsid w:val="000A3B88"/>
    <w:rsid w:val="000A574C"/>
    <w:rsid w:val="000A5FDF"/>
    <w:rsid w:val="000A7CDA"/>
    <w:rsid w:val="000B0F71"/>
    <w:rsid w:val="000B576C"/>
    <w:rsid w:val="000C1EE6"/>
    <w:rsid w:val="000C21F3"/>
    <w:rsid w:val="000C2F4B"/>
    <w:rsid w:val="000C5C2B"/>
    <w:rsid w:val="000D0CF3"/>
    <w:rsid w:val="000D1C8C"/>
    <w:rsid w:val="000D28AF"/>
    <w:rsid w:val="000D358F"/>
    <w:rsid w:val="000D644D"/>
    <w:rsid w:val="000E0980"/>
    <w:rsid w:val="000E0C09"/>
    <w:rsid w:val="000E27B3"/>
    <w:rsid w:val="000E2C9A"/>
    <w:rsid w:val="000E5A64"/>
    <w:rsid w:val="000E6507"/>
    <w:rsid w:val="000F1374"/>
    <w:rsid w:val="000F59CA"/>
    <w:rsid w:val="001012CB"/>
    <w:rsid w:val="00101830"/>
    <w:rsid w:val="00102524"/>
    <w:rsid w:val="00116EF1"/>
    <w:rsid w:val="001214F5"/>
    <w:rsid w:val="00126AD7"/>
    <w:rsid w:val="001273D7"/>
    <w:rsid w:val="001303CC"/>
    <w:rsid w:val="001318B2"/>
    <w:rsid w:val="00137A56"/>
    <w:rsid w:val="00145A8A"/>
    <w:rsid w:val="001534EE"/>
    <w:rsid w:val="0015549A"/>
    <w:rsid w:val="001559D9"/>
    <w:rsid w:val="00156372"/>
    <w:rsid w:val="0016379B"/>
    <w:rsid w:val="00165D7A"/>
    <w:rsid w:val="001674FE"/>
    <w:rsid w:val="001703C3"/>
    <w:rsid w:val="00170569"/>
    <w:rsid w:val="00172C2F"/>
    <w:rsid w:val="00177288"/>
    <w:rsid w:val="00186100"/>
    <w:rsid w:val="001870CE"/>
    <w:rsid w:val="00187F3B"/>
    <w:rsid w:val="00190570"/>
    <w:rsid w:val="00191491"/>
    <w:rsid w:val="001A6F1B"/>
    <w:rsid w:val="001B06E8"/>
    <w:rsid w:val="001B0E25"/>
    <w:rsid w:val="001B6700"/>
    <w:rsid w:val="001B6A2F"/>
    <w:rsid w:val="001C1718"/>
    <w:rsid w:val="001C2BF9"/>
    <w:rsid w:val="001C2F95"/>
    <w:rsid w:val="001C447B"/>
    <w:rsid w:val="001C78F7"/>
    <w:rsid w:val="001D1FA9"/>
    <w:rsid w:val="001D21CB"/>
    <w:rsid w:val="001D4FE0"/>
    <w:rsid w:val="001D7A7A"/>
    <w:rsid w:val="001E2316"/>
    <w:rsid w:val="001E728F"/>
    <w:rsid w:val="001F3B2E"/>
    <w:rsid w:val="00201FE9"/>
    <w:rsid w:val="002179E9"/>
    <w:rsid w:val="00217B92"/>
    <w:rsid w:val="00223868"/>
    <w:rsid w:val="00226ADC"/>
    <w:rsid w:val="002347A0"/>
    <w:rsid w:val="00244F1D"/>
    <w:rsid w:val="002623E7"/>
    <w:rsid w:val="002661A9"/>
    <w:rsid w:val="00266C00"/>
    <w:rsid w:val="00281EBF"/>
    <w:rsid w:val="00290722"/>
    <w:rsid w:val="002911A6"/>
    <w:rsid w:val="0029309C"/>
    <w:rsid w:val="00297811"/>
    <w:rsid w:val="002979ED"/>
    <w:rsid w:val="002A1F65"/>
    <w:rsid w:val="002A41CB"/>
    <w:rsid w:val="002A5FEC"/>
    <w:rsid w:val="002B1527"/>
    <w:rsid w:val="002B1C22"/>
    <w:rsid w:val="002B4C28"/>
    <w:rsid w:val="002C4BE2"/>
    <w:rsid w:val="002D1DB8"/>
    <w:rsid w:val="002D22FC"/>
    <w:rsid w:val="002D287F"/>
    <w:rsid w:val="002D4F78"/>
    <w:rsid w:val="002D6667"/>
    <w:rsid w:val="002D709C"/>
    <w:rsid w:val="002D7350"/>
    <w:rsid w:val="002D79C5"/>
    <w:rsid w:val="002E166B"/>
    <w:rsid w:val="002E1CA8"/>
    <w:rsid w:val="002E35DE"/>
    <w:rsid w:val="002E60CE"/>
    <w:rsid w:val="002E60DB"/>
    <w:rsid w:val="002E6D42"/>
    <w:rsid w:val="002F08AC"/>
    <w:rsid w:val="002F4DC4"/>
    <w:rsid w:val="003004A0"/>
    <w:rsid w:val="0030455A"/>
    <w:rsid w:val="00310DEA"/>
    <w:rsid w:val="003179BF"/>
    <w:rsid w:val="00321FC1"/>
    <w:rsid w:val="00324FF5"/>
    <w:rsid w:val="00332D5D"/>
    <w:rsid w:val="00335664"/>
    <w:rsid w:val="00340717"/>
    <w:rsid w:val="0034401B"/>
    <w:rsid w:val="00350648"/>
    <w:rsid w:val="00350E23"/>
    <w:rsid w:val="00351DDF"/>
    <w:rsid w:val="00355794"/>
    <w:rsid w:val="003607E7"/>
    <w:rsid w:val="00364D43"/>
    <w:rsid w:val="00381165"/>
    <w:rsid w:val="00381C40"/>
    <w:rsid w:val="0038236A"/>
    <w:rsid w:val="003831C3"/>
    <w:rsid w:val="0039256E"/>
    <w:rsid w:val="0039443F"/>
    <w:rsid w:val="0039467B"/>
    <w:rsid w:val="003A1763"/>
    <w:rsid w:val="003A3478"/>
    <w:rsid w:val="003B1009"/>
    <w:rsid w:val="003B1862"/>
    <w:rsid w:val="003B45CD"/>
    <w:rsid w:val="003B6782"/>
    <w:rsid w:val="003C01BB"/>
    <w:rsid w:val="003C095B"/>
    <w:rsid w:val="003C3F42"/>
    <w:rsid w:val="003C5B39"/>
    <w:rsid w:val="003D05C0"/>
    <w:rsid w:val="003D406D"/>
    <w:rsid w:val="003D45C8"/>
    <w:rsid w:val="003D564D"/>
    <w:rsid w:val="003D6FB5"/>
    <w:rsid w:val="003D79E6"/>
    <w:rsid w:val="003E17F2"/>
    <w:rsid w:val="003E1B3E"/>
    <w:rsid w:val="003E5470"/>
    <w:rsid w:val="004003FD"/>
    <w:rsid w:val="00411340"/>
    <w:rsid w:val="004141D5"/>
    <w:rsid w:val="00414BB8"/>
    <w:rsid w:val="00425EE3"/>
    <w:rsid w:val="0043289F"/>
    <w:rsid w:val="0044100C"/>
    <w:rsid w:val="0044218D"/>
    <w:rsid w:val="0044247D"/>
    <w:rsid w:val="004517CB"/>
    <w:rsid w:val="00453B83"/>
    <w:rsid w:val="00454C9C"/>
    <w:rsid w:val="004566EB"/>
    <w:rsid w:val="00457654"/>
    <w:rsid w:val="0046101A"/>
    <w:rsid w:val="00461841"/>
    <w:rsid w:val="00463AD4"/>
    <w:rsid w:val="00466AF8"/>
    <w:rsid w:val="00471DC2"/>
    <w:rsid w:val="00474989"/>
    <w:rsid w:val="00474DEB"/>
    <w:rsid w:val="0048529B"/>
    <w:rsid w:val="00485A48"/>
    <w:rsid w:val="00492CE4"/>
    <w:rsid w:val="00495318"/>
    <w:rsid w:val="004955A2"/>
    <w:rsid w:val="00495A84"/>
    <w:rsid w:val="004A4DCD"/>
    <w:rsid w:val="004A61A5"/>
    <w:rsid w:val="004B0733"/>
    <w:rsid w:val="004B1FE1"/>
    <w:rsid w:val="004B5F74"/>
    <w:rsid w:val="004B600C"/>
    <w:rsid w:val="004C4018"/>
    <w:rsid w:val="004D07FE"/>
    <w:rsid w:val="004D57C6"/>
    <w:rsid w:val="004E74BA"/>
    <w:rsid w:val="004E7767"/>
    <w:rsid w:val="005001A9"/>
    <w:rsid w:val="0050659E"/>
    <w:rsid w:val="00506CD9"/>
    <w:rsid w:val="00513E8A"/>
    <w:rsid w:val="00537095"/>
    <w:rsid w:val="0054373B"/>
    <w:rsid w:val="00543F25"/>
    <w:rsid w:val="00544EC9"/>
    <w:rsid w:val="00547DFA"/>
    <w:rsid w:val="00550539"/>
    <w:rsid w:val="00551380"/>
    <w:rsid w:val="00551B5F"/>
    <w:rsid w:val="0055449B"/>
    <w:rsid w:val="005550F8"/>
    <w:rsid w:val="00563032"/>
    <w:rsid w:val="0057317F"/>
    <w:rsid w:val="00576B98"/>
    <w:rsid w:val="00584ED3"/>
    <w:rsid w:val="005900D4"/>
    <w:rsid w:val="0059086C"/>
    <w:rsid w:val="00592C6E"/>
    <w:rsid w:val="00592D71"/>
    <w:rsid w:val="00592FF6"/>
    <w:rsid w:val="00593C7C"/>
    <w:rsid w:val="00594A58"/>
    <w:rsid w:val="00597B9E"/>
    <w:rsid w:val="005A09BE"/>
    <w:rsid w:val="005A421E"/>
    <w:rsid w:val="005B230F"/>
    <w:rsid w:val="005B26A4"/>
    <w:rsid w:val="005B5194"/>
    <w:rsid w:val="005C07D1"/>
    <w:rsid w:val="005C21DC"/>
    <w:rsid w:val="005C5F5F"/>
    <w:rsid w:val="005C774E"/>
    <w:rsid w:val="005C7E61"/>
    <w:rsid w:val="005D0649"/>
    <w:rsid w:val="005D6B03"/>
    <w:rsid w:val="005E0ACB"/>
    <w:rsid w:val="005E39E4"/>
    <w:rsid w:val="005F4501"/>
    <w:rsid w:val="005F4ABB"/>
    <w:rsid w:val="005F5CE4"/>
    <w:rsid w:val="0060138E"/>
    <w:rsid w:val="00604527"/>
    <w:rsid w:val="006105EA"/>
    <w:rsid w:val="00610948"/>
    <w:rsid w:val="00612DEE"/>
    <w:rsid w:val="00615897"/>
    <w:rsid w:val="00616976"/>
    <w:rsid w:val="00617FF1"/>
    <w:rsid w:val="00623721"/>
    <w:rsid w:val="00623CA3"/>
    <w:rsid w:val="0062437B"/>
    <w:rsid w:val="0062579B"/>
    <w:rsid w:val="006334C7"/>
    <w:rsid w:val="0063467D"/>
    <w:rsid w:val="006357C8"/>
    <w:rsid w:val="00640970"/>
    <w:rsid w:val="00645D80"/>
    <w:rsid w:val="006548C7"/>
    <w:rsid w:val="00662804"/>
    <w:rsid w:val="00666C1D"/>
    <w:rsid w:val="006717FF"/>
    <w:rsid w:val="0067518B"/>
    <w:rsid w:val="00676046"/>
    <w:rsid w:val="0067677E"/>
    <w:rsid w:val="00676E95"/>
    <w:rsid w:val="006802DD"/>
    <w:rsid w:val="00683991"/>
    <w:rsid w:val="0068705B"/>
    <w:rsid w:val="006930CC"/>
    <w:rsid w:val="0069742F"/>
    <w:rsid w:val="006A08A0"/>
    <w:rsid w:val="006C418F"/>
    <w:rsid w:val="006C66D8"/>
    <w:rsid w:val="006C7205"/>
    <w:rsid w:val="006D2630"/>
    <w:rsid w:val="006E11BA"/>
    <w:rsid w:val="006E1EF2"/>
    <w:rsid w:val="006F1C2F"/>
    <w:rsid w:val="006F3D4B"/>
    <w:rsid w:val="006F3EE8"/>
    <w:rsid w:val="006F639D"/>
    <w:rsid w:val="00700B90"/>
    <w:rsid w:val="007106CF"/>
    <w:rsid w:val="00711A2D"/>
    <w:rsid w:val="007224A7"/>
    <w:rsid w:val="00723691"/>
    <w:rsid w:val="00727C55"/>
    <w:rsid w:val="00730012"/>
    <w:rsid w:val="0073082C"/>
    <w:rsid w:val="0073085A"/>
    <w:rsid w:val="00741B7D"/>
    <w:rsid w:val="00741B80"/>
    <w:rsid w:val="00746AF6"/>
    <w:rsid w:val="00756524"/>
    <w:rsid w:val="00760117"/>
    <w:rsid w:val="007622C6"/>
    <w:rsid w:val="0076688A"/>
    <w:rsid w:val="00766D14"/>
    <w:rsid w:val="00770CC6"/>
    <w:rsid w:val="00771426"/>
    <w:rsid w:val="00776B5C"/>
    <w:rsid w:val="00780AFF"/>
    <w:rsid w:val="00781AAB"/>
    <w:rsid w:val="0079288B"/>
    <w:rsid w:val="00793E2A"/>
    <w:rsid w:val="007953C1"/>
    <w:rsid w:val="007A1A26"/>
    <w:rsid w:val="007A250F"/>
    <w:rsid w:val="007A3D71"/>
    <w:rsid w:val="007A3D92"/>
    <w:rsid w:val="007A4465"/>
    <w:rsid w:val="007A6A65"/>
    <w:rsid w:val="007A6EEB"/>
    <w:rsid w:val="007A768D"/>
    <w:rsid w:val="007B0A5E"/>
    <w:rsid w:val="007B2897"/>
    <w:rsid w:val="007C467D"/>
    <w:rsid w:val="007C753A"/>
    <w:rsid w:val="007C797C"/>
    <w:rsid w:val="007D3048"/>
    <w:rsid w:val="007D3A34"/>
    <w:rsid w:val="007D52A4"/>
    <w:rsid w:val="007D5DE5"/>
    <w:rsid w:val="007D64D5"/>
    <w:rsid w:val="007D72BD"/>
    <w:rsid w:val="007E387A"/>
    <w:rsid w:val="007E3EE6"/>
    <w:rsid w:val="007F4133"/>
    <w:rsid w:val="007F5982"/>
    <w:rsid w:val="00801826"/>
    <w:rsid w:val="00804B4D"/>
    <w:rsid w:val="0080721C"/>
    <w:rsid w:val="00810FAE"/>
    <w:rsid w:val="00811656"/>
    <w:rsid w:val="00816282"/>
    <w:rsid w:val="00821A58"/>
    <w:rsid w:val="0082523B"/>
    <w:rsid w:val="00836859"/>
    <w:rsid w:val="008404E7"/>
    <w:rsid w:val="00840A27"/>
    <w:rsid w:val="008438AD"/>
    <w:rsid w:val="00843954"/>
    <w:rsid w:val="00843E90"/>
    <w:rsid w:val="00866E7A"/>
    <w:rsid w:val="0087075C"/>
    <w:rsid w:val="00873406"/>
    <w:rsid w:val="00875110"/>
    <w:rsid w:val="00881D4C"/>
    <w:rsid w:val="0088380E"/>
    <w:rsid w:val="008856A5"/>
    <w:rsid w:val="008917FA"/>
    <w:rsid w:val="00891DCD"/>
    <w:rsid w:val="00892095"/>
    <w:rsid w:val="00897359"/>
    <w:rsid w:val="008A085A"/>
    <w:rsid w:val="008A16DB"/>
    <w:rsid w:val="008A6B08"/>
    <w:rsid w:val="008B65F4"/>
    <w:rsid w:val="008B6B94"/>
    <w:rsid w:val="008B75CB"/>
    <w:rsid w:val="008B7F00"/>
    <w:rsid w:val="008C1F51"/>
    <w:rsid w:val="008C5487"/>
    <w:rsid w:val="008D01B6"/>
    <w:rsid w:val="008D058E"/>
    <w:rsid w:val="008D2027"/>
    <w:rsid w:val="008D4842"/>
    <w:rsid w:val="008E32C3"/>
    <w:rsid w:val="008E62C5"/>
    <w:rsid w:val="008E662B"/>
    <w:rsid w:val="008F28CF"/>
    <w:rsid w:val="008F2E7C"/>
    <w:rsid w:val="008F6CF7"/>
    <w:rsid w:val="0090248C"/>
    <w:rsid w:val="009045BF"/>
    <w:rsid w:val="00906ADE"/>
    <w:rsid w:val="009118D3"/>
    <w:rsid w:val="00921393"/>
    <w:rsid w:val="00921A7A"/>
    <w:rsid w:val="009220AC"/>
    <w:rsid w:val="00922CA1"/>
    <w:rsid w:val="00944FE9"/>
    <w:rsid w:val="00946584"/>
    <w:rsid w:val="009477A1"/>
    <w:rsid w:val="00953FD1"/>
    <w:rsid w:val="00955FDF"/>
    <w:rsid w:val="00960BD7"/>
    <w:rsid w:val="009651C8"/>
    <w:rsid w:val="00967C9A"/>
    <w:rsid w:val="00972307"/>
    <w:rsid w:val="00972BE7"/>
    <w:rsid w:val="00976759"/>
    <w:rsid w:val="00977EC1"/>
    <w:rsid w:val="00986CDA"/>
    <w:rsid w:val="00987BD9"/>
    <w:rsid w:val="009952BF"/>
    <w:rsid w:val="009A06A4"/>
    <w:rsid w:val="009A0C5E"/>
    <w:rsid w:val="009A5B12"/>
    <w:rsid w:val="009A7687"/>
    <w:rsid w:val="009B49DB"/>
    <w:rsid w:val="009B6BC2"/>
    <w:rsid w:val="009B6E99"/>
    <w:rsid w:val="009C36D3"/>
    <w:rsid w:val="009C71AA"/>
    <w:rsid w:val="009D03AF"/>
    <w:rsid w:val="009E2FA8"/>
    <w:rsid w:val="009E5B54"/>
    <w:rsid w:val="009E5CE0"/>
    <w:rsid w:val="009E6117"/>
    <w:rsid w:val="009F5C61"/>
    <w:rsid w:val="00A07C72"/>
    <w:rsid w:val="00A17199"/>
    <w:rsid w:val="00A20F97"/>
    <w:rsid w:val="00A25802"/>
    <w:rsid w:val="00A3346E"/>
    <w:rsid w:val="00A33DE8"/>
    <w:rsid w:val="00A4190B"/>
    <w:rsid w:val="00A41C16"/>
    <w:rsid w:val="00A448B2"/>
    <w:rsid w:val="00A46940"/>
    <w:rsid w:val="00A571EE"/>
    <w:rsid w:val="00A60C4A"/>
    <w:rsid w:val="00A6129B"/>
    <w:rsid w:val="00A65AA7"/>
    <w:rsid w:val="00A70398"/>
    <w:rsid w:val="00A9258E"/>
    <w:rsid w:val="00A96334"/>
    <w:rsid w:val="00AA1AE4"/>
    <w:rsid w:val="00AA3B3C"/>
    <w:rsid w:val="00AB3CB1"/>
    <w:rsid w:val="00AB54D7"/>
    <w:rsid w:val="00AB625F"/>
    <w:rsid w:val="00AB7985"/>
    <w:rsid w:val="00AB7B20"/>
    <w:rsid w:val="00AC5474"/>
    <w:rsid w:val="00AD088B"/>
    <w:rsid w:val="00AD35E1"/>
    <w:rsid w:val="00AD7256"/>
    <w:rsid w:val="00AE332C"/>
    <w:rsid w:val="00AE334D"/>
    <w:rsid w:val="00AE36A0"/>
    <w:rsid w:val="00AE3824"/>
    <w:rsid w:val="00AE4F03"/>
    <w:rsid w:val="00AF4260"/>
    <w:rsid w:val="00AF4566"/>
    <w:rsid w:val="00AF4E8A"/>
    <w:rsid w:val="00B01BBD"/>
    <w:rsid w:val="00B02828"/>
    <w:rsid w:val="00B04AC2"/>
    <w:rsid w:val="00B05385"/>
    <w:rsid w:val="00B05742"/>
    <w:rsid w:val="00B07EEC"/>
    <w:rsid w:val="00B1032E"/>
    <w:rsid w:val="00B129C1"/>
    <w:rsid w:val="00B12A7C"/>
    <w:rsid w:val="00B15F61"/>
    <w:rsid w:val="00B16A15"/>
    <w:rsid w:val="00B20F09"/>
    <w:rsid w:val="00B2241E"/>
    <w:rsid w:val="00B234DD"/>
    <w:rsid w:val="00B268C1"/>
    <w:rsid w:val="00B269AF"/>
    <w:rsid w:val="00B26B54"/>
    <w:rsid w:val="00B27C23"/>
    <w:rsid w:val="00B3137D"/>
    <w:rsid w:val="00B3340D"/>
    <w:rsid w:val="00B34163"/>
    <w:rsid w:val="00B359EB"/>
    <w:rsid w:val="00B40716"/>
    <w:rsid w:val="00B47332"/>
    <w:rsid w:val="00B506AE"/>
    <w:rsid w:val="00B51FCF"/>
    <w:rsid w:val="00B53EA4"/>
    <w:rsid w:val="00B56F1D"/>
    <w:rsid w:val="00B65E4C"/>
    <w:rsid w:val="00B663D3"/>
    <w:rsid w:val="00B74CE1"/>
    <w:rsid w:val="00B75474"/>
    <w:rsid w:val="00B75D70"/>
    <w:rsid w:val="00B80893"/>
    <w:rsid w:val="00B85F91"/>
    <w:rsid w:val="00BA35A4"/>
    <w:rsid w:val="00BA70BC"/>
    <w:rsid w:val="00BA70E9"/>
    <w:rsid w:val="00BB1664"/>
    <w:rsid w:val="00BB5E11"/>
    <w:rsid w:val="00BB5EAE"/>
    <w:rsid w:val="00BB71F8"/>
    <w:rsid w:val="00BD1485"/>
    <w:rsid w:val="00BD1D75"/>
    <w:rsid w:val="00BE29E5"/>
    <w:rsid w:val="00BE6B3A"/>
    <w:rsid w:val="00BF67FA"/>
    <w:rsid w:val="00C04B6B"/>
    <w:rsid w:val="00C0656B"/>
    <w:rsid w:val="00C0676F"/>
    <w:rsid w:val="00C06ECE"/>
    <w:rsid w:val="00C07E3D"/>
    <w:rsid w:val="00C107E6"/>
    <w:rsid w:val="00C124B9"/>
    <w:rsid w:val="00C15CA7"/>
    <w:rsid w:val="00C17005"/>
    <w:rsid w:val="00C20C9E"/>
    <w:rsid w:val="00C24A18"/>
    <w:rsid w:val="00C312FA"/>
    <w:rsid w:val="00C31443"/>
    <w:rsid w:val="00C322FB"/>
    <w:rsid w:val="00C32BDD"/>
    <w:rsid w:val="00C35761"/>
    <w:rsid w:val="00C36329"/>
    <w:rsid w:val="00C370F5"/>
    <w:rsid w:val="00C404DD"/>
    <w:rsid w:val="00C42620"/>
    <w:rsid w:val="00C45A99"/>
    <w:rsid w:val="00C5506F"/>
    <w:rsid w:val="00C620A2"/>
    <w:rsid w:val="00C625FD"/>
    <w:rsid w:val="00C64CB0"/>
    <w:rsid w:val="00C75ABD"/>
    <w:rsid w:val="00C81A8C"/>
    <w:rsid w:val="00C81FCF"/>
    <w:rsid w:val="00C83705"/>
    <w:rsid w:val="00C85D3B"/>
    <w:rsid w:val="00C87D09"/>
    <w:rsid w:val="00C908B1"/>
    <w:rsid w:val="00C943F4"/>
    <w:rsid w:val="00C9625C"/>
    <w:rsid w:val="00C97BFF"/>
    <w:rsid w:val="00CA044A"/>
    <w:rsid w:val="00CA381A"/>
    <w:rsid w:val="00CB2045"/>
    <w:rsid w:val="00CB272D"/>
    <w:rsid w:val="00CB54AF"/>
    <w:rsid w:val="00CC0745"/>
    <w:rsid w:val="00CC1DF5"/>
    <w:rsid w:val="00CC3EEF"/>
    <w:rsid w:val="00CC4CC4"/>
    <w:rsid w:val="00CC74FA"/>
    <w:rsid w:val="00CD0374"/>
    <w:rsid w:val="00CD101B"/>
    <w:rsid w:val="00CD3BB7"/>
    <w:rsid w:val="00CD3CD4"/>
    <w:rsid w:val="00CD7D3A"/>
    <w:rsid w:val="00CE48BB"/>
    <w:rsid w:val="00CF62F7"/>
    <w:rsid w:val="00CF7B7C"/>
    <w:rsid w:val="00D028AE"/>
    <w:rsid w:val="00D032AF"/>
    <w:rsid w:val="00D06721"/>
    <w:rsid w:val="00D2693C"/>
    <w:rsid w:val="00D32D5B"/>
    <w:rsid w:val="00D32E87"/>
    <w:rsid w:val="00D44AA4"/>
    <w:rsid w:val="00D47514"/>
    <w:rsid w:val="00D47E57"/>
    <w:rsid w:val="00D534E8"/>
    <w:rsid w:val="00D56662"/>
    <w:rsid w:val="00D6176B"/>
    <w:rsid w:val="00D628E5"/>
    <w:rsid w:val="00D63A1D"/>
    <w:rsid w:val="00D67FD9"/>
    <w:rsid w:val="00D71EFF"/>
    <w:rsid w:val="00D824E6"/>
    <w:rsid w:val="00D857BA"/>
    <w:rsid w:val="00D86D79"/>
    <w:rsid w:val="00D96EFB"/>
    <w:rsid w:val="00DA0354"/>
    <w:rsid w:val="00DB0A89"/>
    <w:rsid w:val="00DB4055"/>
    <w:rsid w:val="00DB5F74"/>
    <w:rsid w:val="00DB76C7"/>
    <w:rsid w:val="00DC135A"/>
    <w:rsid w:val="00DC49EE"/>
    <w:rsid w:val="00DC6736"/>
    <w:rsid w:val="00DD646D"/>
    <w:rsid w:val="00DD6BAB"/>
    <w:rsid w:val="00DE1FA0"/>
    <w:rsid w:val="00DE4D91"/>
    <w:rsid w:val="00DF22FF"/>
    <w:rsid w:val="00DF2F99"/>
    <w:rsid w:val="00DF5572"/>
    <w:rsid w:val="00DF6DAF"/>
    <w:rsid w:val="00DF7E0C"/>
    <w:rsid w:val="00E026E4"/>
    <w:rsid w:val="00E07F69"/>
    <w:rsid w:val="00E10CC3"/>
    <w:rsid w:val="00E16EC0"/>
    <w:rsid w:val="00E17E3F"/>
    <w:rsid w:val="00E24F83"/>
    <w:rsid w:val="00E27F6A"/>
    <w:rsid w:val="00E31E5B"/>
    <w:rsid w:val="00E34078"/>
    <w:rsid w:val="00E34511"/>
    <w:rsid w:val="00E34D5A"/>
    <w:rsid w:val="00E4189C"/>
    <w:rsid w:val="00E43B8A"/>
    <w:rsid w:val="00E44CF7"/>
    <w:rsid w:val="00E479D5"/>
    <w:rsid w:val="00E516AC"/>
    <w:rsid w:val="00E5202B"/>
    <w:rsid w:val="00E52292"/>
    <w:rsid w:val="00E52675"/>
    <w:rsid w:val="00E52837"/>
    <w:rsid w:val="00E62B1F"/>
    <w:rsid w:val="00E70148"/>
    <w:rsid w:val="00E96DD2"/>
    <w:rsid w:val="00E96DDB"/>
    <w:rsid w:val="00EA13FB"/>
    <w:rsid w:val="00EA36DB"/>
    <w:rsid w:val="00EB48D9"/>
    <w:rsid w:val="00EB6AD2"/>
    <w:rsid w:val="00EB7D79"/>
    <w:rsid w:val="00EB7FEB"/>
    <w:rsid w:val="00EC0280"/>
    <w:rsid w:val="00EC06DF"/>
    <w:rsid w:val="00EC2B09"/>
    <w:rsid w:val="00EC3ECA"/>
    <w:rsid w:val="00EC3F12"/>
    <w:rsid w:val="00EC6FCD"/>
    <w:rsid w:val="00EC73C1"/>
    <w:rsid w:val="00EC7958"/>
    <w:rsid w:val="00ED2A8E"/>
    <w:rsid w:val="00ED3013"/>
    <w:rsid w:val="00ED33BB"/>
    <w:rsid w:val="00EE24DD"/>
    <w:rsid w:val="00EE3036"/>
    <w:rsid w:val="00EE5940"/>
    <w:rsid w:val="00EE775A"/>
    <w:rsid w:val="00EF3378"/>
    <w:rsid w:val="00F02407"/>
    <w:rsid w:val="00F060BB"/>
    <w:rsid w:val="00F069D2"/>
    <w:rsid w:val="00F06BC8"/>
    <w:rsid w:val="00F12024"/>
    <w:rsid w:val="00F12FD0"/>
    <w:rsid w:val="00F16CC5"/>
    <w:rsid w:val="00F20B47"/>
    <w:rsid w:val="00F26592"/>
    <w:rsid w:val="00F3152A"/>
    <w:rsid w:val="00F40503"/>
    <w:rsid w:val="00F42149"/>
    <w:rsid w:val="00F42336"/>
    <w:rsid w:val="00F43AB8"/>
    <w:rsid w:val="00F45C31"/>
    <w:rsid w:val="00F54323"/>
    <w:rsid w:val="00F56D7B"/>
    <w:rsid w:val="00F66BC2"/>
    <w:rsid w:val="00F66D40"/>
    <w:rsid w:val="00F73570"/>
    <w:rsid w:val="00F82A1A"/>
    <w:rsid w:val="00F85433"/>
    <w:rsid w:val="00F93E80"/>
    <w:rsid w:val="00F963AE"/>
    <w:rsid w:val="00F971A3"/>
    <w:rsid w:val="00FA1E10"/>
    <w:rsid w:val="00FA72B7"/>
    <w:rsid w:val="00FA72E0"/>
    <w:rsid w:val="00FA77D6"/>
    <w:rsid w:val="00FB33A1"/>
    <w:rsid w:val="00FC289D"/>
    <w:rsid w:val="00FC4E9E"/>
    <w:rsid w:val="00FC7AFE"/>
    <w:rsid w:val="00FD37E9"/>
    <w:rsid w:val="00FE0B51"/>
    <w:rsid w:val="00FE5DF9"/>
    <w:rsid w:val="00FE7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1FF03"/>
  <w15:chartTrackingRefBased/>
  <w15:docId w15:val="{05295AC7-0D0E-9D49-BFE1-035A5D01A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D43"/>
    <w:rPr>
      <w:rFonts w:ascii="Times New Roman" w:hAnsi="Times New Roman"/>
    </w:rPr>
  </w:style>
  <w:style w:type="paragraph" w:styleId="Heading1">
    <w:name w:val="heading 1"/>
    <w:basedOn w:val="Normal"/>
    <w:link w:val="Heading1Char"/>
    <w:uiPriority w:val="9"/>
    <w:qFormat/>
    <w:rsid w:val="00364D43"/>
    <w:pPr>
      <w:spacing w:before="100" w:beforeAutospacing="1" w:after="100" w:afterAutospacing="1" w:line="360" w:lineRule="auto"/>
      <w:outlineLvl w:val="0"/>
    </w:pPr>
    <w:rPr>
      <w:rFonts w:cs="Times New Roman"/>
      <w:b/>
      <w:bCs/>
      <w:color w:val="000000" w:themeColor="text1"/>
      <w:kern w:val="36"/>
    </w:rPr>
  </w:style>
  <w:style w:type="paragraph" w:styleId="Heading2">
    <w:name w:val="heading 2"/>
    <w:basedOn w:val="Normal"/>
    <w:next w:val="Normal"/>
    <w:link w:val="Heading2Char"/>
    <w:uiPriority w:val="9"/>
    <w:unhideWhenUsed/>
    <w:qFormat/>
    <w:rsid w:val="00364D4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64D4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364D4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D43"/>
    <w:rPr>
      <w:rFonts w:ascii="Times New Roman" w:hAnsi="Times New Roman" w:cs="Times New Roman"/>
      <w:b/>
      <w:bCs/>
      <w:color w:val="000000" w:themeColor="text1"/>
      <w:kern w:val="36"/>
    </w:rPr>
  </w:style>
  <w:style w:type="character" w:customStyle="1" w:styleId="Heading2Char">
    <w:name w:val="Heading 2 Char"/>
    <w:basedOn w:val="DefaultParagraphFont"/>
    <w:link w:val="Heading2"/>
    <w:uiPriority w:val="9"/>
    <w:rsid w:val="00364D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64D4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364D43"/>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364D4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4D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4D43"/>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364D43"/>
    <w:rPr>
      <w:rFonts w:eastAsiaTheme="minorEastAsia"/>
      <w:color w:val="5A5A5A" w:themeColor="text1" w:themeTint="A5"/>
      <w:spacing w:val="15"/>
      <w:sz w:val="22"/>
      <w:szCs w:val="22"/>
    </w:rPr>
  </w:style>
  <w:style w:type="paragraph" w:styleId="NoSpacing">
    <w:name w:val="No Spacing"/>
    <w:uiPriority w:val="1"/>
    <w:qFormat/>
    <w:rsid w:val="00364D43"/>
    <w:rPr>
      <w:rFonts w:ascii="Times New Roman" w:hAnsi="Times New Roman" w:cs="Times New Roman"/>
    </w:rPr>
  </w:style>
  <w:style w:type="paragraph" w:styleId="ListParagraph">
    <w:name w:val="List Paragraph"/>
    <w:basedOn w:val="Normal"/>
    <w:uiPriority w:val="34"/>
    <w:qFormat/>
    <w:rsid w:val="00364D43"/>
    <w:pPr>
      <w:ind w:left="720"/>
      <w:contextualSpacing/>
    </w:pPr>
    <w:rPr>
      <w:rFonts w:cs="Times New Roman"/>
    </w:rPr>
  </w:style>
  <w:style w:type="paragraph" w:styleId="IntenseQuote">
    <w:name w:val="Intense Quote"/>
    <w:basedOn w:val="Normal"/>
    <w:next w:val="Normal"/>
    <w:link w:val="IntenseQuoteChar"/>
    <w:uiPriority w:val="30"/>
    <w:qFormat/>
    <w:rsid w:val="00364D43"/>
    <w:pPr>
      <w:pBdr>
        <w:top w:val="single" w:sz="4" w:space="10" w:color="4472C4" w:themeColor="accent1"/>
        <w:bottom w:val="single" w:sz="4" w:space="10" w:color="4472C4" w:themeColor="accent1"/>
      </w:pBdr>
      <w:spacing w:before="360" w:after="360"/>
      <w:ind w:left="864" w:right="864"/>
      <w:jc w:val="center"/>
    </w:pPr>
    <w:rPr>
      <w:rFonts w:cs="Times New Roman"/>
      <w:i/>
      <w:iCs/>
      <w:color w:val="4472C4" w:themeColor="accent1"/>
    </w:rPr>
  </w:style>
  <w:style w:type="character" w:customStyle="1" w:styleId="IntenseQuoteChar">
    <w:name w:val="Intense Quote Char"/>
    <w:basedOn w:val="DefaultParagraphFont"/>
    <w:link w:val="IntenseQuote"/>
    <w:uiPriority w:val="30"/>
    <w:rsid w:val="00364D43"/>
    <w:rPr>
      <w:rFonts w:ascii="Times New Roman" w:hAnsi="Times New Roman" w:cs="Times New Roman"/>
      <w:i/>
      <w:iCs/>
      <w:color w:val="4472C4" w:themeColor="accent1"/>
    </w:rPr>
  </w:style>
  <w:style w:type="character" w:styleId="IntenseEmphasis">
    <w:name w:val="Intense Emphasis"/>
    <w:basedOn w:val="DefaultParagraphFont"/>
    <w:uiPriority w:val="21"/>
    <w:qFormat/>
    <w:rsid w:val="00364D43"/>
    <w:rPr>
      <w:i/>
      <w:iCs/>
      <w:color w:val="4472C4" w:themeColor="accent1"/>
    </w:rPr>
  </w:style>
  <w:style w:type="character" w:styleId="IntenseReference">
    <w:name w:val="Intense Reference"/>
    <w:basedOn w:val="DefaultParagraphFont"/>
    <w:autoRedefine/>
    <w:uiPriority w:val="32"/>
    <w:qFormat/>
    <w:rsid w:val="00364D4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table" w:styleId="TableGrid">
    <w:name w:val="Table Grid"/>
    <w:basedOn w:val="TableNormal"/>
    <w:uiPriority w:val="39"/>
    <w:rsid w:val="004410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75D7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75D7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B75D7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B75D7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75D7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66095">
      <w:bodyDiv w:val="1"/>
      <w:marLeft w:val="0"/>
      <w:marRight w:val="0"/>
      <w:marTop w:val="0"/>
      <w:marBottom w:val="0"/>
      <w:divBdr>
        <w:top w:val="none" w:sz="0" w:space="0" w:color="auto"/>
        <w:left w:val="none" w:sz="0" w:space="0" w:color="auto"/>
        <w:bottom w:val="none" w:sz="0" w:space="0" w:color="auto"/>
        <w:right w:val="none" w:sz="0" w:space="0" w:color="auto"/>
      </w:divBdr>
    </w:div>
    <w:div w:id="260457682">
      <w:bodyDiv w:val="1"/>
      <w:marLeft w:val="0"/>
      <w:marRight w:val="0"/>
      <w:marTop w:val="0"/>
      <w:marBottom w:val="0"/>
      <w:divBdr>
        <w:top w:val="none" w:sz="0" w:space="0" w:color="auto"/>
        <w:left w:val="none" w:sz="0" w:space="0" w:color="auto"/>
        <w:bottom w:val="none" w:sz="0" w:space="0" w:color="auto"/>
        <w:right w:val="none" w:sz="0" w:space="0" w:color="auto"/>
      </w:divBdr>
    </w:div>
    <w:div w:id="352464950">
      <w:bodyDiv w:val="1"/>
      <w:marLeft w:val="0"/>
      <w:marRight w:val="0"/>
      <w:marTop w:val="0"/>
      <w:marBottom w:val="0"/>
      <w:divBdr>
        <w:top w:val="none" w:sz="0" w:space="0" w:color="auto"/>
        <w:left w:val="none" w:sz="0" w:space="0" w:color="auto"/>
        <w:bottom w:val="none" w:sz="0" w:space="0" w:color="auto"/>
        <w:right w:val="none" w:sz="0" w:space="0" w:color="auto"/>
      </w:divBdr>
    </w:div>
    <w:div w:id="722291930">
      <w:bodyDiv w:val="1"/>
      <w:marLeft w:val="0"/>
      <w:marRight w:val="0"/>
      <w:marTop w:val="0"/>
      <w:marBottom w:val="0"/>
      <w:divBdr>
        <w:top w:val="none" w:sz="0" w:space="0" w:color="auto"/>
        <w:left w:val="none" w:sz="0" w:space="0" w:color="auto"/>
        <w:bottom w:val="none" w:sz="0" w:space="0" w:color="auto"/>
        <w:right w:val="none" w:sz="0" w:space="0" w:color="auto"/>
      </w:divBdr>
    </w:div>
    <w:div w:id="793452151">
      <w:bodyDiv w:val="1"/>
      <w:marLeft w:val="0"/>
      <w:marRight w:val="0"/>
      <w:marTop w:val="0"/>
      <w:marBottom w:val="0"/>
      <w:divBdr>
        <w:top w:val="none" w:sz="0" w:space="0" w:color="auto"/>
        <w:left w:val="none" w:sz="0" w:space="0" w:color="auto"/>
        <w:bottom w:val="none" w:sz="0" w:space="0" w:color="auto"/>
        <w:right w:val="none" w:sz="0" w:space="0" w:color="auto"/>
      </w:divBdr>
    </w:div>
    <w:div w:id="972564684">
      <w:bodyDiv w:val="1"/>
      <w:marLeft w:val="0"/>
      <w:marRight w:val="0"/>
      <w:marTop w:val="0"/>
      <w:marBottom w:val="0"/>
      <w:divBdr>
        <w:top w:val="none" w:sz="0" w:space="0" w:color="auto"/>
        <w:left w:val="none" w:sz="0" w:space="0" w:color="auto"/>
        <w:bottom w:val="none" w:sz="0" w:space="0" w:color="auto"/>
        <w:right w:val="none" w:sz="0" w:space="0" w:color="auto"/>
      </w:divBdr>
    </w:div>
    <w:div w:id="1068264631">
      <w:bodyDiv w:val="1"/>
      <w:marLeft w:val="0"/>
      <w:marRight w:val="0"/>
      <w:marTop w:val="0"/>
      <w:marBottom w:val="0"/>
      <w:divBdr>
        <w:top w:val="none" w:sz="0" w:space="0" w:color="auto"/>
        <w:left w:val="none" w:sz="0" w:space="0" w:color="auto"/>
        <w:bottom w:val="none" w:sz="0" w:space="0" w:color="auto"/>
        <w:right w:val="none" w:sz="0" w:space="0" w:color="auto"/>
      </w:divBdr>
    </w:div>
    <w:div w:id="1096711876">
      <w:bodyDiv w:val="1"/>
      <w:marLeft w:val="0"/>
      <w:marRight w:val="0"/>
      <w:marTop w:val="0"/>
      <w:marBottom w:val="0"/>
      <w:divBdr>
        <w:top w:val="none" w:sz="0" w:space="0" w:color="auto"/>
        <w:left w:val="none" w:sz="0" w:space="0" w:color="auto"/>
        <w:bottom w:val="none" w:sz="0" w:space="0" w:color="auto"/>
        <w:right w:val="none" w:sz="0" w:space="0" w:color="auto"/>
      </w:divBdr>
    </w:div>
    <w:div w:id="1144935167">
      <w:bodyDiv w:val="1"/>
      <w:marLeft w:val="0"/>
      <w:marRight w:val="0"/>
      <w:marTop w:val="0"/>
      <w:marBottom w:val="0"/>
      <w:divBdr>
        <w:top w:val="none" w:sz="0" w:space="0" w:color="auto"/>
        <w:left w:val="none" w:sz="0" w:space="0" w:color="auto"/>
        <w:bottom w:val="none" w:sz="0" w:space="0" w:color="auto"/>
        <w:right w:val="none" w:sz="0" w:space="0" w:color="auto"/>
      </w:divBdr>
    </w:div>
    <w:div w:id="1440296123">
      <w:bodyDiv w:val="1"/>
      <w:marLeft w:val="0"/>
      <w:marRight w:val="0"/>
      <w:marTop w:val="0"/>
      <w:marBottom w:val="0"/>
      <w:divBdr>
        <w:top w:val="none" w:sz="0" w:space="0" w:color="auto"/>
        <w:left w:val="none" w:sz="0" w:space="0" w:color="auto"/>
        <w:bottom w:val="none" w:sz="0" w:space="0" w:color="auto"/>
        <w:right w:val="none" w:sz="0" w:space="0" w:color="auto"/>
      </w:divBdr>
    </w:div>
    <w:div w:id="1684942443">
      <w:bodyDiv w:val="1"/>
      <w:marLeft w:val="0"/>
      <w:marRight w:val="0"/>
      <w:marTop w:val="0"/>
      <w:marBottom w:val="0"/>
      <w:divBdr>
        <w:top w:val="none" w:sz="0" w:space="0" w:color="auto"/>
        <w:left w:val="none" w:sz="0" w:space="0" w:color="auto"/>
        <w:bottom w:val="none" w:sz="0" w:space="0" w:color="auto"/>
        <w:right w:val="none" w:sz="0" w:space="0" w:color="auto"/>
      </w:divBdr>
    </w:div>
    <w:div w:id="1707824923">
      <w:bodyDiv w:val="1"/>
      <w:marLeft w:val="0"/>
      <w:marRight w:val="0"/>
      <w:marTop w:val="0"/>
      <w:marBottom w:val="0"/>
      <w:divBdr>
        <w:top w:val="none" w:sz="0" w:space="0" w:color="auto"/>
        <w:left w:val="none" w:sz="0" w:space="0" w:color="auto"/>
        <w:bottom w:val="none" w:sz="0" w:space="0" w:color="auto"/>
        <w:right w:val="none" w:sz="0" w:space="0" w:color="auto"/>
      </w:divBdr>
    </w:div>
    <w:div w:id="1818568179">
      <w:bodyDiv w:val="1"/>
      <w:marLeft w:val="0"/>
      <w:marRight w:val="0"/>
      <w:marTop w:val="0"/>
      <w:marBottom w:val="0"/>
      <w:divBdr>
        <w:top w:val="none" w:sz="0" w:space="0" w:color="auto"/>
        <w:left w:val="none" w:sz="0" w:space="0" w:color="auto"/>
        <w:bottom w:val="none" w:sz="0" w:space="0" w:color="auto"/>
        <w:right w:val="none" w:sz="0" w:space="0" w:color="auto"/>
      </w:divBdr>
    </w:div>
    <w:div w:id="1989624208">
      <w:bodyDiv w:val="1"/>
      <w:marLeft w:val="0"/>
      <w:marRight w:val="0"/>
      <w:marTop w:val="0"/>
      <w:marBottom w:val="0"/>
      <w:divBdr>
        <w:top w:val="none" w:sz="0" w:space="0" w:color="auto"/>
        <w:left w:val="none" w:sz="0" w:space="0" w:color="auto"/>
        <w:bottom w:val="none" w:sz="0" w:space="0" w:color="auto"/>
        <w:right w:val="none" w:sz="0" w:space="0" w:color="auto"/>
      </w:divBdr>
    </w:div>
    <w:div w:id="2011827319">
      <w:bodyDiv w:val="1"/>
      <w:marLeft w:val="0"/>
      <w:marRight w:val="0"/>
      <w:marTop w:val="0"/>
      <w:marBottom w:val="0"/>
      <w:divBdr>
        <w:top w:val="none" w:sz="0" w:space="0" w:color="auto"/>
        <w:left w:val="none" w:sz="0" w:space="0" w:color="auto"/>
        <w:bottom w:val="none" w:sz="0" w:space="0" w:color="auto"/>
        <w:right w:val="none" w:sz="0" w:space="0" w:color="auto"/>
      </w:divBdr>
    </w:div>
    <w:div w:id="2031832593">
      <w:bodyDiv w:val="1"/>
      <w:marLeft w:val="0"/>
      <w:marRight w:val="0"/>
      <w:marTop w:val="0"/>
      <w:marBottom w:val="0"/>
      <w:divBdr>
        <w:top w:val="none" w:sz="0" w:space="0" w:color="auto"/>
        <w:left w:val="none" w:sz="0" w:space="0" w:color="auto"/>
        <w:bottom w:val="none" w:sz="0" w:space="0" w:color="auto"/>
        <w:right w:val="none" w:sz="0" w:space="0" w:color="auto"/>
      </w:divBdr>
    </w:div>
    <w:div w:id="206753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10</Pages>
  <Words>2120</Words>
  <Characters>12088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stagg</dc:creator>
  <cp:keywords/>
  <dc:description/>
  <cp:lastModifiedBy>Dhanush k</cp:lastModifiedBy>
  <cp:revision>3</cp:revision>
  <dcterms:created xsi:type="dcterms:W3CDTF">2024-03-08T00:09:00Z</dcterms:created>
  <dcterms:modified xsi:type="dcterms:W3CDTF">2024-03-08T10:07:00Z</dcterms:modified>
</cp:coreProperties>
</file>