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2F8941B5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5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–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Provisioning an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S3</w:t>
      </w:r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Bucket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on AWS</w:t>
      </w:r>
    </w:p>
    <w:p w14:paraId="2FDB9EE7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2BE6FA49">
          <v:rect id="_x0000_i1025" style="width:0;height:1.5pt" o:hralign="center" o:hrstd="t" o:hr="t" fillcolor="#a0a0a0" stroked="f"/>
        </w:pict>
      </w:r>
    </w:p>
    <w:p w14:paraId="176BCEB3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Exercise Steps:</w:t>
      </w:r>
    </w:p>
    <w:p w14:paraId="1DE56725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04B2C02D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 new directory to store your Terraform configuration:</w:t>
      </w:r>
    </w:p>
    <w:p w14:paraId="588327A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mkdir Terraform-S3-Demo</w:t>
      </w:r>
    </w:p>
    <w:p w14:paraId="3A944EE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cd Terraform-S3-Demo</w:t>
      </w:r>
    </w:p>
    <w:p w14:paraId="05A035A3" w14:textId="79E3E766" w:rsidR="00366921" w:rsidRDefault="0036692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6921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37312CC4" wp14:editId="7A61569C">
            <wp:extent cx="5731510" cy="2181225"/>
            <wp:effectExtent l="0" t="0" r="2540" b="9525"/>
            <wp:docPr id="1607970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9708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3169" w14:textId="5863BEEB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2: Create the Terraform Configuration File (main.tf):</w:t>
      </w:r>
    </w:p>
    <w:p w14:paraId="44087125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 file named main.tf with the following content:</w:t>
      </w:r>
    </w:p>
    <w:p w14:paraId="12E976C7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{</w:t>
      </w:r>
    </w:p>
    <w:p w14:paraId="217E7E1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required_providers {</w:t>
      </w:r>
    </w:p>
    <w:p w14:paraId="0CB740D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aws = {</w:t>
      </w:r>
    </w:p>
    <w:p w14:paraId="6D3F832C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  source  = "hashicorp/aws"</w:t>
      </w:r>
    </w:p>
    <w:p w14:paraId="38980D9F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  version = "5.31.0"</w:t>
      </w:r>
    </w:p>
    <w:p w14:paraId="3C4F501F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}</w:t>
      </w:r>
    </w:p>
    <w:p w14:paraId="49C19A6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lastRenderedPageBreak/>
        <w:t xml:space="preserve">  }</w:t>
      </w:r>
    </w:p>
    <w:p w14:paraId="234DB697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77628FC6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1B32A5B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provider "aws" {</w:t>
      </w:r>
    </w:p>
    <w:p w14:paraId="010CA1B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region     = "us-east-1"  # Replace with your preferred region</w:t>
      </w:r>
    </w:p>
    <w:p w14:paraId="5CA4DED1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access_key = "your IAM access key"  # Replace with your Access Key</w:t>
      </w:r>
    </w:p>
    <w:p w14:paraId="3C04E300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secret_key = "your secret access key"  # Replace with your Secret Key</w:t>
      </w:r>
    </w:p>
    <w:p w14:paraId="22854B9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58341084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6EB1E2D4" w14:textId="3159AC4F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This file sets up the Terraform AWS provider.</w:t>
      </w:r>
    </w:p>
    <w:p w14:paraId="3957CC56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571C9B89">
          <v:rect id="_x0000_i1026" style="width:0;height:1.5pt" o:hralign="center" o:hrstd="t" o:hr="t" fillcolor="#a0a0a0" stroked="f"/>
        </w:pict>
      </w:r>
    </w:p>
    <w:p w14:paraId="7846D9AD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3: Create a Terraform Configuration File for the S3 Bucket (s3.tf):</w:t>
      </w:r>
    </w:p>
    <w:p w14:paraId="5119CB44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another file named s3.tf with the following content:</w:t>
      </w:r>
    </w:p>
    <w:p w14:paraId="6597CEA3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resource "aws_s3_bucket" "my_bucket" {</w:t>
      </w:r>
    </w:p>
    <w:p w14:paraId="0BDF2261" w14:textId="17CE315C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bucket = "my-demo-s3-bucket"</w:t>
      </w:r>
    </w:p>
    <w:p w14:paraId="64EFFB45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tags = {</w:t>
      </w:r>
    </w:p>
    <w:p w14:paraId="65876453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Name        = "Terraform-S3-Bucket"</w:t>
      </w:r>
    </w:p>
    <w:p w14:paraId="7F3F8993" w14:textId="4DE45D18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}</w:t>
      </w:r>
    </w:p>
    <w:p w14:paraId="438DD718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4EDD1C82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This file provisions an S3 bucket with a unique name using a random string suffix.</w:t>
      </w:r>
    </w:p>
    <w:p w14:paraId="7950B766" w14:textId="4FDE0D2E" w:rsidR="00366921" w:rsidRPr="00DA0B81" w:rsidRDefault="006A6C0A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6A6C0A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14AC72B8" wp14:editId="7D34BEC1">
            <wp:extent cx="5731510" cy="1875155"/>
            <wp:effectExtent l="0" t="0" r="2540" b="0"/>
            <wp:docPr id="1241455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4551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B9287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7F87A883">
          <v:rect id="_x0000_i1027" style="width:0;height:1.5pt" o:hralign="center" o:hrstd="t" o:hr="t" fillcolor="#a0a0a0" stroked="f"/>
        </w:pict>
      </w:r>
    </w:p>
    <w:p w14:paraId="5250FCB7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4: Initialize Terraform:</w:t>
      </w:r>
    </w:p>
    <w:p w14:paraId="07FBD0C0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6284082D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init</w:t>
      </w:r>
    </w:p>
    <w:p w14:paraId="7E3A898D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1258B050">
          <v:rect id="_x0000_i1028" style="width:0;height:1.5pt" o:hralign="center" o:hrstd="t" o:hr="t" fillcolor="#a0a0a0" stroked="f"/>
        </w:pict>
      </w:r>
    </w:p>
    <w:p w14:paraId="26BBD2F2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5: Review the Plan:</w:t>
      </w:r>
    </w:p>
    <w:p w14:paraId="0E9856F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Preview the changes Terraform will make:</w:t>
      </w:r>
    </w:p>
    <w:p w14:paraId="054D45C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plan</w:t>
      </w:r>
    </w:p>
    <w:p w14:paraId="0B8F9B55" w14:textId="0A92DF4E" w:rsidR="00CA2D75" w:rsidRDefault="00CA2D75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2D75">
        <w:rPr>
          <w:rFonts w:ascii="Georgia" w:hAnsi="Georgia"/>
          <w:color w:val="000000" w:themeColor="text1"/>
        </w:rPr>
        <w:drawing>
          <wp:inline distT="0" distB="0" distL="0" distR="0" wp14:anchorId="3F8D6550" wp14:editId="1427A971">
            <wp:extent cx="5731510" cy="1176655"/>
            <wp:effectExtent l="0" t="0" r="2540" b="4445"/>
            <wp:docPr id="540054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0545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A4A02" w14:textId="1E0AF7E7" w:rsidR="00CA2D75" w:rsidRDefault="00CA2D75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2D75">
        <w:rPr>
          <w:rFonts w:ascii="Georgia" w:hAnsi="Georgia"/>
          <w:color w:val="000000" w:themeColor="text1"/>
        </w:rPr>
        <w:t>-target Flag</w:t>
      </w:r>
      <w:r>
        <w:rPr>
          <w:rFonts w:ascii="Georgia" w:hAnsi="Georgia"/>
          <w:color w:val="000000" w:themeColor="text1"/>
        </w:rPr>
        <w:t xml:space="preserve">: </w:t>
      </w:r>
      <w:r w:rsidRPr="00CA2D75">
        <w:rPr>
          <w:rFonts w:ascii="Georgia" w:hAnsi="Georgia"/>
          <w:color w:val="000000" w:themeColor="text1"/>
        </w:rPr>
        <w:t>Terraform should only focus on the resources defined</w:t>
      </w:r>
      <w:r>
        <w:rPr>
          <w:rFonts w:ascii="Georgia" w:hAnsi="Georgia"/>
          <w:color w:val="000000" w:themeColor="text1"/>
        </w:rPr>
        <w:t xml:space="preserve"> in the target flag.</w:t>
      </w:r>
    </w:p>
    <w:p w14:paraId="0079D8E8" w14:textId="509C0F78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Review the output to ensure it meets your expectations.</w:t>
      </w:r>
    </w:p>
    <w:p w14:paraId="5D82DCF3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6F70B750">
          <v:rect id="_x0000_i1029" style="width:0;height:1.5pt" o:hralign="center" o:hrstd="t" o:hr="t" fillcolor="#a0a0a0" stroked="f"/>
        </w:pict>
      </w:r>
    </w:p>
    <w:p w14:paraId="211007CC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0063379D" w14:textId="55D9D6BE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6: Apply the Changes:</w:t>
      </w:r>
    </w:p>
    <w:p w14:paraId="79593F1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the resources:</w:t>
      </w:r>
    </w:p>
    <w:p w14:paraId="6FD6A3B5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apply</w:t>
      </w:r>
    </w:p>
    <w:p w14:paraId="43517110" w14:textId="6E91BE93" w:rsidR="006A6C0A" w:rsidRDefault="006A6C0A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6A6C0A">
        <w:rPr>
          <w:rFonts w:ascii="Georgia" w:hAnsi="Georgia"/>
          <w:color w:val="000000" w:themeColor="text1"/>
        </w:rPr>
        <w:drawing>
          <wp:inline distT="0" distB="0" distL="0" distR="0" wp14:anchorId="684903DD" wp14:editId="6C083F08">
            <wp:extent cx="5731510" cy="1222375"/>
            <wp:effectExtent l="0" t="0" r="2540" b="0"/>
            <wp:docPr id="1421000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0007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4820" w14:textId="7CE048B0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When prompted, type yes to confirm.</w:t>
      </w:r>
    </w:p>
    <w:p w14:paraId="7C827EAF" w14:textId="67941CC3" w:rsidR="006A6C0A" w:rsidRDefault="006A6C0A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6A6C0A">
        <w:rPr>
          <w:rFonts w:ascii="Georgia" w:hAnsi="Georgia"/>
          <w:color w:val="000000" w:themeColor="text1"/>
        </w:rPr>
        <w:drawing>
          <wp:inline distT="0" distB="0" distL="0" distR="0" wp14:anchorId="382058E8" wp14:editId="45513D6B">
            <wp:extent cx="5731510" cy="2104390"/>
            <wp:effectExtent l="0" t="0" r="2540" b="0"/>
            <wp:docPr id="39817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173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A05B" w14:textId="266B46A9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5235787D">
          <v:rect id="_x0000_i1030" style="width:0;height:1.5pt" o:hralign="center" o:hrstd="t" o:hr="t" fillcolor="#a0a0a0" stroked="f"/>
        </w:pict>
      </w:r>
    </w:p>
    <w:p w14:paraId="55CEADC1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7: Verify Resources:</w:t>
      </w:r>
    </w:p>
    <w:p w14:paraId="74ECB820" w14:textId="77777777" w:rsidR="00DA0B81" w:rsidRP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Log in to your AWS Management Console.</w:t>
      </w:r>
    </w:p>
    <w:p w14:paraId="38609CDC" w14:textId="77777777" w:rsidR="00DA0B81" w:rsidRP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Navigate to the </w:t>
      </w:r>
      <w:r w:rsidRPr="00DA0B81">
        <w:rPr>
          <w:rFonts w:ascii="Georgia" w:hAnsi="Georgia"/>
          <w:b/>
          <w:bCs/>
          <w:color w:val="000000" w:themeColor="text1"/>
        </w:rPr>
        <w:t>S3</w:t>
      </w:r>
      <w:r w:rsidRPr="00DA0B81">
        <w:rPr>
          <w:rFonts w:ascii="Georgia" w:hAnsi="Georgia"/>
          <w:color w:val="000000" w:themeColor="text1"/>
        </w:rPr>
        <w:t xml:space="preserve"> dashboard.</w:t>
      </w:r>
    </w:p>
    <w:p w14:paraId="6D6E79DD" w14:textId="77777777" w:rsid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Verify that the S3 bucket has been created with the specified configuration.</w:t>
      </w:r>
    </w:p>
    <w:p w14:paraId="3491CD96" w14:textId="45F64845" w:rsidR="006A6C0A" w:rsidRPr="00DA0B81" w:rsidRDefault="006A6C0A" w:rsidP="006A6C0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6A6C0A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143F69FE" wp14:editId="720F3A74">
            <wp:extent cx="5731510" cy="2008505"/>
            <wp:effectExtent l="0" t="0" r="2540" b="0"/>
            <wp:docPr id="1090903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9034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FA3D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685C3A22">
          <v:rect id="_x0000_i1031" style="width:0;height:1.5pt" o:hralign="center" o:hrstd="t" o:hr="t" fillcolor="#a0a0a0" stroked="f"/>
        </w:pict>
      </w:r>
    </w:p>
    <w:p w14:paraId="119DBFD1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8: Cleanup Resources:</w:t>
      </w:r>
    </w:p>
    <w:p w14:paraId="6BD47D9B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To remove the resources created, run the following command:</w:t>
      </w:r>
    </w:p>
    <w:p w14:paraId="51E3847D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destroy</w:t>
      </w:r>
    </w:p>
    <w:p w14:paraId="058812FC" w14:textId="293CA742" w:rsidR="006A6C0A" w:rsidRDefault="006A6C0A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6A6C0A">
        <w:rPr>
          <w:rFonts w:ascii="Georgia" w:hAnsi="Georgia"/>
          <w:color w:val="000000" w:themeColor="text1"/>
        </w:rPr>
        <w:drawing>
          <wp:inline distT="0" distB="0" distL="0" distR="0" wp14:anchorId="16E95809" wp14:editId="71FEEF86">
            <wp:extent cx="5731510" cy="1315085"/>
            <wp:effectExtent l="0" t="0" r="2540" b="0"/>
            <wp:docPr id="928342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3424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9FE1" w14:textId="4D425A1E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When prompted, type yes to confirm.</w:t>
      </w:r>
    </w:p>
    <w:p w14:paraId="647D60D0" w14:textId="70BCCE41" w:rsidR="006A6C0A" w:rsidRPr="00DA0B81" w:rsidRDefault="006A6C0A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6A6C0A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16417759" wp14:editId="3882D06A">
            <wp:extent cx="5731510" cy="2455545"/>
            <wp:effectExtent l="0" t="0" r="2540" b="1905"/>
            <wp:docPr id="1824533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5339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846DD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352F2BAE">
          <v:rect id="_x0000_i1032" style="width:0;height:1.5pt" o:hralign="center" o:hrstd="t" o:hr="t" fillcolor="#a0a0a0" stroked="f"/>
        </w:pict>
      </w:r>
    </w:p>
    <w:p w14:paraId="0844AF07" w14:textId="1F3C1523" w:rsidR="00CA4A67" w:rsidRDefault="00CA4A67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sectPr w:rsidR="00CA4A67" w:rsidSect="003205CD">
      <w:headerReference w:type="default" r:id="rId15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8B5010" w14:textId="77777777" w:rsidR="002F279B" w:rsidRDefault="002F279B" w:rsidP="00447D92">
      <w:pPr>
        <w:spacing w:after="0" w:line="240" w:lineRule="auto"/>
      </w:pPr>
      <w:r>
        <w:separator/>
      </w:r>
    </w:p>
  </w:endnote>
  <w:endnote w:type="continuationSeparator" w:id="0">
    <w:p w14:paraId="584312FC" w14:textId="77777777" w:rsidR="002F279B" w:rsidRDefault="002F279B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D1CBCA" w14:textId="77777777" w:rsidR="002F279B" w:rsidRDefault="002F279B" w:rsidP="00447D92">
      <w:pPr>
        <w:spacing w:after="0" w:line="240" w:lineRule="auto"/>
      </w:pPr>
      <w:r>
        <w:separator/>
      </w:r>
    </w:p>
  </w:footnote>
  <w:footnote w:type="continuationSeparator" w:id="0">
    <w:p w14:paraId="40090668" w14:textId="77777777" w:rsidR="002F279B" w:rsidRDefault="002F279B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7553E"/>
    <w:multiLevelType w:val="multilevel"/>
    <w:tmpl w:val="F754E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26D4A"/>
    <w:multiLevelType w:val="multilevel"/>
    <w:tmpl w:val="0FBE3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5"/>
  </w:num>
  <w:num w:numId="2" w16cid:durableId="1561550696">
    <w:abstractNumId w:val="10"/>
  </w:num>
  <w:num w:numId="3" w16cid:durableId="397558638">
    <w:abstractNumId w:val="2"/>
  </w:num>
  <w:num w:numId="4" w16cid:durableId="617840325">
    <w:abstractNumId w:val="7"/>
  </w:num>
  <w:num w:numId="5" w16cid:durableId="1893229584">
    <w:abstractNumId w:val="0"/>
  </w:num>
  <w:num w:numId="6" w16cid:durableId="437913287">
    <w:abstractNumId w:val="8"/>
  </w:num>
  <w:num w:numId="7" w16cid:durableId="684327631">
    <w:abstractNumId w:val="18"/>
  </w:num>
  <w:num w:numId="8" w16cid:durableId="1863783758">
    <w:abstractNumId w:val="3"/>
  </w:num>
  <w:num w:numId="9" w16cid:durableId="1756169701">
    <w:abstractNumId w:val="12"/>
  </w:num>
  <w:num w:numId="10" w16cid:durableId="1986086584">
    <w:abstractNumId w:val="9"/>
  </w:num>
  <w:num w:numId="11" w16cid:durableId="975911734">
    <w:abstractNumId w:val="11"/>
  </w:num>
  <w:num w:numId="12" w16cid:durableId="1918860722">
    <w:abstractNumId w:val="17"/>
  </w:num>
  <w:num w:numId="13" w16cid:durableId="1921061789">
    <w:abstractNumId w:val="6"/>
  </w:num>
  <w:num w:numId="14" w16cid:durableId="1766459054">
    <w:abstractNumId w:val="16"/>
  </w:num>
  <w:num w:numId="15" w16cid:durableId="27218718">
    <w:abstractNumId w:val="15"/>
  </w:num>
  <w:num w:numId="16" w16cid:durableId="747112370">
    <w:abstractNumId w:val="14"/>
  </w:num>
  <w:num w:numId="17" w16cid:durableId="71854812">
    <w:abstractNumId w:val="13"/>
  </w:num>
  <w:num w:numId="18" w16cid:durableId="1402410385">
    <w:abstractNumId w:val="4"/>
  </w:num>
  <w:num w:numId="19" w16cid:durableId="219026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E2867"/>
    <w:rsid w:val="00163DF7"/>
    <w:rsid w:val="00193A20"/>
    <w:rsid w:val="002209E1"/>
    <w:rsid w:val="00295681"/>
    <w:rsid w:val="002B1F3E"/>
    <w:rsid w:val="002E7041"/>
    <w:rsid w:val="002F279B"/>
    <w:rsid w:val="003205CD"/>
    <w:rsid w:val="00325B10"/>
    <w:rsid w:val="00365E05"/>
    <w:rsid w:val="00366921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46662"/>
    <w:rsid w:val="006A5069"/>
    <w:rsid w:val="006A6C0A"/>
    <w:rsid w:val="006A787D"/>
    <w:rsid w:val="00723CC1"/>
    <w:rsid w:val="007369DB"/>
    <w:rsid w:val="0079636A"/>
    <w:rsid w:val="007D0600"/>
    <w:rsid w:val="00815FBE"/>
    <w:rsid w:val="008323F4"/>
    <w:rsid w:val="008516C6"/>
    <w:rsid w:val="0086553A"/>
    <w:rsid w:val="008B1BFD"/>
    <w:rsid w:val="00966BAA"/>
    <w:rsid w:val="00986D3A"/>
    <w:rsid w:val="009D4194"/>
    <w:rsid w:val="009D6012"/>
    <w:rsid w:val="00A009A2"/>
    <w:rsid w:val="00A538C7"/>
    <w:rsid w:val="00A55D72"/>
    <w:rsid w:val="00B56340"/>
    <w:rsid w:val="00B57799"/>
    <w:rsid w:val="00B60B3E"/>
    <w:rsid w:val="00B718E3"/>
    <w:rsid w:val="00C60192"/>
    <w:rsid w:val="00CA1474"/>
    <w:rsid w:val="00CA2D75"/>
    <w:rsid w:val="00CA4A67"/>
    <w:rsid w:val="00CC096E"/>
    <w:rsid w:val="00D01FA5"/>
    <w:rsid w:val="00D12B8A"/>
    <w:rsid w:val="00D21321"/>
    <w:rsid w:val="00D56B4C"/>
    <w:rsid w:val="00DA0B81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C1F66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B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B8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Dhruv Jain</cp:lastModifiedBy>
  <cp:revision>3</cp:revision>
  <dcterms:created xsi:type="dcterms:W3CDTF">2025-01-12T20:14:00Z</dcterms:created>
  <dcterms:modified xsi:type="dcterms:W3CDTF">2025-01-17T10:20:00Z</dcterms:modified>
</cp:coreProperties>
</file>