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div tag is known as Division tag. The div tag is used in HTML to make divisions of content in the web page like (text, images, header, etc).</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position: relative places an element relative to its current position without changing the layout around it, whereas position: absolute places an element relative to its parent's position and changing the layout around it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opacity CSS property sets the opacity of an element. Opacity is the degree to which content behind an element is hidden, and is the opposite of transparency.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Visual Studio Code is by far the most popular React Native development tool out there. It is the most used IDE for React Native development, and it works across all platforms (like Windows, Mac, and Linux)</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For functionality testing:  Appium, Selendroid, Robotium, Ranorex.</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For usability testing: Reflector, User Zoom,  Loop.</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For mobile application interface testing: iMacros, FitNesse, Jubula, Coded UI,  LoadUI.</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For compatibility testing:  CrossBrowserTesting, BrowserStack,  Browsera, Litmus,  Rational ClearCase,  Ghostlab.</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Purpose of render():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Whatever a function component returns is rendered as a React element.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Components for mobile app development</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There are four different types of app components: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Activities.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Services.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Broadcast receivers.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Content providers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