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2C62E" w14:textId="58152064" w:rsidR="00AC02A9" w:rsidRDefault="00A478B8" w:rsidP="00A478B8">
      <w:pPr>
        <w:ind w:firstLine="720"/>
      </w:pPr>
      <w:r>
        <w:t xml:space="preserve">For prototype 1 I created a circuit diagram and described the functionality of the final product. For prototype 2 I created the Circuit in a small testbench to code the final product. I used transistors, the final product should use Relays, a larger power supply, and the Raspberry Pi to complete the task.  </w:t>
      </w:r>
    </w:p>
    <w:sectPr w:rsidR="00AC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60"/>
    <w:rsid w:val="00197A60"/>
    <w:rsid w:val="00A478B8"/>
    <w:rsid w:val="00A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423B"/>
  <w15:chartTrackingRefBased/>
  <w15:docId w15:val="{A24B7347-4397-4F23-BAE1-F9BB6500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Aankit Pokhrel</dc:creator>
  <cp:keywords/>
  <dc:description/>
  <cp:lastModifiedBy>Aankit Pokhrel</cp:lastModifiedBy>
  <cp:revision>2</cp:revision>
  <dcterms:created xsi:type="dcterms:W3CDTF">2020-05-05T02:30:00Z</dcterms:created>
  <dcterms:modified xsi:type="dcterms:W3CDTF">2020-05-05T02:33:00Z</dcterms:modified>
</cp:coreProperties>
</file>