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 w:rsidR="00CA2C11">
        <w:rPr>
          <w:szCs w:val="28"/>
        </w:rPr>
        <w:t>кий государственный университет</w:t>
      </w:r>
      <w:r w:rsidR="00CA2C11"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Default="0008299E" w:rsidP="00CA2C11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>
        <w:rPr>
          <w:szCs w:val="28"/>
        </w:rPr>
        <w:t>к курсовой работе по теме «</w:t>
      </w:r>
      <w:r w:rsidR="00586840">
        <w:rPr>
          <w:szCs w:val="28"/>
        </w:rPr>
        <w:t>Программное средство для расчета химического состава образцов</w:t>
      </w:r>
      <w:r>
        <w:rPr>
          <w:szCs w:val="28"/>
        </w:rPr>
        <w:t>»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по курсу «</w:t>
      </w:r>
      <w:r>
        <w:rPr>
          <w:szCs w:val="28"/>
        </w:rPr>
        <w:t>Системы визуального проектирования приложений</w:t>
      </w:r>
      <w:r w:rsidRPr="0008299E">
        <w:rPr>
          <w:szCs w:val="28"/>
        </w:rPr>
        <w:t>»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</w:p>
    <w:p w:rsidR="00294218" w:rsidRPr="0008299E" w:rsidRDefault="0008299E" w:rsidP="00CA2C11">
      <w:pPr>
        <w:spacing w:line="252" w:lineRule="auto"/>
        <w:jc w:val="center"/>
        <w:rPr>
          <w:szCs w:val="28"/>
        </w:rPr>
      </w:pPr>
      <w:r>
        <w:rPr>
          <w:szCs w:val="28"/>
        </w:rPr>
        <w:t>2018</w:t>
      </w:r>
    </w:p>
    <w:p w:rsidR="00294218" w:rsidRPr="00A24035" w:rsidRDefault="00294218" w:rsidP="00CA2C11">
      <w:pPr>
        <w:spacing w:line="240" w:lineRule="auto"/>
        <w:jc w:val="center"/>
        <w:rPr>
          <w:szCs w:val="28"/>
        </w:rPr>
      </w:pPr>
      <w:r w:rsidRPr="00A24035">
        <w:rPr>
          <w:szCs w:val="28"/>
        </w:rPr>
        <w:br w:type="page"/>
      </w:r>
    </w:p>
    <w:sdt>
      <w:sdtPr>
        <w:rPr>
          <w:rFonts w:eastAsiaTheme="minorEastAsia"/>
          <w:bCs w:val="0"/>
          <w:kern w:val="0"/>
          <w:szCs w:val="28"/>
        </w:rPr>
        <w:id w:val="151017605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37E06" w:rsidRPr="00A24035" w:rsidRDefault="00E37E06" w:rsidP="00F371CC">
          <w:pPr>
            <w:pStyle w:val="af2"/>
            <w:numPr>
              <w:ilvl w:val="0"/>
              <w:numId w:val="0"/>
            </w:numPr>
            <w:ind w:left="720" w:hanging="360"/>
            <w:rPr>
              <w:szCs w:val="28"/>
            </w:rPr>
          </w:pPr>
          <w:r w:rsidRPr="00A24035">
            <w:rPr>
              <w:szCs w:val="28"/>
            </w:rPr>
            <w:t>Оглавление</w:t>
          </w:r>
        </w:p>
        <w:p w:rsidR="00294218" w:rsidRPr="00A24035" w:rsidRDefault="00E37E06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A24035">
            <w:rPr>
              <w:sz w:val="28"/>
              <w:szCs w:val="28"/>
            </w:rPr>
            <w:fldChar w:fldCharType="begin"/>
          </w:r>
          <w:r w:rsidRPr="00A24035">
            <w:rPr>
              <w:sz w:val="28"/>
              <w:szCs w:val="28"/>
            </w:rPr>
            <w:instrText xml:space="preserve"> TOC \o "1-3" \h \z \u </w:instrText>
          </w:r>
          <w:r w:rsidRPr="00A24035">
            <w:rPr>
              <w:sz w:val="28"/>
              <w:szCs w:val="28"/>
            </w:rPr>
            <w:fldChar w:fldCharType="separate"/>
          </w:r>
          <w:hyperlink w:anchor="_Toc511311399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1.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Описание предметной области и определение требований к системе с точки зрения предметной области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_Toc511311399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3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0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2.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Постановка задачи и обзор методов ее решения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_Toc511311400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3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1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3.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Модели представления системы и их описание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_Toc511311401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5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2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4.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Информационная модель системы и ее описание (с доказательством приведения ее к 3-ей нормальной форме)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_Toc511311402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8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3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5.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Описание алгоритмов, реализующих бизнес-логику проектируемой системы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_Toc511311403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9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4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6.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Руководство пользователя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_Toc511311404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10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5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7.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Результаты тестирования разработанной системы и оценка выполнения задач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_Toc511311405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19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637A17" w:rsidP="00F371C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6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_Toc511311406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7007">
              <w:rPr>
                <w:noProof/>
                <w:webHidden/>
                <w:sz w:val="28"/>
                <w:szCs w:val="28"/>
              </w:rPr>
              <w:t>19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06" w:rsidRPr="00A24035" w:rsidRDefault="00E37E06" w:rsidP="00F371CC">
          <w:pPr>
            <w:rPr>
              <w:szCs w:val="28"/>
            </w:rPr>
          </w:pPr>
          <w:r w:rsidRPr="00A24035">
            <w:rPr>
              <w:b/>
              <w:bCs/>
              <w:szCs w:val="28"/>
            </w:rPr>
            <w:fldChar w:fldCharType="end"/>
          </w:r>
        </w:p>
      </w:sdtContent>
    </w:sdt>
    <w:p w:rsidR="00E37E06" w:rsidRPr="00A24035" w:rsidRDefault="00E37E06" w:rsidP="00F371CC">
      <w:pPr>
        <w:rPr>
          <w:szCs w:val="28"/>
        </w:rPr>
      </w:pPr>
    </w:p>
    <w:p w:rsidR="00E37E06" w:rsidRPr="00A24035" w:rsidRDefault="00E37E06" w:rsidP="00CA2C11">
      <w:pPr>
        <w:pStyle w:val="1"/>
        <w:pageBreakBefore/>
        <w:ind w:left="714" w:hanging="357"/>
        <w:rPr>
          <w:szCs w:val="28"/>
        </w:rPr>
      </w:pPr>
      <w:bookmarkStart w:id="0" w:name="_Toc511311399"/>
      <w:r w:rsidRPr="00A24035">
        <w:rPr>
          <w:szCs w:val="28"/>
        </w:rPr>
        <w:lastRenderedPageBreak/>
        <w:t>Описание предметной области и определение требований к системе с точки зрения предметной области</w:t>
      </w:r>
      <w:bookmarkEnd w:id="0"/>
    </w:p>
    <w:p w:rsidR="00F371CC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t>Валовой химический анализ солевых пород дает содержание отдельных ионов независимо от того, в каком виде эти соединения (минералы) входят в состав исследуемых образцов породы, и представляет собой массив данных, состоящий из нескольких десятков параметров. В задачу химика-аналитика входит, помимо прочего, представление количественного минералогического состава пород и определение их количественных отношений. Одним из путей решения этой задачи является расчетный, при котором в основу расчета берут данные валового анализа; при этом процентное содержание в образце породы тех или иных минералов вычисляют по этим данным с использованием так называемых расчетных коэффициентов, отражающих стехиометрическое соотношение ионов (солей) в минералах. Этот путь связан с необходимостью проведения многоступенчатых вычислений, при которых нередки ошибки (описки), связанные с человеческим фактором, а также потеря точности из-за округления. В этой связи автоматизация подобных расчетов представляется актуальной задачей.</w:t>
      </w:r>
    </w:p>
    <w:p w:rsidR="00294218" w:rsidRPr="00A24035" w:rsidRDefault="00294218" w:rsidP="00F371CC">
      <w:pPr>
        <w:pStyle w:val="1"/>
        <w:rPr>
          <w:szCs w:val="28"/>
        </w:rPr>
      </w:pPr>
      <w:bookmarkStart w:id="1" w:name="_Toc511311400"/>
      <w:r w:rsidRPr="00A24035">
        <w:rPr>
          <w:szCs w:val="28"/>
        </w:rPr>
        <w:t>Постановка задачи и обзор методов ее решения</w:t>
      </w:r>
      <w:bookmarkEnd w:id="1"/>
    </w:p>
    <w:p w:rsidR="00F371CC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t xml:space="preserve">Автору известно из опыта работы, а также удалось обнаружить в сети Интернет несколько примеров решения задачи автоматизации расчетного пути. Первое известное решение предполагает использование шаблонов </w:t>
      </w:r>
      <w:proofErr w:type="spellStart"/>
      <w:r w:rsidRPr="00A24035">
        <w:rPr>
          <w:szCs w:val="28"/>
        </w:rPr>
        <w:t>Math</w:t>
      </w:r>
      <w:proofErr w:type="spellEnd"/>
      <w:r w:rsidRPr="00A24035">
        <w:rPr>
          <w:szCs w:val="28"/>
          <w:lang w:val="en-US"/>
        </w:rPr>
        <w:t>CAD</w:t>
      </w:r>
      <w:r w:rsidRPr="00A24035">
        <w:rPr>
          <w:szCs w:val="28"/>
        </w:rPr>
        <w:t>. Стоит отметить, что при всех явных преимуществах этого решения (сохранения точности, наличие контроля вводимых значений, визуализации графических данных и пр.), оно обладает явными недостатками, т.к. полный расчет требует последовательного применения нескольких шаблонов; при корректировке значений исходных данных «цикл» расчета требуется повторять с начала; данные по калибровочным кривым необходимо вносить из сторонних файлов; массив исходных данных сохраняется для каждого расчета в отдельном файле, что не всегда удобно.</w:t>
      </w:r>
    </w:p>
    <w:p w:rsidR="00F371CC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lastRenderedPageBreak/>
        <w:t xml:space="preserve">Второе решение выполнено с использованием электронных таблиц </w:t>
      </w:r>
      <w:r w:rsidRPr="00A24035">
        <w:rPr>
          <w:szCs w:val="28"/>
          <w:lang w:val="en-US"/>
        </w:rPr>
        <w:t>Excel</w:t>
      </w:r>
      <w:r w:rsidRPr="00A24035">
        <w:rPr>
          <w:szCs w:val="28"/>
        </w:rPr>
        <w:t>. Это решение лишено многих недостатков, присущих первому решению. Все исходные и рассчитанные данные хранятся в одном файле включая параметры для калибровочных кривых, изменение исходных данных не требует дополнительных действий (</w:t>
      </w:r>
      <w:r w:rsidRPr="00A24035">
        <w:rPr>
          <w:szCs w:val="28"/>
          <w:lang w:val="en-US"/>
        </w:rPr>
        <w:t>Excel</w:t>
      </w:r>
      <w:r w:rsidRPr="00A24035">
        <w:rPr>
          <w:szCs w:val="28"/>
        </w:rPr>
        <w:t xml:space="preserve"> может автоматически пересчитывать электронную таблицу). Однако и это решение не лишено определенных недостатков: данные отдельных серий анализов по-прежнему хранятся в отдельных файлах; в рамках одного файла невозможно использовать несколько калибровочных кривых.</w:t>
      </w:r>
    </w:p>
    <w:p w:rsidR="00BE1CBD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t>С учетом приведенных выше аргументов создание приложения, лишенного указанных недостатков представляется возможным и необходимым.</w:t>
      </w:r>
    </w:p>
    <w:p w:rsidR="00BE1CBD" w:rsidRPr="00A24035" w:rsidRDefault="00BE1CBD" w:rsidP="00F371CC">
      <w:pPr>
        <w:ind w:firstLine="360"/>
        <w:jc w:val="both"/>
        <w:rPr>
          <w:szCs w:val="28"/>
        </w:rPr>
      </w:pPr>
    </w:p>
    <w:p w:rsidR="00BE1CBD" w:rsidRPr="00A24035" w:rsidRDefault="00BE1CBD">
      <w:pPr>
        <w:rPr>
          <w:szCs w:val="28"/>
        </w:rPr>
        <w:sectPr w:rsidR="00BE1CBD" w:rsidRPr="00A24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4218" w:rsidRPr="00A24035" w:rsidRDefault="00294218" w:rsidP="00F371CC">
      <w:pPr>
        <w:pStyle w:val="1"/>
        <w:rPr>
          <w:szCs w:val="28"/>
        </w:rPr>
      </w:pPr>
      <w:bookmarkStart w:id="2" w:name="_Toc511311401"/>
      <w:r w:rsidRPr="00A24035">
        <w:rPr>
          <w:szCs w:val="28"/>
        </w:rPr>
        <w:lastRenderedPageBreak/>
        <w:t>Модели представления системы и их описание</w:t>
      </w:r>
      <w:bookmarkEnd w:id="2"/>
    </w:p>
    <w:p w:rsidR="00BE1CBD" w:rsidRPr="00A24035" w:rsidRDefault="00BE1CBD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w:drawing>
          <wp:inline distT="0" distB="0" distL="0" distR="0">
            <wp:extent cx="7760874" cy="34504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673" cy="34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5" w:rsidRPr="00A24035" w:rsidRDefault="00A24035" w:rsidP="00BE1CBD">
      <w:pPr>
        <w:rPr>
          <w:szCs w:val="28"/>
        </w:rPr>
      </w:pPr>
    </w:p>
    <w:p w:rsidR="00A24035" w:rsidRPr="00A24035" w:rsidRDefault="00A24035" w:rsidP="00BE1CBD">
      <w:pPr>
        <w:rPr>
          <w:szCs w:val="28"/>
        </w:rPr>
      </w:pPr>
    </w:p>
    <w:p w:rsidR="00A24035" w:rsidRPr="00A24035" w:rsidRDefault="00A24035" w:rsidP="00462611">
      <w:pPr>
        <w:pStyle w:val="af4"/>
        <w:rPr>
          <w:szCs w:val="28"/>
        </w:rPr>
      </w:pPr>
      <w:r w:rsidRPr="00A24035"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1</w:t>
        </w:r>
      </w:fldSimple>
      <w:r w:rsidRPr="00A24035">
        <w:rPr>
          <w:szCs w:val="28"/>
        </w:rPr>
        <w:t xml:space="preserve"> Модель бизнес сущностей</w:t>
      </w:r>
    </w:p>
    <w:p w:rsidR="00A24035" w:rsidRPr="00A24035" w:rsidRDefault="00A24035" w:rsidP="00BE1CBD">
      <w:pPr>
        <w:rPr>
          <w:szCs w:val="28"/>
        </w:rPr>
        <w:sectPr w:rsidR="00A24035" w:rsidRPr="00A24035" w:rsidSect="00BE1CB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D218B" w:rsidRPr="00A24035" w:rsidRDefault="007D218B" w:rsidP="00BE1CBD">
      <w:pPr>
        <w:rPr>
          <w:szCs w:val="28"/>
        </w:rPr>
      </w:pPr>
    </w:p>
    <w:p w:rsidR="00A24035" w:rsidRP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67FB1341" wp14:editId="261E98D4">
                <wp:extent cx="5003800" cy="2750185"/>
                <wp:effectExtent l="0" t="0" r="0" b="0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256790" y="147320"/>
                            <a:ext cx="655200" cy="33840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13305" y="584200"/>
                            <a:ext cx="57340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Изменить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1195" y="736600"/>
                            <a:ext cx="134429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начальные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параметры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0" name="Group 12"/>
                        <wpg:cNvGrpSpPr>
                          <a:grpSpLocks/>
                        </wpg:cNvGrpSpPr>
                        <wpg:grpSpPr bwMode="auto">
                          <a:xfrm>
                            <a:off x="2416810" y="1620520"/>
                            <a:ext cx="353695" cy="476250"/>
                            <a:chOff x="3806" y="2552"/>
                            <a:chExt cx="557" cy="750"/>
                          </a:xfrm>
                        </wpg:grpSpPr>
                        <wps:wsp>
                          <wps:cNvPr id="21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3" y="2552"/>
                              <a:ext cx="254" cy="24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5" y="2797"/>
                              <a:ext cx="0" cy="2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3" y="2863"/>
                              <a:ext cx="403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11"/>
                          <wps:cNvSpPr>
                            <a:spLocks/>
                          </wps:cNvSpPr>
                          <wps:spPr bwMode="auto">
                            <a:xfrm>
                              <a:off x="3806" y="3029"/>
                              <a:ext cx="557" cy="273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45665" y="2190750"/>
                            <a:ext cx="9531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Химик-аналитик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584450" y="891540"/>
                            <a:ext cx="45720" cy="109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8730" y="891540"/>
                            <a:ext cx="45720" cy="109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581275" y="945136"/>
                            <a:ext cx="0" cy="6614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862705" y="1349375"/>
                            <a:ext cx="903600" cy="5364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61435" y="1183640"/>
                            <a:ext cx="365760" cy="16446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0"/>
                        <wps:cNvSpPr>
                          <a:spLocks/>
                        </wps:cNvSpPr>
                        <wps:spPr bwMode="auto">
                          <a:xfrm>
                            <a:off x="3861435" y="1183640"/>
                            <a:ext cx="365760" cy="164465"/>
                          </a:xfrm>
                          <a:custGeom>
                            <a:avLst/>
                            <a:gdLst>
                              <a:gd name="T0" fmla="*/ 0 w 120"/>
                              <a:gd name="T1" fmla="*/ 54 h 54"/>
                              <a:gd name="T2" fmla="*/ 0 w 120"/>
                              <a:gd name="T3" fmla="*/ 0 h 54"/>
                              <a:gd name="T4" fmla="*/ 120 w 120"/>
                              <a:gd name="T5" fmla="*/ 0 h 54"/>
                              <a:gd name="T6" fmla="*/ 120 w 120"/>
                              <a:gd name="T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54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5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41140" y="1366520"/>
                            <a:ext cx="52641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с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916680" y="1518285"/>
                            <a:ext cx="83756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калибровками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6695" y="1206500"/>
                            <a:ext cx="902970" cy="53594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5425" y="1040765"/>
                            <a:ext cx="365760" cy="16446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5"/>
                        <wps:cNvSpPr>
                          <a:spLocks/>
                        </wps:cNvSpPr>
                        <wps:spPr bwMode="auto">
                          <a:xfrm>
                            <a:off x="225425" y="1040765"/>
                            <a:ext cx="365760" cy="164465"/>
                          </a:xfrm>
                          <a:custGeom>
                            <a:avLst/>
                            <a:gdLst>
                              <a:gd name="T0" fmla="*/ 0 w 120"/>
                              <a:gd name="T1" fmla="*/ 54 h 54"/>
                              <a:gd name="T2" fmla="*/ 0 w 120"/>
                              <a:gd name="T3" fmla="*/ 0 h 54"/>
                              <a:gd name="T4" fmla="*/ 120 w 120"/>
                              <a:gd name="T5" fmla="*/ 0 h 54"/>
                              <a:gd name="T6" fmla="*/ 120 w 120"/>
                              <a:gd name="T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54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5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05130" y="1223010"/>
                            <a:ext cx="52641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с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77825" y="1375410"/>
                            <a:ext cx="644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образцами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09660" y="1427280"/>
                            <a:ext cx="1279967" cy="21710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 type="arrow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 flipV="1">
                            <a:off x="2712464" y="1406178"/>
                            <a:ext cx="1091132" cy="276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9003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67FB1341" id="Полотно 40" o:spid="_x0000_s1026" editas="canvas" style="width:394pt;height:216.55pt;mso-position-horizontal-relative:char;mso-position-vertical-relative:line" coordsize="50038,2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038;height:27501;visibility:visible;mso-wrap-style:square">
                  <v:fill o:detectmouseclick="t"/>
                  <v:path o:connecttype="none"/>
                </v:shape>
                <v:oval id="Oval 5" o:spid="_x0000_s1028" style="position:absolute;left:22567;top:1473;width:655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" fillcolor="#ffc" strokecolor="#903" strokeweight=".25pt"/>
                <v:rect id="Rectangle 6" o:spid="_x0000_s1029" style="position:absolute;left:23133;top:5842;width:5734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Изменить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19411;top:7366;width:13443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начальные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параметры</w:t>
                        </w:r>
                        <w:proofErr w:type="spellEnd"/>
                      </w:p>
                    </w:txbxContent>
                  </v:textbox>
                </v:rect>
                <v:group id="Group 12" o:spid="_x0000_s1031" style="position:absolute;left:24168;top:16205;width:3537;height:4762" coordorigin="3806,2552" coordsize="55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8" o:spid="_x0000_s1032" style="position:absolute;left:3963;top:2552;width:25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" filled="f" strokecolor="#903" strokeweight=".25pt"/>
                  <v:line id="Line 9" o:spid="_x0000_s1033" style="position:absolute;visibility:visible;mso-wrap-style:square" from="4085,2797" to="4085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" strokecolor="#903" strokeweight=".25pt"/>
                  <v:line id="Line 10" o:spid="_x0000_s1034" style="position:absolute;visibility:visible;mso-wrap-style:square" from="3883,2863" to="4286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" strokecolor="#903" strokeweight=".25pt"/>
                  <v:shape id="Freeform 11" o:spid="_x0000_s1035" style="position:absolute;left:3806;top:3029;width:557;height:273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" path="m,54l54,r54,54e" filled="f" strokecolor="#903" strokeweight=".25pt">
                    <v:path arrowok="t" o:connecttype="custom" o:connectlocs="0,273;279,0;557,273" o:connectangles="0,0,0"/>
                  </v:shape>
                </v:group>
                <v:rect id="Rectangle 13" o:spid="_x0000_s1036" style="position:absolute;left:21456;top:21907;width:9532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Химик-аналитик</w:t>
                        </w:r>
                        <w:proofErr w:type="spellEnd"/>
                      </w:p>
                    </w:txbxContent>
                  </v:textbox>
                </v:rect>
                <v:line id="Line 15" o:spid="_x0000_s1037" style="position:absolute;visibility:visible;mso-wrap-style:square" from="25844,8915" to="26301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" strokecolor="#903" strokeweight=".25pt"/>
                <v:line id="Line 16" o:spid="_x0000_s1038" style="position:absolute;flip:x;visibility:visible;mso-wrap-style:square" from="25387,8915" to="25844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" strokecolor="#903" strokeweight=".25pt"/>
                <v:line id="Line 17" o:spid="_x0000_s1039" style="position:absolute;visibility:visible;mso-wrap-style:square" from="25812,9451" to="25812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" strokecolor="#903" strokeweight=".25pt"/>
                <v:rect id="Rectangle 18" o:spid="_x0000_s1040" style="position:absolute;left:38627;top:13493;width:9036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" fillcolor="#ffc" strokecolor="#903" strokeweight=".25pt"/>
                <v:rect id="Rectangle 19" o:spid="_x0000_s1041" style="position:absolute;left:38614;top:11836;width:3657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" fillcolor="#ffc" stroked="f"/>
                <v:shape id="Freeform 20" o:spid="_x0000_s1042" style="position:absolute;left:38614;top:11836;width:3657;height:1645;visibility:visible;mso-wrap-style:square;v-text-anchor:top" coordsize="12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" path="m,54l,,120,r,54e" filled="f" strokecolor="#903" strokeweight=".25pt">
                  <v:path arrowok="t" o:connecttype="custom" o:connectlocs="0,164465;0,0;365760,0;365760,164465" o:connectangles="0,0,0,0"/>
                </v:shape>
                <v:rect id="Rectangle 21" o:spid="_x0000_s1043" style="position:absolute;left:40411;top:13665;width:5264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с </w:t>
                        </w:r>
                      </w:p>
                    </w:txbxContent>
                  </v:textbox>
                </v:rect>
                <v:rect id="Rectangle 22" o:spid="_x0000_s1044" style="position:absolute;left:39166;top:15182;width:837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калибровками</w:t>
                        </w:r>
                        <w:proofErr w:type="spellEnd"/>
                      </w:p>
                    </w:txbxContent>
                  </v:textbox>
                </v:rect>
                <v:rect id="Rectangle 23" o:spid="_x0000_s1045" style="position:absolute;left:2266;top:12065;width:9030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" fillcolor="#ffc" strokecolor="#903" strokeweight=".25pt"/>
                <v:rect id="Rectangle 24" o:spid="_x0000_s1046" style="position:absolute;left:2254;top:10407;width:3657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" fillcolor="#ffc" stroked="f"/>
                <v:shape id="Freeform 25" o:spid="_x0000_s1047" style="position:absolute;left:2254;top:10407;width:3657;height:1645;visibility:visible;mso-wrap-style:square;v-text-anchor:top" coordsize="12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" path="m,54l,,120,r,54e" filled="f" strokecolor="#903" strokeweight=".25pt">
                  <v:path arrowok="t" o:connecttype="custom" o:connectlocs="0,164465;0,0;365760,0;365760,164465" o:connectangles="0,0,0,0"/>
                </v:shape>
                <v:rect id="Rectangle 26" o:spid="_x0000_s1048" style="position:absolute;left:4051;top:12230;width:5264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с </w:t>
                        </w:r>
                      </w:p>
                    </w:txbxContent>
                  </v:textbox>
                </v:rect>
                <v:rect id="Rectangle 27" o:spid="_x0000_s1049" style="position:absolute;left:3778;top:13754;width:6445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образцами</w:t>
                        </w:r>
                        <w:proofErr w:type="spellEnd"/>
                      </w:p>
                    </w:txbxContent>
                  </v:textbox>
                </v:rect>
                <v:line id="Line 14" o:spid="_x0000_s1050" style="position:absolute;visibility:visible;mso-wrap-style:square" from="12096,14272" to="24896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" strokecolor="#903" strokeweight=".25pt">
                  <v:stroke startarrow="open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3" o:spid="_x0000_s1051" type="#_x0000_t32" style="position:absolute;left:27124;top:14061;width:10911;height:2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" strokecolor="#903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A24035" w:rsidRPr="00A24035" w:rsidRDefault="00A24035" w:rsidP="00462611">
      <w:pPr>
        <w:pStyle w:val="af4"/>
        <w:rPr>
          <w:szCs w:val="28"/>
        </w:rPr>
      </w:pPr>
      <w:r w:rsidRPr="00A24035">
        <w:rPr>
          <w:szCs w:val="28"/>
        </w:rPr>
        <w:t>Рис</w:t>
      </w:r>
      <w:r w:rsidR="00462611">
        <w:rPr>
          <w:szCs w:val="28"/>
        </w:rPr>
        <w:t>.</w:t>
      </w:r>
      <w:r w:rsidRPr="00A24035">
        <w:rPr>
          <w:szCs w:val="28"/>
        </w:rPr>
        <w:t xml:space="preserve"> </w:t>
      </w:r>
      <w:fldSimple w:instr=" SEQ Рисунок \* ARABIC ">
        <w:r w:rsidR="00CA2C11">
          <w:rPr>
            <w:noProof/>
          </w:rPr>
          <w:t>2</w:t>
        </w:r>
      </w:fldSimple>
      <w:r w:rsidR="00462611" w:rsidRPr="00A24035">
        <w:rPr>
          <w:szCs w:val="28"/>
        </w:rPr>
        <w:t xml:space="preserve"> </w:t>
      </w:r>
      <w:r w:rsidRPr="00A24035">
        <w:rPr>
          <w:szCs w:val="28"/>
        </w:rPr>
        <w:t xml:space="preserve"> </w:t>
      </w:r>
      <w:r w:rsidR="0008299E">
        <w:rPr>
          <w:szCs w:val="28"/>
        </w:rPr>
        <w:t>Варианты использования</w:t>
      </w:r>
    </w:p>
    <w:p w:rsidR="00A24035" w:rsidRP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7ED9CC49" wp14:editId="047F1378">
                <wp:extent cx="5940425" cy="3878409"/>
                <wp:effectExtent l="0" t="0" r="0" b="0"/>
                <wp:docPr id="148" name="Полотно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4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2613660" y="1725930"/>
                            <a:ext cx="561340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395855" y="2099694"/>
                            <a:ext cx="9645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с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анализами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812800" y="1235710"/>
                            <a:ext cx="561340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94995" y="1609532"/>
                            <a:ext cx="971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Выбор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типа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анализа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870075" y="372110"/>
                            <a:ext cx="560705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45310" y="746036"/>
                            <a:ext cx="58293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Ввод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нового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3125470" y="429260"/>
                            <a:ext cx="560705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24200" y="803179"/>
                            <a:ext cx="5518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Просмотр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051175" y="933973"/>
                            <a:ext cx="686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корректировка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4182745" y="1848485"/>
                            <a:ext cx="560705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230370" y="2222234"/>
                            <a:ext cx="466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Удаление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2613660" y="3061970"/>
                            <a:ext cx="561340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414270" y="3435574"/>
                            <a:ext cx="9423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Расчет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результатов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875665" y="2769235"/>
                            <a:ext cx="561340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0870" y="3143509"/>
                            <a:ext cx="10458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Выбор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схемы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расчета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Line 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38275" y="2955925"/>
                            <a:ext cx="1169035" cy="1981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8275" y="2932430"/>
                            <a:ext cx="99060" cy="234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438275" y="2955925"/>
                            <a:ext cx="83185" cy="546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72285" y="2864142"/>
                            <a:ext cx="559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4492689" y="2678430"/>
                            <a:ext cx="561340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285615" y="3052080"/>
                            <a:ext cx="9499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Печать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результатов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575175" y="3182239"/>
                            <a:ext cx="3765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расчета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6270" y="2872105"/>
                            <a:ext cx="1297305" cy="266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9755" y="2872105"/>
                            <a:ext cx="83820" cy="5778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74515" y="2851785"/>
                            <a:ext cx="99060" cy="2032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554730" y="2814618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539615" y="316865"/>
                            <a:ext cx="1117600" cy="45910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538345" y="174625"/>
                            <a:ext cx="448945" cy="1409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98"/>
                        <wps:cNvSpPr>
                          <a:spLocks/>
                        </wps:cNvSpPr>
                        <wps:spPr bwMode="auto">
                          <a:xfrm>
                            <a:off x="4538345" y="174625"/>
                            <a:ext cx="448945" cy="140970"/>
                          </a:xfrm>
                          <a:custGeom>
                            <a:avLst/>
                            <a:gdLst>
                              <a:gd name="T0" fmla="*/ 0 w 172"/>
                              <a:gd name="T1" fmla="*/ 54 h 54"/>
                              <a:gd name="T2" fmla="*/ 0 w 172"/>
                              <a:gd name="T3" fmla="*/ 0 h 54"/>
                              <a:gd name="T4" fmla="*/ 172 w 172"/>
                              <a:gd name="T5" fmla="*/ 0 h 54"/>
                              <a:gd name="T6" fmla="*/ 172 w 172"/>
                              <a:gd name="T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2" h="54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54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864735" y="331430"/>
                            <a:ext cx="421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с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758055" y="461590"/>
                            <a:ext cx="669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калибровками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8080" y="555625"/>
                            <a:ext cx="847725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41825" y="555625"/>
                            <a:ext cx="93980" cy="3937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41825" y="516255"/>
                            <a:ext cx="93980" cy="3937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794760" y="323176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Freeform 106"/>
                        <wps:cNvSpPr>
                          <a:spLocks/>
                        </wps:cNvSpPr>
                        <wps:spPr bwMode="auto">
                          <a:xfrm>
                            <a:off x="4086860" y="1122045"/>
                            <a:ext cx="782955" cy="568325"/>
                          </a:xfrm>
                          <a:custGeom>
                            <a:avLst/>
                            <a:gdLst>
                              <a:gd name="T0" fmla="*/ 0 w 1233"/>
                              <a:gd name="T1" fmla="*/ 0 h 895"/>
                              <a:gd name="T2" fmla="*/ 1085 w 1233"/>
                              <a:gd name="T3" fmla="*/ 0 h 895"/>
                              <a:gd name="T4" fmla="*/ 1233 w 1233"/>
                              <a:gd name="T5" fmla="*/ 148 h 895"/>
                              <a:gd name="T6" fmla="*/ 1233 w 1233"/>
                              <a:gd name="T7" fmla="*/ 895 h 895"/>
                              <a:gd name="T8" fmla="*/ 0 w 1233"/>
                              <a:gd name="T9" fmla="*/ 895 h 895"/>
                              <a:gd name="T10" fmla="*/ 0 w 1233"/>
                              <a:gd name="T11" fmla="*/ 0 h 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3" h="895">
                                <a:moveTo>
                                  <a:pt x="0" y="0"/>
                                </a:moveTo>
                                <a:lnTo>
                                  <a:pt x="1085" y="0"/>
                                </a:lnTo>
                                <a:lnTo>
                                  <a:pt x="1233" y="148"/>
                                </a:lnTo>
                                <a:lnTo>
                                  <a:pt x="1233" y="895"/>
                                </a:lnTo>
                                <a:lnTo>
                                  <a:pt x="0" y="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>
                            <a:off x="4086860" y="1122045"/>
                            <a:ext cx="782955" cy="568325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218"/>
                              <a:gd name="T2" fmla="*/ 264 w 300"/>
                              <a:gd name="T3" fmla="*/ 0 h 218"/>
                              <a:gd name="T4" fmla="*/ 300 w 300"/>
                              <a:gd name="T5" fmla="*/ 36 h 218"/>
                              <a:gd name="T6" fmla="*/ 300 w 300"/>
                              <a:gd name="T7" fmla="*/ 218 h 218"/>
                              <a:gd name="T8" fmla="*/ 0 w 300"/>
                              <a:gd name="T9" fmla="*/ 218 h 218"/>
                              <a:gd name="T10" fmla="*/ 0 w 300"/>
                              <a:gd name="T11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0" h="218">
                                <a:moveTo>
                                  <a:pt x="0" y="0"/>
                                </a:moveTo>
                                <a:lnTo>
                                  <a:pt x="264" y="0"/>
                                </a:lnTo>
                                <a:lnTo>
                                  <a:pt x="300" y="36"/>
                                </a:lnTo>
                                <a:lnTo>
                                  <a:pt x="300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8"/>
                        <wps:cNvSpPr>
                          <a:spLocks/>
                        </wps:cNvSpPr>
                        <wps:spPr bwMode="auto">
                          <a:xfrm>
                            <a:off x="4775835" y="1122045"/>
                            <a:ext cx="93980" cy="93980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36"/>
                              <a:gd name="T2" fmla="*/ 0 w 36"/>
                              <a:gd name="T3" fmla="*/ 36 h 36"/>
                              <a:gd name="T4" fmla="*/ 36 w 36"/>
                              <a:gd name="T5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0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36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118610" y="1137149"/>
                            <a:ext cx="5283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Изменение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118610" y="1267943"/>
                            <a:ext cx="5435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калибровки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118610" y="1398103"/>
                            <a:ext cx="5803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для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данного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118610" y="1528897"/>
                            <a:ext cx="3321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анализ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Line 1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10355" y="558165"/>
                            <a:ext cx="245745" cy="5613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410" y="1450340"/>
                            <a:ext cx="1226820" cy="3340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5410" y="1437640"/>
                            <a:ext cx="101600" cy="1270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75410" y="1450340"/>
                            <a:ext cx="80645" cy="6032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09420" y="1698422"/>
                            <a:ext cx="559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2" name="Line 1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83155" y="941705"/>
                            <a:ext cx="422275" cy="777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383155" y="941705"/>
                            <a:ext cx="78105" cy="654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383155" y="941705"/>
                            <a:ext cx="10160" cy="10160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019935" y="1179054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Lin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0" y="1066800"/>
                            <a:ext cx="255905" cy="6496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202305" y="1066800"/>
                            <a:ext cx="2540" cy="99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1820" y="1066800"/>
                            <a:ext cx="70485" cy="7302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051175" y="1299055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176270" y="1883410"/>
                            <a:ext cx="999490" cy="730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84320" y="1909445"/>
                            <a:ext cx="91440" cy="4699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9240" y="1956435"/>
                            <a:ext cx="96520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70910" y="1742232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894330" y="2295525"/>
                            <a:ext cx="0" cy="7594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4330" y="2961005"/>
                            <a:ext cx="39370" cy="9398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54960" y="2961005"/>
                            <a:ext cx="39370" cy="9398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917825" y="2611443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7ED9CC49" id="Полотно 148" o:spid="_x0000_s1052" editas="canvas" style="width:467.75pt;height:305.4pt;mso-position-horizontal-relative:char;mso-position-vertical-relative:line" coordsize="59404,3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">
                <v:shape id="_x0000_s1053" type="#_x0000_t75" style="position:absolute;width:59404;height:38779;visibility:visible;mso-wrap-style:square">
                  <v:fill o:detectmouseclick="t"/>
                  <v:path o:connecttype="none"/>
                </v:shape>
                <v:oval id="Oval 70" o:spid="_x0000_s1054" style="position:absolute;left:26136;top:17259;width:561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" fillcolor="#ffc" strokecolor="#903" strokeweight=".2pt"/>
                <v:rect id="Rectangle 71" o:spid="_x0000_s1055" style="position:absolute;left:23958;top:20996;width:964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с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анализами</w:t>
                        </w:r>
                        <w:proofErr w:type="spellEnd"/>
                      </w:p>
                    </w:txbxContent>
                  </v:textbox>
                </v:rect>
                <v:oval id="Oval 72" o:spid="_x0000_s1056" style="position:absolute;left:8128;top:12357;width:561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" fillcolor="#ffc" strokecolor="#903" strokeweight=".2pt"/>
                <v:rect id="Rectangle 73" o:spid="_x0000_s1057" style="position:absolute;left:5949;top:16095;width:971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Выбор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типа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анализа</w:t>
                        </w:r>
                        <w:proofErr w:type="spellEnd"/>
                      </w:p>
                    </w:txbxContent>
                  </v:textbox>
                </v:rect>
                <v:oval id="Oval 74" o:spid="_x0000_s1058" style="position:absolute;left:18700;top:3721;width:560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" fillcolor="#ffc" strokecolor="#903" strokeweight=".2pt"/>
                <v:rect id="Rectangle 75" o:spid="_x0000_s1059" style="position:absolute;left:18453;top:7460;width:582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Ввод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нового</w:t>
                        </w:r>
                        <w:proofErr w:type="spellEnd"/>
                      </w:p>
                    </w:txbxContent>
                  </v:textbox>
                </v:rect>
                <v:oval id="Oval 76" o:spid="_x0000_s1060" style="position:absolute;left:31254;top:4292;width:5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" fillcolor="#ffc" strokecolor="#903" strokeweight=".2pt"/>
                <v:rect id="Rectangle 77" o:spid="_x0000_s1061" style="position:absolute;left:31242;top:8031;width:551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Просмотр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и</w:t>
                        </w:r>
                      </w:p>
                    </w:txbxContent>
                  </v:textbox>
                </v:rect>
                <v:rect id="Rectangle 78" o:spid="_x0000_s1062" style="position:absolute;left:30511;top:9339;width:686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корректировка</w:t>
                        </w:r>
                        <w:proofErr w:type="spellEnd"/>
                      </w:p>
                    </w:txbxContent>
                  </v:textbox>
                </v:rect>
                <v:oval id="Oval 79" o:spid="_x0000_s1063" style="position:absolute;left:41827;top:18484;width:5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" fillcolor="#ffc" strokecolor="#903" strokeweight=".25pt"/>
                <v:rect id="Rectangle 80" o:spid="_x0000_s1064" style="position:absolute;left:42303;top:22222;width:4661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Удаление</w:t>
                        </w:r>
                        <w:proofErr w:type="spellEnd"/>
                      </w:p>
                    </w:txbxContent>
                  </v:textbox>
                </v:rect>
                <v:oval id="Oval 81" o:spid="_x0000_s1065" style="position:absolute;left:26136;top:30619;width:561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" fillcolor="#ffc" strokecolor="#903" strokeweight=".2pt"/>
                <v:rect id="Rectangle 82" o:spid="_x0000_s1066" style="position:absolute;left:24142;top:34355;width:942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Расчет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результатов</w:t>
                        </w:r>
                        <w:proofErr w:type="spellEnd"/>
                      </w:p>
                    </w:txbxContent>
                  </v:textbox>
                </v:rect>
                <v:oval id="Oval 83" o:spid="_x0000_s1067" style="position:absolute;left:8756;top:27692;width:561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" fillcolor="#ffc" strokecolor="#903" strokeweight=".2pt"/>
                <v:rect id="Rectangle 84" o:spid="_x0000_s1068" style="position:absolute;left:6108;top:31435;width:1045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Выбор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схемы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расчета</w:t>
                        </w:r>
                        <w:proofErr w:type="spellEnd"/>
                      </w:p>
                    </w:txbxContent>
                  </v:textbox>
                </v:rect>
                <v:line id="Line 85" o:spid="_x0000_s1069" style="position:absolute;flip:x y;visibility:visible;mso-wrap-style:square" from="14382,29559" to="26073,3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" strokecolor="#903" strokeweight="0">
                  <v:stroke dashstyle="3 1"/>
                </v:line>
                <v:line id="Line 86" o:spid="_x0000_s1070" style="position:absolute;flip:y;visibility:visible;mso-wrap-style:square" from="14382,29324" to="15373,2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" strokecolor="#903" strokeweight=".2pt"/>
                <v:line id="Line 87" o:spid="_x0000_s1071" style="position:absolute;visibility:visible;mso-wrap-style:square" from="14382,29559" to="15214,30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" strokecolor="#903" strokeweight=".2pt"/>
                <v:rect id="Rectangle 88" o:spid="_x0000_s1072" style="position:absolute;left:17722;top:28641;width:559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oval id="Oval 89" o:spid="_x0000_s1073" style="position:absolute;left:44926;top:26784;width:561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" fillcolor="#ffc" strokecolor="#903" strokeweight=".2pt"/>
                <v:rect id="Rectangle 90" o:spid="_x0000_s1074" style="position:absolute;left:42856;top:30520;width:949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Печать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результатов</w:t>
                        </w:r>
                        <w:proofErr w:type="spellEnd"/>
                      </w:p>
                    </w:txbxContent>
                  </v:textbox>
                </v:rect>
                <v:rect id="Rectangle 91" o:spid="_x0000_s1075" style="position:absolute;left:45751;top:31822;width:376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расчета</w:t>
                        </w:r>
                        <w:proofErr w:type="spellEnd"/>
                      </w:p>
                    </w:txbxContent>
                  </v:textbox>
                </v:rect>
                <v:line id="Line 92" o:spid="_x0000_s1076" style="position:absolute;flip:y;visibility:visible;mso-wrap-style:square" from="31762,28721" to="44735,3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" strokecolor="#903" strokeweight="0">
                  <v:stroke dashstyle="3 1"/>
                </v:line>
                <v:line id="Line 93" o:spid="_x0000_s1077" style="position:absolute;flip:x;visibility:visible;mso-wrap-style:square" from="43897,28721" to="44735,2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" strokecolor="#903" strokeweight=".2pt"/>
                <v:line id="Line 94" o:spid="_x0000_s1078" style="position:absolute;flip:x y;visibility:visible;mso-wrap-style:square" from="43745,28517" to="44735,2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" strokecolor="#903" strokeweight=".2pt"/>
                <v:rect id="Rectangle 95" o:spid="_x0000_s1079" style="position:absolute;left:35547;top:28146;width:542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rect id="Rectangle 96" o:spid="_x0000_s1080" style="position:absolute;left:45396;top:3168;width:11176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" fillcolor="#ffc" strokecolor="#903" strokeweight=".2pt"/>
                <v:rect id="Rectangle 97" o:spid="_x0000_s1081" style="position:absolute;left:45383;top:1746;width:448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" fillcolor="#ffc" stroked="f"/>
                <v:shape id="Freeform 98" o:spid="_x0000_s1082" style="position:absolute;left:45383;top:1746;width:4489;height:1409;visibility:visible;mso-wrap-style:square;v-text-anchor:top" coordsize="17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" path="m,54l,,172,r,54e" filled="f" strokecolor="#903" strokeweight=".2pt">
                  <v:path arrowok="t" o:connecttype="custom" o:connectlocs="0,140970;0,0;448945,0;448945,140970" o:connectangles="0,0,0,0"/>
                </v:shape>
                <v:rect id="Rectangle 99" o:spid="_x0000_s1083" style="position:absolute;left:48647;top:3314;width:421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с </w:t>
                        </w:r>
                      </w:p>
                    </w:txbxContent>
                  </v:textbox>
                </v:rect>
                <v:rect id="Rectangle 100" o:spid="_x0000_s1084" style="position:absolute;left:47580;top:4615;width:669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калибровками</w:t>
                        </w:r>
                        <w:proofErr w:type="spellEnd"/>
                      </w:p>
                    </w:txbxContent>
                  </v:textbox>
                </v:rect>
                <v:line id="Line 102" o:spid="_x0000_s1085" style="position:absolute;flip:y;visibility:visible;mso-wrap-style:square" from="36880,5556" to="45358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" strokecolor="#903" strokeweight="0">
                  <v:stroke dashstyle="3 1"/>
                </v:line>
                <v:line id="Line 103" o:spid="_x0000_s1086" style="position:absolute;flip:x;visibility:visible;mso-wrap-style:square" from="44418,5556" to="45358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" strokecolor="#903" strokeweight=".2pt"/>
                <v:line id="Line 104" o:spid="_x0000_s1087" style="position:absolute;flip:x y;visibility:visible;mso-wrap-style:square" from="44418,5162" to="45358,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" strokecolor="#903" strokeweight=".2pt"/>
                <v:rect id="Rectangle 105" o:spid="_x0000_s1088" style="position:absolute;left:37947;top:3231;width:542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shape id="Freeform 106" o:spid="_x0000_s1089" style="position:absolute;left:40868;top:11220;width:7830;height:5683;visibility:visible;mso-wrap-style:square;v-text-anchor:top" coordsize="1233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" path="m,l1085,r148,148l1233,895,,895,,xe" fillcolor="#ffc" strokecolor="#903" strokeweight=".2pt">
                  <v:path arrowok="t" o:connecttype="custom" o:connectlocs="0,0;688975,0;782955,93980;782955,568325;0,568325;0,0" o:connectangles="0,0,0,0,0,0"/>
                </v:shape>
                <v:shape id="Freeform 107" o:spid="_x0000_s1090" style="position:absolute;left:40868;top:11220;width:7830;height:5683;visibility:visible;mso-wrap-style:square;v-text-anchor:top" coordsize="30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" path="m,l264,r36,36l300,218,,218,,e" filled="f" strokecolor="#903" strokeweight=".2pt">
                  <v:path arrowok="t" o:connecttype="custom" o:connectlocs="0,0;689000,0;782955,93852;782955,568325;0,568325;0,0" o:connectangles="0,0,0,0,0,0"/>
                </v:shape>
                <v:shape id="Freeform 108" o:spid="_x0000_s1091" style="position:absolute;left:47758;top:11220;width:940;height:94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" path="m,l,36r36,e" filled="f" strokecolor="#903" strokeweight=".2pt">
                  <v:path arrowok="t" o:connecttype="custom" o:connectlocs="0,0;0,93980;93980,93980" o:connectangles="0,0,0"/>
                </v:shape>
                <v:rect id="Rectangle 109" o:spid="_x0000_s1092" style="position:absolute;left:41186;top:11371;width:528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Изменение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93" style="position:absolute;left:41186;top:12679;width:543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калибровки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94" style="position:absolute;left:41186;top:13981;width:580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для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данного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95" style="position:absolute;left:41186;top:15288;width:3321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анализ</w:t>
                        </w:r>
                        <w:proofErr w:type="spellEnd"/>
                      </w:p>
                    </w:txbxContent>
                  </v:textbox>
                </v:rect>
                <v:line id="Line 113" o:spid="_x0000_s1096" style="position:absolute;flip:x y;visibility:visible;mso-wrap-style:square" from="41103,5581" to="43561,1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" strokecolor="#903" strokeweight="0">
                  <v:stroke dashstyle="3 1"/>
                </v:line>
                <v:line id="Line 114" o:spid="_x0000_s1097" style="position:absolute;flip:x y;visibility:visible;mso-wrap-style:square" from="13754,14503" to="26022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" strokecolor="#903" strokeweight="0">
                  <v:stroke dashstyle="3 1"/>
                </v:line>
                <v:line id="Line 115" o:spid="_x0000_s1098" style="position:absolute;flip:y;visibility:visible;mso-wrap-style:square" from="13754,14376" to="14770,1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" strokecolor="#903" strokeweight=".2pt"/>
                <v:line id="Line 116" o:spid="_x0000_s1099" style="position:absolute;visibility:visible;mso-wrap-style:square" from="13754,14503" to="14560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" strokecolor="#903" strokeweight=".2pt"/>
                <v:rect id="Rectangle 117" o:spid="_x0000_s1100" style="position:absolute;left:17094;top:16984;width:559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line id="Line 118" o:spid="_x0000_s1101" style="position:absolute;flip:x y;visibility:visible;mso-wrap-style:square" from="23831,9417" to="28054,17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" strokecolor="#903" strokeweight="0">
                  <v:stroke dashstyle="3 1"/>
                </v:line>
                <v:line id="Line 119" o:spid="_x0000_s1102" style="position:absolute;visibility:visible;mso-wrap-style:square" from="23831,9417" to="24612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" strokecolor="#903" strokeweight=".2pt"/>
                <v:line id="Line 120" o:spid="_x0000_s1103" style="position:absolute;visibility:visible;mso-wrap-style:square" from="23831,9417" to="23933,10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" strokecolor="#903" strokeweight=".2pt"/>
                <v:rect id="Rectangle 121" o:spid="_x0000_s1104" style="position:absolute;left:20199;top:11790;width:542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22" o:spid="_x0000_s1105" style="position:absolute;flip:y;visibility:visible;mso-wrap-style:square" from="29464,10668" to="32023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" strokecolor="#903" strokeweight="0">
                  <v:stroke dashstyle="3 1"/>
                </v:line>
                <v:line id="Line 123" o:spid="_x0000_s1106" style="position:absolute;visibility:visible;mso-wrap-style:square" from="32023,10668" to="32048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" strokecolor="#903" strokeweight=".2pt"/>
                <v:line id="Line 124" o:spid="_x0000_s1107" style="position:absolute;flip:x;visibility:visible;mso-wrap-style:square" from="31318,10668" to="32023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" strokecolor="#903" strokeweight=".2pt"/>
                <v:rect id="Rectangle 125" o:spid="_x0000_s1108" style="position:absolute;left:30511;top:12990;width:543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26" o:spid="_x0000_s1109" style="position:absolute;visibility:visible;mso-wrap-style:square" from="31762,18834" to="41757,1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" strokecolor="#903" strokeweight="0">
                  <v:stroke dashstyle="3 1"/>
                </v:line>
                <v:line id="Line 127" o:spid="_x0000_s1110" style="position:absolute;flip:x y;visibility:visible;mso-wrap-style:square" from="40843,19094" to="41757,1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" strokecolor="#903" strokeweight=".2pt"/>
                <v:line id="Line 128" o:spid="_x0000_s1111" style="position:absolute;flip:x;visibility:visible;mso-wrap-style:square" from="40792,19564" to="41757,1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" strokecolor="#903" strokeweight=".2pt"/>
                <v:rect id="Rectangle 129" o:spid="_x0000_s1112" style="position:absolute;left:34709;top:17422;width:542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30" o:spid="_x0000_s1113" style="position:absolute;visibility:visible;mso-wrap-style:square" from="28943,22955" to="28943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" strokecolor="#903" strokeweight="0">
                  <v:stroke dashstyle="3 1"/>
                </v:line>
                <v:line id="Line 131" o:spid="_x0000_s1114" style="position:absolute;flip:y;visibility:visible;mso-wrap-style:square" from="28943,29610" to="29337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" strokecolor="#903" strokeweight=".2pt"/>
                <v:line id="Line 132" o:spid="_x0000_s1115" style="position:absolute;flip:x y;visibility:visible;mso-wrap-style:square" from="28549,29610" to="28943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" strokecolor="#903" strokeweight=".2pt"/>
                <v:rect id="Rectangle 133" o:spid="_x0000_s1116" style="position:absolute;left:29178;top:26114;width:542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24035" w:rsidRDefault="00A24035" w:rsidP="00462611">
      <w:pPr>
        <w:pStyle w:val="af4"/>
        <w:rPr>
          <w:color w:val="000000"/>
          <w:szCs w:val="28"/>
        </w:rPr>
      </w:pPr>
      <w:r w:rsidRPr="00A24035">
        <w:rPr>
          <w:color w:val="000000"/>
          <w:szCs w:val="28"/>
        </w:rPr>
        <w:t>Рис</w:t>
      </w:r>
      <w:r>
        <w:rPr>
          <w:color w:val="000000"/>
          <w:szCs w:val="28"/>
        </w:rPr>
        <w:t xml:space="preserve">. </w:t>
      </w:r>
      <w:fldSimple w:instr=" SEQ Рисунок \* ARABIC ">
        <w:r w:rsidR="00CA2C11">
          <w:rPr>
            <w:noProof/>
          </w:rPr>
          <w:t>3</w:t>
        </w:r>
      </w:fldSimple>
      <w:r w:rsidR="00462611">
        <w:rPr>
          <w:color w:val="000000"/>
          <w:szCs w:val="28"/>
        </w:rPr>
        <w:t xml:space="preserve"> </w:t>
      </w:r>
      <w:r w:rsidR="0008299E">
        <w:rPr>
          <w:color w:val="000000"/>
          <w:szCs w:val="28"/>
        </w:rPr>
        <w:t>Варианты использования (часть «работа с анализами»)</w:t>
      </w:r>
    </w:p>
    <w:p w:rsidR="00A24035" w:rsidRDefault="00A24035" w:rsidP="00BE1CBD">
      <w:pPr>
        <w:rPr>
          <w:szCs w:val="28"/>
        </w:rPr>
      </w:pPr>
    </w:p>
    <w:p w:rsid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w:lastRenderedPageBreak/>
        <w:drawing>
          <wp:inline distT="0" distB="0" distL="0" distR="0" wp14:anchorId="1A1A9B51" wp14:editId="09C53929">
            <wp:extent cx="5940425" cy="2682454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5" w:rsidRDefault="00462611" w:rsidP="00462611">
      <w:pPr>
        <w:pStyle w:val="af4"/>
        <w:rPr>
          <w:szCs w:val="28"/>
        </w:rPr>
      </w:pPr>
      <w:r>
        <w:rPr>
          <w:szCs w:val="28"/>
        </w:rPr>
        <w:t>Рис</w:t>
      </w:r>
      <w:r w:rsidR="00A24035">
        <w:rPr>
          <w:szCs w:val="28"/>
        </w:rPr>
        <w:t>.</w:t>
      </w:r>
      <w:r>
        <w:rPr>
          <w:szCs w:val="28"/>
        </w:rPr>
        <w:t xml:space="preserve"> </w:t>
      </w:r>
      <w:fldSimple w:instr=" SEQ Рисунок \* ARABIC ">
        <w:r w:rsidR="00CA2C11">
          <w:rPr>
            <w:noProof/>
          </w:rPr>
          <w:t>4</w:t>
        </w:r>
      </w:fldSimple>
      <w:r w:rsidRPr="00A24035">
        <w:rPr>
          <w:szCs w:val="28"/>
        </w:rPr>
        <w:t xml:space="preserve"> </w:t>
      </w:r>
      <w:r w:rsidR="0008299E">
        <w:rPr>
          <w:szCs w:val="28"/>
        </w:rPr>
        <w:t>Варианты использования (часть «работа</w:t>
      </w:r>
      <w:r w:rsidR="00A24035">
        <w:rPr>
          <w:szCs w:val="28"/>
        </w:rPr>
        <w:t xml:space="preserve"> с образцами</w:t>
      </w:r>
      <w:r w:rsidR="00507007">
        <w:rPr>
          <w:szCs w:val="28"/>
        </w:rPr>
        <w:t>»)</w:t>
      </w:r>
    </w:p>
    <w:p w:rsid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w:drawing>
          <wp:inline distT="0" distB="0" distL="0" distR="0" wp14:anchorId="6E2E9F5A" wp14:editId="0DA42826">
            <wp:extent cx="5940425" cy="381074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5" w:rsidRDefault="00A24035" w:rsidP="00BE1CBD">
      <w:pPr>
        <w:rPr>
          <w:szCs w:val="28"/>
        </w:rPr>
      </w:pPr>
    </w:p>
    <w:p w:rsidR="00A24035" w:rsidRPr="00A24035" w:rsidRDefault="00A24035" w:rsidP="00462611">
      <w:pPr>
        <w:pStyle w:val="af4"/>
        <w:rPr>
          <w:szCs w:val="28"/>
        </w:rPr>
      </w:pPr>
      <w:r>
        <w:rPr>
          <w:szCs w:val="28"/>
        </w:rPr>
        <w:t>Рис</w:t>
      </w:r>
      <w:r w:rsidR="00462611">
        <w:rPr>
          <w:szCs w:val="28"/>
        </w:rPr>
        <w:t>.</w:t>
      </w:r>
      <w:r>
        <w:rPr>
          <w:szCs w:val="28"/>
        </w:rPr>
        <w:t xml:space="preserve"> </w:t>
      </w:r>
      <w:fldSimple w:instr=" SEQ Рисунок \* ARABIC ">
        <w:r w:rsidR="00CA2C11">
          <w:rPr>
            <w:noProof/>
          </w:rPr>
          <w:t>5</w:t>
        </w:r>
      </w:fldSimple>
      <w:r>
        <w:rPr>
          <w:szCs w:val="28"/>
        </w:rPr>
        <w:t xml:space="preserve"> </w:t>
      </w:r>
      <w:r w:rsidR="0008299E">
        <w:rPr>
          <w:szCs w:val="28"/>
        </w:rPr>
        <w:t>Варианты использования (часть</w:t>
      </w:r>
      <w:r>
        <w:rPr>
          <w:szCs w:val="28"/>
        </w:rPr>
        <w:t xml:space="preserve"> </w:t>
      </w:r>
      <w:r w:rsidR="0008299E">
        <w:rPr>
          <w:szCs w:val="28"/>
        </w:rPr>
        <w:t>«</w:t>
      </w:r>
      <w:r>
        <w:rPr>
          <w:szCs w:val="28"/>
        </w:rPr>
        <w:t>работа с калибровками</w:t>
      </w:r>
      <w:r w:rsidR="0008299E">
        <w:rPr>
          <w:szCs w:val="28"/>
        </w:rPr>
        <w:t>»</w:t>
      </w:r>
      <w:r w:rsidR="00A56CB4">
        <w:rPr>
          <w:szCs w:val="28"/>
        </w:rPr>
        <w:t>)</w:t>
      </w:r>
    </w:p>
    <w:p w:rsidR="00294218" w:rsidRDefault="00294218" w:rsidP="00F371CC">
      <w:pPr>
        <w:pStyle w:val="1"/>
        <w:rPr>
          <w:szCs w:val="28"/>
        </w:rPr>
      </w:pPr>
      <w:bookmarkStart w:id="3" w:name="_Toc511311402"/>
      <w:r w:rsidRPr="00A24035">
        <w:rPr>
          <w:szCs w:val="28"/>
        </w:rPr>
        <w:lastRenderedPageBreak/>
        <w:t>Информационная модель системы и ее описание (с доказательством приведения ее к 3-ей нормальной форме)</w:t>
      </w:r>
      <w:bookmarkEnd w:id="3"/>
    </w:p>
    <w:p w:rsidR="00A56CB4" w:rsidRDefault="00A56CB4" w:rsidP="00A56CB4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DA4F55F" wp14:editId="6C6626DC">
            <wp:extent cx="5940425" cy="2042795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1" w:rsidRPr="00A56CB4" w:rsidRDefault="00462611" w:rsidP="00462611">
      <w:pPr>
        <w:pStyle w:val="af4"/>
      </w:pPr>
      <w:r>
        <w:t xml:space="preserve">Рис. </w:t>
      </w:r>
      <w:fldSimple w:instr=" SEQ Рисунок \* ARABIC ">
        <w:r w:rsidR="00CA2C11">
          <w:rPr>
            <w:noProof/>
          </w:rPr>
          <w:t>6</w:t>
        </w:r>
      </w:fldSimple>
      <w:r w:rsidRPr="00A24035">
        <w:t xml:space="preserve"> </w:t>
      </w:r>
      <w:r>
        <w:t xml:space="preserve">Информационная модель системы </w:t>
      </w:r>
    </w:p>
    <w:p w:rsidR="00294218" w:rsidRPr="002D10DF" w:rsidRDefault="00294218" w:rsidP="00F371CC">
      <w:pPr>
        <w:pStyle w:val="1"/>
        <w:rPr>
          <w:szCs w:val="28"/>
        </w:rPr>
      </w:pPr>
      <w:bookmarkStart w:id="4" w:name="_Toc511311403"/>
      <w:r w:rsidRPr="00A24035">
        <w:rPr>
          <w:szCs w:val="28"/>
        </w:rPr>
        <w:lastRenderedPageBreak/>
        <w:t xml:space="preserve">Описание алгоритмов, реализующих бизнес-логику проектируемой </w:t>
      </w:r>
      <w:r w:rsidRPr="002D10DF">
        <w:rPr>
          <w:szCs w:val="28"/>
        </w:rPr>
        <w:t>системы</w:t>
      </w:r>
      <w:bookmarkEnd w:id="4"/>
    </w:p>
    <w:p w:rsidR="002D10DF" w:rsidRPr="002D10DF" w:rsidRDefault="00D9344B" w:rsidP="002D10DF">
      <w:pPr>
        <w:rPr>
          <w:szCs w:val="28"/>
        </w:rPr>
      </w:pPr>
      <w:r w:rsidRPr="00D9344B">
        <w:rPr>
          <w:noProof/>
          <w:szCs w:val="28"/>
          <w:lang w:eastAsia="ru-RU"/>
        </w:rPr>
        <w:drawing>
          <wp:inline distT="0" distB="0" distL="0" distR="0" wp14:anchorId="25EDAEC0" wp14:editId="2A55B3B9">
            <wp:extent cx="5940425" cy="6624894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DF" w:rsidRPr="002D10DF" w:rsidRDefault="00D9344B" w:rsidP="0019751F">
      <w:pPr>
        <w:pStyle w:val="af4"/>
      </w:pPr>
      <w:r>
        <w:t xml:space="preserve">Рис. </w:t>
      </w:r>
      <w:fldSimple w:instr=" SEQ Рисунок \* ARABIC ">
        <w:r w:rsidR="00CA2C11">
          <w:rPr>
            <w:noProof/>
          </w:rPr>
          <w:t>7</w:t>
        </w:r>
      </w:fldSimple>
      <w:r w:rsidR="00462611" w:rsidRPr="00A24035">
        <w:t xml:space="preserve"> </w:t>
      </w:r>
      <w:r>
        <w:t xml:space="preserve">Алгоритм работы с </w:t>
      </w:r>
      <w:r w:rsidR="002D10DF" w:rsidRPr="0019751F">
        <w:t>калибровк</w:t>
      </w:r>
      <w:r w:rsidRPr="0019751F">
        <w:t>о</w:t>
      </w:r>
      <w:r w:rsidR="002D10DF" w:rsidRPr="0019751F">
        <w:t>й</w:t>
      </w:r>
      <w:r w:rsidR="002D10DF">
        <w:t xml:space="preserve"> (задание новой или корректировка имеющейся)</w:t>
      </w:r>
    </w:p>
    <w:p w:rsidR="00294218" w:rsidRDefault="00294218" w:rsidP="00F371CC">
      <w:pPr>
        <w:pStyle w:val="1"/>
        <w:rPr>
          <w:szCs w:val="28"/>
        </w:rPr>
      </w:pPr>
      <w:bookmarkStart w:id="5" w:name="_Toc511311404"/>
      <w:r w:rsidRPr="00A24035">
        <w:rPr>
          <w:szCs w:val="28"/>
        </w:rPr>
        <w:lastRenderedPageBreak/>
        <w:t>Руководство пользователя</w:t>
      </w:r>
      <w:bookmarkEnd w:id="5"/>
    </w:p>
    <w:p w:rsidR="00D9344B" w:rsidRDefault="004056C5" w:rsidP="00641683">
      <w:pPr>
        <w:ind w:firstLine="360"/>
        <w:jc w:val="both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DC8DFC" wp14:editId="0C3FC4DB">
                <wp:simplePos x="0" y="0"/>
                <wp:positionH relativeFrom="column">
                  <wp:posOffset>0</wp:posOffset>
                </wp:positionH>
                <wp:positionV relativeFrom="paragraph">
                  <wp:posOffset>2115185</wp:posOffset>
                </wp:positionV>
                <wp:extent cx="2796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1431" w:rsidRPr="00462611" w:rsidRDefault="00281431" w:rsidP="004056C5">
                            <w:pPr>
                              <w:pStyle w:val="af4"/>
                              <w:rPr>
                                <w:noProof/>
                                <w:szCs w:val="28"/>
                              </w:rPr>
                            </w:pPr>
                            <w:r w:rsidRPr="00462611">
                              <w:rPr>
                                <w:szCs w:val="28"/>
                              </w:rPr>
                              <w:t xml:space="preserve">Рис.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24035">
                              <w:rPr>
                                <w:szCs w:val="28"/>
                              </w:rPr>
                              <w:t xml:space="preserve"> </w:t>
                            </w:r>
                            <w:r w:rsidRPr="00462611">
                              <w:rPr>
                                <w:szCs w:val="28"/>
                              </w:rPr>
                              <w:t>Экран-заставка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4DC8DFC" id="_x0000_t202" coordsize="21600,21600" o:spt="202" path="m,l,21600r21600,l21600,xe">
                <v:stroke joinstyle="miter"/>
                <v:path gradientshapeok="t" o:connecttype="rect"/>
              </v:shapetype>
              <v:shape id="Надпись 175" o:spid="_x0000_s1117" type="#_x0000_t202" style="position:absolute;left:0;text-align:left;margin-left:0;margin-top:166.55pt;width:220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" stroked="f">
                <v:textbox style="mso-fit-shape-to-text:t" inset="0,0,0,0">
                  <w:txbxContent>
                    <w:p w:rsidR="00281431" w:rsidRPr="00462611" w:rsidRDefault="00281431" w:rsidP="004056C5">
                      <w:pPr>
                        <w:pStyle w:val="af4"/>
                        <w:rPr>
                          <w:noProof/>
                          <w:szCs w:val="28"/>
                        </w:rPr>
                      </w:pPr>
                      <w:r w:rsidRPr="00462611">
                        <w:rPr>
                          <w:szCs w:val="28"/>
                        </w:rP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A24035">
                        <w:rPr>
                          <w:szCs w:val="28"/>
                        </w:rPr>
                        <w:t xml:space="preserve"> </w:t>
                      </w:r>
                      <w:r w:rsidRPr="00462611">
                        <w:rPr>
                          <w:szCs w:val="28"/>
                        </w:rPr>
                        <w:t>Экран-заставка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47D42" w:rsidRPr="00A24035">
        <w:rPr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56FC3E7" wp14:editId="2BBB2D31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796540" cy="1747520"/>
            <wp:effectExtent l="0" t="0" r="3810" b="5080"/>
            <wp:wrapTight wrapText="bothSides">
              <wp:wrapPolygon edited="0">
                <wp:start x="0" y="0"/>
                <wp:lineTo x="0" y="21427"/>
                <wp:lineTo x="21482" y="21427"/>
                <wp:lineTo x="21482" y="0"/>
                <wp:lineTo x="0" y="0"/>
              </wp:wrapPolygon>
            </wp:wrapTight>
            <wp:docPr id="14" name="Рисунок 14" descr="E:\IIT\Projects\СВПП\KSR\ChemicalAnalyses\ChemicalAnalyses\CA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IT\Projects\СВПП\KSR\ChemicalAnalyses\ChemicalAnalyses\CASplash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44B">
        <w:rPr>
          <w:szCs w:val="28"/>
        </w:rPr>
        <w:t xml:space="preserve">Работа системы начинается с </w:t>
      </w:r>
      <w:r w:rsidR="00592CEC">
        <w:rPr>
          <w:szCs w:val="28"/>
        </w:rPr>
        <w:t>показа экрана-заставки (</w:t>
      </w:r>
      <w:r w:rsidR="00592CEC">
        <w:rPr>
          <w:szCs w:val="28"/>
          <w:lang w:val="en-US"/>
        </w:rPr>
        <w:t>splash</w:t>
      </w:r>
      <w:r w:rsidR="00592CEC" w:rsidRPr="00592CEC">
        <w:rPr>
          <w:szCs w:val="28"/>
        </w:rPr>
        <w:t xml:space="preserve"> </w:t>
      </w:r>
      <w:r w:rsidR="00592CEC">
        <w:rPr>
          <w:szCs w:val="28"/>
          <w:lang w:val="en-US"/>
        </w:rPr>
        <w:t>screen</w:t>
      </w:r>
      <w:r w:rsidR="00592CEC">
        <w:rPr>
          <w:szCs w:val="28"/>
        </w:rPr>
        <w:t xml:space="preserve">), при этом система проверяет подключение к базе данных (БД) в соответствии с сохраненной в настройках системы «строкой подключения». Если соединение не удается установить (БД была перемещена в другое место или же программа установлена иной каталог) система пытается </w:t>
      </w:r>
      <w:r w:rsidR="00120AD6">
        <w:rPr>
          <w:szCs w:val="28"/>
        </w:rPr>
        <w:t>заменить в строке подключения путь к файлу базы данных на путь, сохраненный в пользовательских настройках. При повторном возникновении ошибки система предлагает пользователю выбрать файл базы данных, при отказе – программа завершает работу, при удачном совершении подключения – строка сохраняется в статическом объекте и предпринимается попытка считать параметры, сохраненные в конфигурационном файле.</w:t>
      </w:r>
    </w:p>
    <w:p w:rsidR="00641683" w:rsidRPr="0019751F" w:rsidRDefault="00641683" w:rsidP="0019751F">
      <w:pPr>
        <w:tabs>
          <w:tab w:val="left" w:pos="8458"/>
        </w:tabs>
        <w:ind w:firstLine="360"/>
        <w:jc w:val="both"/>
      </w:pPr>
      <w:r>
        <w:rPr>
          <w:szCs w:val="28"/>
        </w:rPr>
        <w:t xml:space="preserve">Общий вид главного окна программы </w:t>
      </w:r>
      <w:r w:rsidRPr="0019751F">
        <w:t xml:space="preserve">приведен на </w:t>
      </w:r>
      <w:r w:rsidR="0019751F" w:rsidRPr="0019751F">
        <w:fldChar w:fldCharType="begin"/>
      </w:r>
      <w:r w:rsidR="0019751F" w:rsidRPr="0019751F">
        <w:instrText xml:space="preserve"> REF _Ref511669571 \h </w:instrText>
      </w:r>
      <w:r w:rsidR="0019751F">
        <w:instrText xml:space="preserve"> \* MERGEFORMAT </w:instrText>
      </w:r>
      <w:r w:rsidR="0019751F" w:rsidRPr="0019751F">
        <w:fldChar w:fldCharType="separate"/>
      </w:r>
      <w:r w:rsidR="00CA2C11">
        <w:t>Рис. 9</w:t>
      </w:r>
      <w:r w:rsidR="0019751F" w:rsidRPr="0019751F">
        <w:fldChar w:fldCharType="end"/>
      </w:r>
      <w:r w:rsidR="0019751F" w:rsidRPr="0019751F">
        <w:t>.</w:t>
      </w:r>
      <w:r w:rsidR="0019751F">
        <w:t xml:space="preserve"> Меню содержит следующие подразделы: «Файл», «Образец», «Настройки» и «Помощь».</w:t>
      </w:r>
    </w:p>
    <w:p w:rsidR="00462611" w:rsidRDefault="00F067FC" w:rsidP="00462611">
      <w:pPr>
        <w:keepNext/>
      </w:pPr>
      <w:r>
        <w:rPr>
          <w:noProof/>
          <w:lang w:eastAsia="ru-RU"/>
        </w:rPr>
        <w:drawing>
          <wp:inline distT="0" distB="0" distL="0" distR="0" wp14:anchorId="46C17416" wp14:editId="068F4E2E">
            <wp:extent cx="39147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1" w:rsidRDefault="00462611" w:rsidP="00462611">
      <w:pPr>
        <w:pStyle w:val="af4"/>
      </w:pPr>
      <w:bookmarkStart w:id="6" w:name="_Ref511669571"/>
      <w:r>
        <w:t xml:space="preserve">Рис. </w:t>
      </w:r>
      <w:fldSimple w:instr=" SEQ Рисунок \* ARABIC ">
        <w:r w:rsidR="00CA2C11">
          <w:rPr>
            <w:noProof/>
          </w:rPr>
          <w:t>9</w:t>
        </w:r>
      </w:fldSimple>
      <w:bookmarkEnd w:id="6"/>
      <w:r>
        <w:t xml:space="preserve"> Общий вид главного окна программы</w:t>
      </w:r>
    </w:p>
    <w:p w:rsidR="0019751F" w:rsidRPr="0019751F" w:rsidRDefault="0019751F" w:rsidP="0019751F">
      <w:pPr>
        <w:ind w:firstLine="708"/>
      </w:pPr>
      <w:r>
        <w:t>Пункт меню «Настройки» (</w:t>
      </w:r>
      <w:r>
        <w:fldChar w:fldCharType="begin"/>
      </w:r>
      <w:r>
        <w:instrText xml:space="preserve"> REF _Ref511669819 \h </w:instrText>
      </w:r>
      <w:r>
        <w:fldChar w:fldCharType="separate"/>
      </w:r>
      <w:r w:rsidR="00CA2C11">
        <w:rPr>
          <w:szCs w:val="28"/>
        </w:rPr>
        <w:t xml:space="preserve">Рис. </w:t>
      </w:r>
      <w:r w:rsidR="00CA2C11">
        <w:rPr>
          <w:noProof/>
        </w:rPr>
        <w:t>10</w:t>
      </w:r>
      <w:r>
        <w:fldChar w:fldCharType="end"/>
      </w:r>
      <w:r>
        <w:t>) содержит подпункты «Калибровки» и «Исходные данные</w:t>
      </w:r>
      <w:r w:rsidR="00CC74F5" w:rsidRPr="00CC74F5">
        <w:t xml:space="preserve"> …</w:t>
      </w:r>
      <w:r w:rsidR="00CC74F5">
        <w:t>», позволяющие соответственно работать с данными калибровочных кривых и исходными настройками, необходимыми при проведении расчетов.</w:t>
      </w:r>
    </w:p>
    <w:p w:rsidR="00F067FC" w:rsidRPr="004056C5" w:rsidRDefault="00CF086E" w:rsidP="0019751F">
      <w:pPr>
        <w:keepNext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B6FA8D" wp14:editId="00B6C3C6">
            <wp:extent cx="3371850" cy="1114425"/>
            <wp:effectExtent l="0" t="0" r="0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462611">
      <w:pPr>
        <w:pStyle w:val="af4"/>
        <w:rPr>
          <w:szCs w:val="28"/>
        </w:rPr>
      </w:pPr>
      <w:bookmarkStart w:id="7" w:name="_Ref511669819"/>
      <w:r>
        <w:rPr>
          <w:szCs w:val="28"/>
        </w:rPr>
        <w:t>Рис.</w:t>
      </w:r>
      <w:r w:rsidR="00462611">
        <w:rPr>
          <w:szCs w:val="28"/>
        </w:rPr>
        <w:t xml:space="preserve"> </w:t>
      </w:r>
      <w:fldSimple w:instr=" SEQ Рисунок \* ARABIC ">
        <w:r w:rsidR="00CA2C11">
          <w:rPr>
            <w:noProof/>
          </w:rPr>
          <w:t>10</w:t>
        </w:r>
      </w:fldSimple>
      <w:bookmarkEnd w:id="7"/>
      <w:r w:rsidR="00462611" w:rsidRPr="00A24035">
        <w:rPr>
          <w:szCs w:val="28"/>
        </w:rPr>
        <w:t xml:space="preserve"> </w:t>
      </w:r>
      <w:r w:rsidR="00CC74F5">
        <w:rPr>
          <w:szCs w:val="28"/>
        </w:rPr>
        <w:t>Меню «Настройки\</w:t>
      </w:r>
      <w:r w:rsidR="00462611">
        <w:rPr>
          <w:szCs w:val="28"/>
        </w:rPr>
        <w:t>калибровки»</w:t>
      </w:r>
    </w:p>
    <w:p w:rsidR="00A021B8" w:rsidRDefault="00D11F38" w:rsidP="00A021B8">
      <w:pPr>
        <w:ind w:firstLine="708"/>
        <w:jc w:val="both"/>
      </w:pPr>
      <w:r>
        <w:t xml:space="preserve">Выбор подпункта </w:t>
      </w:r>
      <w:r w:rsidR="00B44B72">
        <w:t xml:space="preserve">«Калибровки» (для любого элемента) приводит пользователя </w:t>
      </w:r>
      <w:r w:rsidR="00A021B8">
        <w:t>в диалоговое окно работы с калибровками (</w:t>
      </w:r>
      <w:r w:rsidR="00A021B8">
        <w:fldChar w:fldCharType="begin"/>
      </w:r>
      <w:r w:rsidR="00A021B8">
        <w:instrText xml:space="preserve"> REF _Ref511671578 \h </w:instrText>
      </w:r>
      <w:r w:rsidR="00A021B8">
        <w:fldChar w:fldCharType="separate"/>
      </w:r>
      <w:r w:rsidR="00CA2C11">
        <w:rPr>
          <w:szCs w:val="28"/>
        </w:rPr>
        <w:t xml:space="preserve">Рис. </w:t>
      </w:r>
      <w:r w:rsidR="00CA2C11">
        <w:rPr>
          <w:noProof/>
        </w:rPr>
        <w:t>11</w:t>
      </w:r>
      <w:r w:rsidR="00A021B8">
        <w:fldChar w:fldCharType="end"/>
      </w:r>
      <w:r w:rsidR="00A021B8">
        <w:t xml:space="preserve"> а).</w:t>
      </w:r>
    </w:p>
    <w:p w:rsidR="00D11F38" w:rsidRDefault="00A021B8" w:rsidP="00A021B8">
      <w:pPr>
        <w:ind w:firstLine="708"/>
        <w:jc w:val="both"/>
      </w:pPr>
      <w:r>
        <w:t>Нажатие кнопки «Установить по умолчанию» приводит к сохранению номера текущей выбранной калибровки в качестве калибровки по умолчанию («</w:t>
      </w:r>
      <w:r>
        <w:rPr>
          <w:lang w:val="en-US"/>
        </w:rPr>
        <w:t>default</w:t>
      </w:r>
      <w:r>
        <w:t>») и сохранению этого номера в текущей пользовательской конфигурации.</w:t>
      </w:r>
    </w:p>
    <w:p w:rsidR="00A021B8" w:rsidRPr="00CA2C11" w:rsidRDefault="00194A1F" w:rsidP="00A021B8">
      <w:pPr>
        <w:ind w:firstLine="708"/>
        <w:jc w:val="both"/>
      </w:pPr>
      <w:r>
        <w:t>Кнопка «Просмотр» вызывает окно визуального представления данных выбранной калибровки (</w:t>
      </w:r>
      <w:r>
        <w:fldChar w:fldCharType="begin"/>
      </w:r>
      <w:r>
        <w:instrText xml:space="preserve"> REF _Ref511672519 \h </w:instrText>
      </w:r>
      <w:r>
        <w:fldChar w:fldCharType="separate"/>
      </w:r>
      <w:r w:rsidR="00CA2C11">
        <w:rPr>
          <w:szCs w:val="28"/>
        </w:rPr>
        <w:t xml:space="preserve">Рис. </w:t>
      </w:r>
      <w:r w:rsidR="00CA2C11">
        <w:rPr>
          <w:noProof/>
        </w:rPr>
        <w:t>14</w:t>
      </w:r>
      <w:r>
        <w:fldChar w:fldCharType="end"/>
      </w:r>
      <w:r>
        <w:t>).</w:t>
      </w:r>
      <w:r w:rsidRPr="00194A1F">
        <w:t xml:space="preserve"> </w:t>
      </w:r>
      <w:r>
        <w:t>Помимо графиков, на которых калибровочные данные представлены в виде точек, окно позволяет увидеть уравнение, полученное в результате аппроксимации по методу наименьших квадратов, а также к</w:t>
      </w:r>
      <w:r w:rsidRPr="00194A1F">
        <w:t>оэффициент детерминации</w:t>
      </w:r>
      <w:r>
        <w:t xml:space="preserve"> (</w:t>
      </w:r>
      <w:r>
        <w:rPr>
          <w:lang w:val="en-US"/>
        </w:rPr>
        <w:t>R</w:t>
      </w:r>
      <w:r w:rsidRPr="00194A1F">
        <w:rPr>
          <w:vertAlign w:val="superscript"/>
        </w:rPr>
        <w:t>2</w:t>
      </w:r>
      <w:r>
        <w:t>)</w:t>
      </w:r>
      <w:r w:rsidR="00CA2C11">
        <w:t>, используемый для оценки качества аппроксимации.</w:t>
      </w:r>
    </w:p>
    <w:p w:rsidR="00F067FC" w:rsidRDefault="00D11F38" w:rsidP="00D9344B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E814084" wp14:editId="3F9513FF">
            <wp:extent cx="2814192" cy="2136161"/>
            <wp:effectExtent l="0" t="0" r="571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770" cy="21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B72" w:rsidRPr="00B44B72">
        <w:rPr>
          <w:noProof/>
          <w:lang w:eastAsia="ru-RU"/>
        </w:rPr>
        <w:t xml:space="preserve"> </w:t>
      </w:r>
      <w:r w:rsidR="00A021B8">
        <w:rPr>
          <w:noProof/>
          <w:lang w:eastAsia="ru-RU"/>
        </w:rPr>
        <w:drawing>
          <wp:inline distT="0" distB="0" distL="0" distR="0" wp14:anchorId="552CEF62" wp14:editId="37E862F6">
            <wp:extent cx="2804160" cy="2128547"/>
            <wp:effectExtent l="0" t="0" r="0" b="508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916" cy="21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B8" w:rsidRDefault="00A021B8" w:rsidP="00A021B8">
      <w:pPr>
        <w:pStyle w:val="af4"/>
        <w:tabs>
          <w:tab w:val="left" w:pos="6804"/>
        </w:tabs>
        <w:spacing w:line="240" w:lineRule="auto"/>
        <w:ind w:left="1416" w:firstLine="708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ab/>
        <w:t>б)</w:t>
      </w:r>
    </w:p>
    <w:p w:rsidR="00462611" w:rsidRDefault="00462611" w:rsidP="00CA2C11">
      <w:pPr>
        <w:pStyle w:val="af4"/>
      </w:pPr>
      <w:bookmarkStart w:id="8" w:name="_Ref511671578"/>
      <w:r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11</w:t>
        </w:r>
      </w:fldSimple>
      <w:bookmarkEnd w:id="8"/>
      <w:r>
        <w:t xml:space="preserve"> Диалоговое окно работы с калибровками</w:t>
      </w:r>
      <w:r w:rsidR="00A021B8">
        <w:t xml:space="preserve"> (а)</w:t>
      </w:r>
      <w:r w:rsidR="00194A1F">
        <w:t>,</w:t>
      </w:r>
      <w:r w:rsidR="00A021B8">
        <w:t xml:space="preserve"> вызванное из главного меню</w:t>
      </w:r>
      <w:r w:rsidR="00194A1F">
        <w:t xml:space="preserve"> и</w:t>
      </w:r>
      <w:r w:rsidR="00A021B8">
        <w:t xml:space="preserve"> (б)</w:t>
      </w:r>
      <w:r w:rsidR="00194A1F">
        <w:t>,</w:t>
      </w:r>
      <w:r w:rsidR="00A021B8">
        <w:t xml:space="preserve"> вызванно</w:t>
      </w:r>
      <w:r w:rsidR="00194A1F">
        <w:t>е</w:t>
      </w:r>
      <w:r w:rsidR="00A021B8">
        <w:t xml:space="preserve"> из диалогового окна редактирования данных анализов</w:t>
      </w:r>
    </w:p>
    <w:p w:rsidR="00CA2C11" w:rsidRPr="00CA2C11" w:rsidRDefault="00CA2C11" w:rsidP="00CA2C11">
      <w:pPr>
        <w:ind w:firstLine="708"/>
        <w:jc w:val="both"/>
      </w:pPr>
      <w:r>
        <w:t>Нажатие любой из кнопок «Изменить» или «Новая» приводит к вызову диалогового окна ввода (либо редактирования) данных для новой</w:t>
      </w:r>
      <w:r w:rsidR="00637A17">
        <w:t>,</w:t>
      </w:r>
      <w:r>
        <w:t xml:space="preserve"> либо имею</w:t>
      </w:r>
      <w:r>
        <w:lastRenderedPageBreak/>
        <w:t>щейся калибровки (</w:t>
      </w:r>
      <w:r>
        <w:fldChar w:fldCharType="begin"/>
      </w:r>
      <w:r>
        <w:instrText xml:space="preserve"> REF _Ref511673157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12</w:t>
      </w:r>
      <w:r>
        <w:fldChar w:fldCharType="end"/>
      </w:r>
      <w:r>
        <w:t>). Здесь реализована защита от некорректных данных</w:t>
      </w:r>
      <w:r w:rsidR="00637A17">
        <w:t>,</w:t>
      </w:r>
      <w:r>
        <w:t xml:space="preserve"> как в рамках каждой точки калибровочной кривой (проверка на положительность), так и в рамках каждого диапазона (в пределах диапазона точка должна быть уникальна; каждый диапазон должен содержать как минимум две точки).</w:t>
      </w:r>
    </w:p>
    <w:p w:rsidR="00E67F42" w:rsidRDefault="00CF086E" w:rsidP="00D9344B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294178" wp14:editId="6EC18B15">
            <wp:extent cx="3676650" cy="3743325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1" w:rsidRDefault="00462611" w:rsidP="00462611">
      <w:pPr>
        <w:pStyle w:val="af4"/>
      </w:pPr>
      <w:bookmarkStart w:id="9" w:name="_Ref511673157"/>
      <w:r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12</w:t>
        </w:r>
      </w:fldSimple>
      <w:bookmarkEnd w:id="9"/>
      <w:r>
        <w:t xml:space="preserve"> Диалоговое окно ввода (редактирования) данных для новой либо имеющейся калибровки. </w:t>
      </w:r>
    </w:p>
    <w:p w:rsidR="00CA2C11" w:rsidRPr="00CA2C11" w:rsidRDefault="00CA2C11" w:rsidP="00CA2C11">
      <w:pPr>
        <w:ind w:firstLine="708"/>
      </w:pPr>
      <w:r>
        <w:t>Нажатие кнопки «Удалить» позволяет удалить выбранную калибровку из системы, но только в том случае, если в БД отсутствуют записи, использующие</w:t>
      </w:r>
      <w:r w:rsidR="00281431">
        <w:t xml:space="preserve"> такую калибровку. Попытка удалить калибровку, на которую имеются ссылки из данных анализов приводит к отказу в удалении (</w:t>
      </w:r>
      <w:r w:rsidR="00281431">
        <w:fldChar w:fldCharType="begin"/>
      </w:r>
      <w:r w:rsidR="00281431">
        <w:instrText xml:space="preserve"> REF _Ref511673789 \h </w:instrText>
      </w:r>
      <w:r w:rsidR="00281431">
        <w:fldChar w:fldCharType="separate"/>
      </w:r>
      <w:r w:rsidR="00281431">
        <w:rPr>
          <w:szCs w:val="28"/>
        </w:rPr>
        <w:t xml:space="preserve">Рис. </w:t>
      </w:r>
      <w:r w:rsidR="00281431">
        <w:rPr>
          <w:noProof/>
        </w:rPr>
        <w:t>13</w:t>
      </w:r>
      <w:r w:rsidR="00281431">
        <w:fldChar w:fldCharType="end"/>
      </w:r>
      <w:r w:rsidR="00281431">
        <w:t>).</w:t>
      </w:r>
    </w:p>
    <w:p w:rsidR="00CA2C11" w:rsidRDefault="00CA2C11" w:rsidP="00CA2C11">
      <w:r>
        <w:rPr>
          <w:noProof/>
          <w:lang w:eastAsia="ru-RU"/>
        </w:rPr>
        <w:drawing>
          <wp:inline distT="0" distB="0" distL="0" distR="0" wp14:anchorId="331641DF" wp14:editId="77E9DDCD">
            <wp:extent cx="2200275" cy="1552575"/>
            <wp:effectExtent l="0" t="0" r="952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11" w:rsidRDefault="00CA2C11" w:rsidP="00CA2C11">
      <w:pPr>
        <w:pStyle w:val="af4"/>
      </w:pPr>
      <w:bookmarkStart w:id="10" w:name="_Ref511673789"/>
      <w:r>
        <w:rPr>
          <w:szCs w:val="28"/>
        </w:rPr>
        <w:t xml:space="preserve">Рис. </w:t>
      </w:r>
      <w:fldSimple w:instr=" SEQ Рисунок \* ARABIC ">
        <w:r>
          <w:rPr>
            <w:noProof/>
          </w:rPr>
          <w:t>13</w:t>
        </w:r>
      </w:fldSimple>
      <w:bookmarkEnd w:id="10"/>
      <w:r>
        <w:t xml:space="preserve"> Отказ при удалении калибровки</w:t>
      </w:r>
    </w:p>
    <w:p w:rsidR="00CF086E" w:rsidRPr="004056C5" w:rsidRDefault="00CF086E" w:rsidP="00D9344B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EE2259" wp14:editId="41A8969C">
            <wp:extent cx="4701263" cy="5716921"/>
            <wp:effectExtent l="0" t="0" r="444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835" cy="57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61421C" w:rsidP="0061421C">
      <w:pPr>
        <w:pStyle w:val="af4"/>
      </w:pPr>
      <w:bookmarkStart w:id="11" w:name="_Ref511672519"/>
      <w:r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14</w:t>
        </w:r>
      </w:fldSimple>
      <w:bookmarkEnd w:id="11"/>
      <w:r>
        <w:t xml:space="preserve"> Окно визуального представления данных калибровки</w:t>
      </w:r>
    </w:p>
    <w:p w:rsidR="00281431" w:rsidRPr="00281431" w:rsidRDefault="008275E2" w:rsidP="008275E2">
      <w:pPr>
        <w:ind w:firstLine="708"/>
        <w:jc w:val="both"/>
      </w:pPr>
      <w:r>
        <w:t>Выбор подпункта меню «Исходные данные</w:t>
      </w:r>
      <w:r w:rsidRPr="008275E2">
        <w:t>…</w:t>
      </w:r>
      <w:r>
        <w:t>» (</w:t>
      </w:r>
      <w:r>
        <w:fldChar w:fldCharType="begin"/>
      </w:r>
      <w:r>
        <w:instrText xml:space="preserve"> REF _Ref511676452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>
        <w:t>) пункта «Настройки» (</w:t>
      </w:r>
      <w:r>
        <w:fldChar w:fldCharType="begin"/>
      </w:r>
      <w:r>
        <w:instrText xml:space="preserve"> REF _Ref511669819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10</w:t>
      </w:r>
      <w:r>
        <w:fldChar w:fldCharType="end"/>
      </w:r>
      <w:r>
        <w:t>) позволяет задать в диалоговом окне (</w:t>
      </w:r>
      <w:r>
        <w:fldChar w:fldCharType="begin"/>
      </w:r>
      <w:r>
        <w:instrText xml:space="preserve"> REF _Ref511676547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16</w:t>
      </w:r>
      <w:r>
        <w:fldChar w:fldCharType="end"/>
      </w:r>
      <w:r>
        <w:t>) значения исходных параметров, используемых при расчетах и сохраняемых в файле пользовательской конфигурации программы.</w:t>
      </w:r>
    </w:p>
    <w:p w:rsidR="00CF086E" w:rsidRPr="004056C5" w:rsidRDefault="00CF086E" w:rsidP="00641683">
      <w:pPr>
        <w:keepNext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455EC25" wp14:editId="6F5101E2">
            <wp:extent cx="3819525" cy="1104900"/>
            <wp:effectExtent l="0" t="0" r="952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Pr="00CF086E" w:rsidRDefault="00CF086E" w:rsidP="0061421C">
      <w:pPr>
        <w:pStyle w:val="af4"/>
      </w:pPr>
      <w:bookmarkStart w:id="12" w:name="_Ref511676452"/>
      <w:r>
        <w:t>Рис.</w:t>
      </w:r>
      <w:r w:rsidR="0061421C">
        <w:t xml:space="preserve"> </w:t>
      </w:r>
      <w:fldSimple w:instr=" SEQ Рисунок \* ARABIC ">
        <w:r w:rsidR="00CA2C11">
          <w:rPr>
            <w:noProof/>
          </w:rPr>
          <w:t>15</w:t>
        </w:r>
      </w:fldSimple>
      <w:bookmarkEnd w:id="12"/>
      <w:r w:rsidR="0061421C" w:rsidRPr="00A24035">
        <w:t xml:space="preserve"> </w:t>
      </w:r>
      <w:r>
        <w:t>Меню «Исходные данные»</w:t>
      </w:r>
    </w:p>
    <w:p w:rsidR="00E67F42" w:rsidRDefault="00CF086E" w:rsidP="00E67F42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C22F05" wp14:editId="6192864A">
            <wp:extent cx="3676650" cy="2028825"/>
            <wp:effectExtent l="0" t="0" r="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61421C">
      <w:pPr>
        <w:pStyle w:val="af4"/>
        <w:rPr>
          <w:szCs w:val="28"/>
        </w:rPr>
      </w:pPr>
      <w:bookmarkStart w:id="13" w:name="_Ref511676547"/>
      <w:r>
        <w:rPr>
          <w:szCs w:val="28"/>
        </w:rPr>
        <w:t>Рис.</w:t>
      </w:r>
      <w:r w:rsidR="0061421C">
        <w:rPr>
          <w:szCs w:val="28"/>
        </w:rPr>
        <w:t xml:space="preserve"> </w:t>
      </w:r>
      <w:fldSimple w:instr=" SEQ Рисунок \* ARABIC ">
        <w:r w:rsidR="00CA2C11">
          <w:rPr>
            <w:noProof/>
          </w:rPr>
          <w:t>16</w:t>
        </w:r>
      </w:fldSimple>
      <w:bookmarkEnd w:id="13"/>
      <w:r w:rsidR="0061421C" w:rsidRPr="00A24035">
        <w:rPr>
          <w:szCs w:val="28"/>
        </w:rPr>
        <w:t xml:space="preserve"> </w:t>
      </w:r>
      <w:r>
        <w:rPr>
          <w:szCs w:val="28"/>
        </w:rPr>
        <w:t>Диалоговое окно ввода исходных настроек, используемых для расчета результатов анализов солей</w:t>
      </w:r>
    </w:p>
    <w:p w:rsidR="00CF086E" w:rsidRPr="002622EC" w:rsidRDefault="008275E2" w:rsidP="008275E2">
      <w:pPr>
        <w:ind w:firstLine="708"/>
        <w:rPr>
          <w:szCs w:val="28"/>
        </w:rPr>
      </w:pPr>
      <w:r>
        <w:rPr>
          <w:szCs w:val="28"/>
        </w:rPr>
        <w:t>Подпункт «Список» пункта меню «Образец»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_Ref511676681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17</w:t>
      </w:r>
      <w:r>
        <w:rPr>
          <w:szCs w:val="28"/>
        </w:rPr>
        <w:fldChar w:fldCharType="end"/>
      </w:r>
      <w:r>
        <w:rPr>
          <w:szCs w:val="28"/>
        </w:rPr>
        <w:t xml:space="preserve">) </w:t>
      </w:r>
      <w:r w:rsidR="002622EC">
        <w:rPr>
          <w:szCs w:val="28"/>
        </w:rPr>
        <w:t>вызывает диалоговое окно работы с образцами (</w:t>
      </w:r>
      <w:r w:rsidR="002622EC">
        <w:rPr>
          <w:szCs w:val="28"/>
        </w:rPr>
        <w:fldChar w:fldCharType="begin"/>
      </w:r>
      <w:r w:rsidR="002622EC">
        <w:rPr>
          <w:szCs w:val="28"/>
        </w:rPr>
        <w:instrText xml:space="preserve"> REF _Ref511677247 \h </w:instrText>
      </w:r>
      <w:r w:rsidR="002622EC">
        <w:rPr>
          <w:szCs w:val="28"/>
        </w:rPr>
      </w:r>
      <w:r w:rsidR="002622EC">
        <w:rPr>
          <w:szCs w:val="28"/>
        </w:rPr>
        <w:fldChar w:fldCharType="separate"/>
      </w:r>
      <w:r w:rsidR="002622EC">
        <w:rPr>
          <w:szCs w:val="28"/>
        </w:rPr>
        <w:t xml:space="preserve">Рис. </w:t>
      </w:r>
      <w:r w:rsidR="002622EC">
        <w:rPr>
          <w:noProof/>
        </w:rPr>
        <w:t>18</w:t>
      </w:r>
      <w:r w:rsidR="002622EC">
        <w:rPr>
          <w:szCs w:val="28"/>
        </w:rPr>
        <w:fldChar w:fldCharType="end"/>
      </w:r>
      <w:r w:rsidR="002622EC">
        <w:rPr>
          <w:szCs w:val="28"/>
        </w:rPr>
        <w:t>).</w:t>
      </w:r>
      <w:r w:rsidR="00471317">
        <w:rPr>
          <w:szCs w:val="28"/>
        </w:rPr>
        <w:t xml:space="preserve"> Кнопка «Загрузить список» позволяет загрузить данные об образцах из базы данных в соответствии с установленным фильтром, параметры которого задаются в отдельном диалоговом окне (</w:t>
      </w:r>
      <w:r w:rsidR="00471317">
        <w:rPr>
          <w:szCs w:val="28"/>
        </w:rPr>
        <w:fldChar w:fldCharType="begin"/>
      </w:r>
      <w:r w:rsidR="00471317">
        <w:rPr>
          <w:szCs w:val="28"/>
        </w:rPr>
        <w:instrText xml:space="preserve"> REF _Ref511755431 \h </w:instrText>
      </w:r>
      <w:r w:rsidR="00471317">
        <w:rPr>
          <w:szCs w:val="28"/>
        </w:rPr>
      </w:r>
      <w:r w:rsidR="00471317">
        <w:rPr>
          <w:szCs w:val="28"/>
        </w:rPr>
        <w:fldChar w:fldCharType="separate"/>
      </w:r>
      <w:r w:rsidR="00471317">
        <w:rPr>
          <w:szCs w:val="28"/>
        </w:rPr>
        <w:t xml:space="preserve">Рис. </w:t>
      </w:r>
      <w:r w:rsidR="00471317">
        <w:rPr>
          <w:noProof/>
        </w:rPr>
        <w:t>21</w:t>
      </w:r>
      <w:r w:rsidR="00471317">
        <w:rPr>
          <w:szCs w:val="28"/>
        </w:rPr>
        <w:fldChar w:fldCharType="end"/>
      </w:r>
      <w:r w:rsidR="00471317">
        <w:rPr>
          <w:szCs w:val="28"/>
        </w:rPr>
        <w:t>).</w:t>
      </w:r>
    </w:p>
    <w:p w:rsidR="00CF086E" w:rsidRDefault="00CF086E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7B5E298" wp14:editId="07C2B54B">
            <wp:extent cx="3867150" cy="866775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61421C">
      <w:pPr>
        <w:pStyle w:val="af4"/>
        <w:rPr>
          <w:szCs w:val="28"/>
        </w:rPr>
      </w:pPr>
      <w:bookmarkStart w:id="14" w:name="_Ref511676681"/>
      <w:r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17</w:t>
        </w:r>
      </w:fldSimple>
      <w:bookmarkEnd w:id="14"/>
      <w:r w:rsidR="0061421C" w:rsidRPr="00A24035">
        <w:rPr>
          <w:szCs w:val="28"/>
        </w:rPr>
        <w:t xml:space="preserve"> </w:t>
      </w:r>
      <w:r>
        <w:rPr>
          <w:szCs w:val="28"/>
        </w:rPr>
        <w:t>Меню «Образец»</w:t>
      </w:r>
    </w:p>
    <w:p w:rsidR="00CF086E" w:rsidRDefault="00471317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3B1AA14" wp14:editId="61D6A512">
            <wp:extent cx="5581650" cy="3267075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61421C">
      <w:pPr>
        <w:pStyle w:val="af4"/>
        <w:rPr>
          <w:szCs w:val="28"/>
        </w:rPr>
      </w:pPr>
      <w:bookmarkStart w:id="15" w:name="_Ref511677247"/>
      <w:r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18</w:t>
        </w:r>
      </w:fldSimple>
      <w:bookmarkEnd w:id="15"/>
      <w:r>
        <w:rPr>
          <w:szCs w:val="28"/>
        </w:rPr>
        <w:t xml:space="preserve"> </w:t>
      </w:r>
      <w:r w:rsidR="008839F2">
        <w:rPr>
          <w:szCs w:val="28"/>
        </w:rPr>
        <w:t>Окно работы с образцами</w:t>
      </w:r>
    </w:p>
    <w:p w:rsidR="00471317" w:rsidRPr="00471317" w:rsidRDefault="00471317" w:rsidP="00121408">
      <w:pPr>
        <w:ind w:firstLine="708"/>
        <w:jc w:val="both"/>
      </w:pPr>
      <w:r>
        <w:lastRenderedPageBreak/>
        <w:t>Кнопка «Добавить» позволяет внести данные для нового образца (</w:t>
      </w:r>
      <w:r>
        <w:fldChar w:fldCharType="begin"/>
      </w:r>
      <w:r>
        <w:instrText xml:space="preserve"> REF _Ref511755564 \h </w:instrText>
      </w:r>
      <w:r>
        <w:fldChar w:fldCharType="separate"/>
      </w:r>
      <w:r>
        <w:t xml:space="preserve">Рис. </w:t>
      </w:r>
      <w:r>
        <w:rPr>
          <w:noProof/>
        </w:rPr>
        <w:t>19</w:t>
      </w:r>
      <w:r>
        <w:fldChar w:fldCharType="end"/>
      </w:r>
      <w:r>
        <w:t>).</w:t>
      </w:r>
      <w:r w:rsidR="00121408">
        <w:t xml:space="preserve"> Кнопка «Удалить» (доступна только для образцов, не имеющих связанных с ними анализов) позволяет удалять записи об образцах из базы данных; при этом система выдает предупреждение о невозможности отмены операции (</w:t>
      </w:r>
      <w:r w:rsidR="00121408">
        <w:fldChar w:fldCharType="begin"/>
      </w:r>
      <w:r w:rsidR="00121408">
        <w:instrText xml:space="preserve"> REF _Ref511755894 \h </w:instrText>
      </w:r>
      <w:r w:rsidR="00121408">
        <w:fldChar w:fldCharType="separate"/>
      </w:r>
      <w:r w:rsidR="00121408">
        <w:rPr>
          <w:szCs w:val="28"/>
        </w:rPr>
        <w:t xml:space="preserve">Рис. </w:t>
      </w:r>
      <w:r w:rsidR="00121408">
        <w:rPr>
          <w:noProof/>
        </w:rPr>
        <w:t>20</w:t>
      </w:r>
      <w:r w:rsidR="00121408">
        <w:fldChar w:fldCharType="end"/>
      </w:r>
      <w:r w:rsidR="00121408">
        <w:t>).</w:t>
      </w:r>
    </w:p>
    <w:p w:rsidR="008839F2" w:rsidRDefault="00471317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FB2A161" wp14:editId="42E5EE64">
            <wp:extent cx="3200400" cy="1838325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F2" w:rsidRDefault="008839F2" w:rsidP="0061421C">
      <w:pPr>
        <w:pStyle w:val="af4"/>
      </w:pPr>
      <w:bookmarkStart w:id="16" w:name="_Ref511755564"/>
      <w:r>
        <w:t xml:space="preserve">Рис. </w:t>
      </w:r>
      <w:fldSimple w:instr=" SEQ Рисунок \* ARABIC ">
        <w:r w:rsidR="00CA2C11">
          <w:rPr>
            <w:noProof/>
          </w:rPr>
          <w:t>19</w:t>
        </w:r>
      </w:fldSimple>
      <w:bookmarkEnd w:id="16"/>
      <w:r>
        <w:t xml:space="preserve"> Диалоговое окно ввода нового образца</w:t>
      </w:r>
    </w:p>
    <w:p w:rsidR="008839F2" w:rsidRPr="00CF086E" w:rsidRDefault="00471317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9F7383D" wp14:editId="6C3541B1">
            <wp:extent cx="5581650" cy="326707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42" w:rsidRDefault="004056C5" w:rsidP="0061421C">
      <w:pPr>
        <w:pStyle w:val="af4"/>
        <w:rPr>
          <w:szCs w:val="28"/>
        </w:rPr>
      </w:pPr>
      <w:bookmarkStart w:id="17" w:name="_Ref511755894"/>
      <w:r>
        <w:rPr>
          <w:szCs w:val="28"/>
        </w:rPr>
        <w:t xml:space="preserve">Рис. </w:t>
      </w:r>
      <w:fldSimple w:instr=" SEQ Рисунок \* ARABIC ">
        <w:r w:rsidR="00CA2C11">
          <w:rPr>
            <w:noProof/>
          </w:rPr>
          <w:t>20</w:t>
        </w:r>
      </w:fldSimple>
      <w:bookmarkEnd w:id="17"/>
      <w:r w:rsidR="0061421C" w:rsidRPr="00A24035">
        <w:rPr>
          <w:szCs w:val="28"/>
        </w:rPr>
        <w:t xml:space="preserve"> </w:t>
      </w:r>
      <w:r w:rsidR="0061421C">
        <w:rPr>
          <w:szCs w:val="28"/>
        </w:rPr>
        <w:t>Предупреждение, появляющееся при удалении образца</w:t>
      </w:r>
    </w:p>
    <w:p w:rsidR="00121408" w:rsidRDefault="00121408" w:rsidP="00121408">
      <w:pPr>
        <w:ind w:firstLine="708"/>
        <w:jc w:val="both"/>
      </w:pPr>
      <w:r>
        <w:t xml:space="preserve">По нажатию кнопки «Редактировать» доступно диалоговое окно редактирования данных об образце (аналогично приведенному на </w:t>
      </w:r>
      <w:r>
        <w:fldChar w:fldCharType="begin"/>
      </w:r>
      <w:r>
        <w:instrText xml:space="preserve"> REF _Ref511755564 \h </w:instrText>
      </w:r>
      <w:r>
        <w:fldChar w:fldCharType="separate"/>
      </w:r>
      <w:r>
        <w:t xml:space="preserve">Рис. </w:t>
      </w:r>
      <w:r>
        <w:rPr>
          <w:noProof/>
        </w:rPr>
        <w:t>19</w:t>
      </w:r>
      <w:r>
        <w:fldChar w:fldCharType="end"/>
      </w:r>
      <w:r>
        <w:t>).</w:t>
      </w:r>
    </w:p>
    <w:p w:rsidR="00121408" w:rsidRDefault="00121408" w:rsidP="00121408">
      <w:pPr>
        <w:ind w:firstLine="708"/>
        <w:jc w:val="both"/>
      </w:pPr>
      <w:r>
        <w:t>Кнопка «Фильтр» позволяет проводить выборку образцов из базы данных в соответствии с параметрами фильтра, устанавливаемыми в отдельном диалоговом окне (</w:t>
      </w:r>
      <w:r>
        <w:fldChar w:fldCharType="begin"/>
      </w:r>
      <w:r>
        <w:instrText xml:space="preserve"> REF _Ref511755431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21</w:t>
      </w:r>
      <w:r>
        <w:fldChar w:fldCharType="end"/>
      </w:r>
      <w:r>
        <w:t>).</w:t>
      </w:r>
      <w:r w:rsidR="00FA0DED">
        <w:t xml:space="preserve"> Отбор осуществляется через задание интервала дат </w:t>
      </w:r>
      <w:r w:rsidR="00FA0DED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21E901B" wp14:editId="198B4469">
            <wp:simplePos x="0" y="0"/>
            <wp:positionH relativeFrom="margin">
              <wp:align>left</wp:align>
            </wp:positionH>
            <wp:positionV relativeFrom="paragraph">
              <wp:posOffset>46696</wp:posOffset>
            </wp:positionV>
            <wp:extent cx="2724150" cy="1838325"/>
            <wp:effectExtent l="0" t="0" r="0" b="9525"/>
            <wp:wrapSquare wrapText="bothSides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DED">
        <w:t>(обязательный параметр), а также через задание значения параметра «Лабораторный номер» (опциональный параметр – поле может оставаться пустым).</w:t>
      </w:r>
    </w:p>
    <w:p w:rsidR="00FA0DED" w:rsidRPr="00121408" w:rsidRDefault="00FA0DED" w:rsidP="00121408">
      <w:pPr>
        <w:ind w:firstLine="708"/>
        <w:jc w:val="both"/>
      </w:pPr>
      <w:r>
        <w:t>Сброс настроек фильтра возможен через контекстное меню, доступное в области диалогового окна, отображающей значение фильтра (</w:t>
      </w:r>
      <w:r>
        <w:fldChar w:fldCharType="begin"/>
      </w:r>
      <w:r>
        <w:instrText xml:space="preserve"> REF _Ref511756814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22</w:t>
      </w:r>
      <w:r>
        <w:fldChar w:fldCharType="end"/>
      </w:r>
      <w:r>
        <w:t>).</w:t>
      </w:r>
    </w:p>
    <w:p w:rsidR="00471317" w:rsidRDefault="00471317" w:rsidP="00471317"/>
    <w:p w:rsidR="00471317" w:rsidRDefault="00FA0DED" w:rsidP="00471317">
      <w:pPr>
        <w:pStyle w:val="af4"/>
        <w:rPr>
          <w:szCs w:val="28"/>
        </w:rPr>
      </w:pPr>
      <w:bookmarkStart w:id="18" w:name="_Ref511755431"/>
      <w:r>
        <w:rPr>
          <w:noProof/>
          <w:lang w:eastAsia="ru-RU"/>
        </w:rPr>
        <w:drawing>
          <wp:inline distT="0" distB="0" distL="0" distR="0" wp14:anchorId="2EB6E4D6" wp14:editId="3975B132">
            <wp:extent cx="5524500" cy="638175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DED">
        <w:rPr>
          <w:noProof/>
          <w:szCs w:val="28"/>
        </w:rPr>
        <w:t xml:space="preserve"> </w:t>
      </w:r>
      <w:r w:rsidRPr="00FA0DED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1BA1A1" wp14:editId="06148EDC">
                <wp:simplePos x="0" y="0"/>
                <wp:positionH relativeFrom="margin">
                  <wp:align>left</wp:align>
                </wp:positionH>
                <wp:positionV relativeFrom="page">
                  <wp:posOffset>2689332</wp:posOffset>
                </wp:positionV>
                <wp:extent cx="2704465" cy="713740"/>
                <wp:effectExtent l="0" t="0" r="63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71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DED" w:rsidRDefault="00FA0DED">
                            <w:r>
                              <w:rPr>
                                <w:szCs w:val="28"/>
                              </w:rPr>
                              <w:t xml:space="preserve">Рис.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 w:rsidRPr="00A24035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Диалоговое окно установки параметров фильтрации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1BA1A1" id="Надпись 2" o:spid="_x0000_s1118" type="#_x0000_t202" style="position:absolute;margin-left:0;margin-top:211.75pt;width:212.95pt;height:56.2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" stroked="f">
                <v:textbox style="mso-fit-shape-to-text:t">
                  <w:txbxContent>
                    <w:p w:rsidR="00FA0DED" w:rsidRDefault="00FA0DED">
                      <w:r>
                        <w:rPr>
                          <w:szCs w:val="28"/>
                        </w:rP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 w:rsidRPr="00A24035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Диалоговое окно установки параметров фильтрации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18"/>
    </w:p>
    <w:p w:rsidR="00121408" w:rsidRDefault="00121408" w:rsidP="00121408">
      <w:pPr>
        <w:pStyle w:val="af4"/>
        <w:rPr>
          <w:szCs w:val="28"/>
        </w:rPr>
      </w:pPr>
      <w:bookmarkStart w:id="19" w:name="_Ref511756814"/>
      <w:r>
        <w:rPr>
          <w:szCs w:val="28"/>
        </w:rPr>
        <w:t xml:space="preserve">Рис. </w:t>
      </w:r>
      <w:fldSimple w:instr=" SEQ Рисунок \* ARABIC ">
        <w:r>
          <w:rPr>
            <w:noProof/>
          </w:rPr>
          <w:t>22</w:t>
        </w:r>
      </w:fldSimple>
      <w:bookmarkEnd w:id="19"/>
      <w:r w:rsidRPr="00A24035">
        <w:rPr>
          <w:szCs w:val="28"/>
        </w:rPr>
        <w:t xml:space="preserve"> </w:t>
      </w:r>
      <w:r>
        <w:rPr>
          <w:szCs w:val="28"/>
        </w:rPr>
        <w:t xml:space="preserve">Контекстное меню </w:t>
      </w:r>
      <w:r w:rsidR="00FA0DED">
        <w:rPr>
          <w:szCs w:val="28"/>
        </w:rPr>
        <w:t>сброса параметров фильтра</w:t>
      </w:r>
    </w:p>
    <w:p w:rsidR="00972658" w:rsidRPr="00972658" w:rsidRDefault="00972658" w:rsidP="00972658">
      <w:pPr>
        <w:ind w:firstLine="708"/>
        <w:jc w:val="both"/>
      </w:pPr>
      <w:r>
        <w:t>Значения последних параметров фильтрации сохраняются в файле пользовательских настроек.</w:t>
      </w:r>
    </w:p>
    <w:p w:rsidR="00A3659B" w:rsidRPr="00B12703" w:rsidRDefault="00A3659B" w:rsidP="00A3659B">
      <w:pPr>
        <w:ind w:firstLine="708"/>
        <w:jc w:val="both"/>
      </w:pPr>
      <w:r>
        <w:t xml:space="preserve">Для каждого образца можно внести </w:t>
      </w:r>
      <w:r w:rsidR="00972658">
        <w:t>несколько анализов. Ввод новых и редактирование имеющихся анализов возможно осуществить п</w:t>
      </w:r>
      <w:r w:rsidR="00972658">
        <w:rPr>
          <w:szCs w:val="28"/>
        </w:rPr>
        <w:t>осредством вызова диалогового окна (</w:t>
      </w:r>
      <w:r w:rsidR="00972658">
        <w:rPr>
          <w:szCs w:val="28"/>
        </w:rPr>
        <w:fldChar w:fldCharType="begin"/>
      </w:r>
      <w:r w:rsidR="00972658">
        <w:rPr>
          <w:szCs w:val="28"/>
        </w:rPr>
        <w:instrText xml:space="preserve"> REF _Ref511760830 \h </w:instrText>
      </w:r>
      <w:r w:rsidR="00972658">
        <w:rPr>
          <w:szCs w:val="28"/>
        </w:rPr>
      </w:r>
      <w:r w:rsidR="00972658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24</w:t>
      </w:r>
      <w:r w:rsidR="00972658">
        <w:rPr>
          <w:szCs w:val="28"/>
        </w:rPr>
        <w:fldChar w:fldCharType="end"/>
      </w:r>
      <w:r w:rsidR="00972658">
        <w:rPr>
          <w:szCs w:val="28"/>
        </w:rPr>
        <w:t>) выбрав требуемые образцы и вызвав контекстное меню работы с образцами (</w:t>
      </w:r>
      <w:r w:rsidR="00972658">
        <w:rPr>
          <w:szCs w:val="28"/>
        </w:rPr>
        <w:fldChar w:fldCharType="begin"/>
      </w:r>
      <w:r w:rsidR="00972658">
        <w:rPr>
          <w:szCs w:val="28"/>
        </w:rPr>
        <w:instrText xml:space="preserve"> REF _Ref511760955 \h </w:instrText>
      </w:r>
      <w:r w:rsidR="00972658">
        <w:rPr>
          <w:szCs w:val="28"/>
        </w:rPr>
      </w:r>
      <w:r w:rsidR="00972658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23</w:t>
      </w:r>
      <w:r w:rsidR="00972658">
        <w:rPr>
          <w:szCs w:val="28"/>
        </w:rPr>
        <w:fldChar w:fldCharType="end"/>
      </w:r>
      <w:r w:rsidR="00972658">
        <w:rPr>
          <w:szCs w:val="28"/>
        </w:rPr>
        <w:t>) кликнув правой клавишей мыши в области списка образцов диалогового окна работы с образцами (</w:t>
      </w:r>
      <w:r w:rsidR="00972658">
        <w:rPr>
          <w:szCs w:val="28"/>
        </w:rPr>
        <w:fldChar w:fldCharType="begin"/>
      </w:r>
      <w:r w:rsidR="00972658">
        <w:rPr>
          <w:szCs w:val="28"/>
        </w:rPr>
        <w:instrText xml:space="preserve"> REF _Ref511677247 \h </w:instrText>
      </w:r>
      <w:r w:rsidR="00972658">
        <w:rPr>
          <w:szCs w:val="28"/>
        </w:rPr>
      </w:r>
      <w:r w:rsidR="00972658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18</w:t>
      </w:r>
      <w:r w:rsidR="00972658">
        <w:rPr>
          <w:szCs w:val="28"/>
        </w:rPr>
        <w:fldChar w:fldCharType="end"/>
      </w:r>
      <w:r w:rsidR="00972658">
        <w:rPr>
          <w:szCs w:val="28"/>
        </w:rPr>
        <w:t>).</w:t>
      </w:r>
      <w:r w:rsidR="00B12703" w:rsidRPr="00B12703">
        <w:rPr>
          <w:szCs w:val="28"/>
        </w:rPr>
        <w:t xml:space="preserve"> </w:t>
      </w:r>
      <w:r w:rsidR="00B12703">
        <w:rPr>
          <w:szCs w:val="28"/>
        </w:rPr>
        <w:t>В диалоговом окне осуществляется контроль корректности введенных данных (</w:t>
      </w:r>
      <w:r w:rsidR="00B12703">
        <w:rPr>
          <w:szCs w:val="28"/>
        </w:rPr>
        <w:fldChar w:fldCharType="begin"/>
      </w:r>
      <w:r w:rsidR="00B12703">
        <w:rPr>
          <w:szCs w:val="28"/>
        </w:rPr>
        <w:instrText xml:space="preserve"> REF _Ref511766711 \h </w:instrText>
      </w:r>
      <w:r w:rsidR="00B12703">
        <w:rPr>
          <w:szCs w:val="28"/>
        </w:rPr>
      </w:r>
      <w:r w:rsidR="00B12703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27</w:t>
      </w:r>
      <w:r w:rsidR="00B12703">
        <w:rPr>
          <w:szCs w:val="28"/>
        </w:rPr>
        <w:fldChar w:fldCharType="end"/>
      </w:r>
      <w:r w:rsidR="00B12703">
        <w:rPr>
          <w:szCs w:val="28"/>
        </w:rPr>
        <w:t>). В строке детализации для каждой строки данных возможно изменение стандартных настроек, а также выбор предполагаемой схемы расчета (</w:t>
      </w:r>
      <w:r w:rsidR="00B12703">
        <w:rPr>
          <w:szCs w:val="28"/>
        </w:rPr>
        <w:fldChar w:fldCharType="begin"/>
      </w:r>
      <w:r w:rsidR="00B12703">
        <w:rPr>
          <w:szCs w:val="28"/>
        </w:rPr>
        <w:instrText xml:space="preserve"> REF _Ref511766831 \h </w:instrText>
      </w:r>
      <w:r w:rsidR="00B12703">
        <w:rPr>
          <w:szCs w:val="28"/>
        </w:rPr>
      </w:r>
      <w:r w:rsidR="00B12703">
        <w:rPr>
          <w:szCs w:val="28"/>
        </w:rPr>
        <w:fldChar w:fldCharType="separate"/>
      </w:r>
      <w:r w:rsidR="00BE5136">
        <w:t xml:space="preserve">Рис. </w:t>
      </w:r>
      <w:r w:rsidR="00BE5136">
        <w:rPr>
          <w:noProof/>
        </w:rPr>
        <w:t>28</w:t>
      </w:r>
      <w:r w:rsidR="00B12703">
        <w:rPr>
          <w:szCs w:val="28"/>
        </w:rPr>
        <w:fldChar w:fldCharType="end"/>
      </w:r>
      <w:r w:rsidR="00B12703">
        <w:rPr>
          <w:szCs w:val="28"/>
        </w:rPr>
        <w:t>). Расчет введенных данных по выбранной схеме осуществляется через контекстное меню (</w:t>
      </w:r>
      <w:r w:rsidR="00B12703">
        <w:rPr>
          <w:szCs w:val="28"/>
        </w:rPr>
        <w:fldChar w:fldCharType="begin"/>
      </w:r>
      <w:r w:rsidR="00B12703">
        <w:rPr>
          <w:szCs w:val="28"/>
        </w:rPr>
        <w:instrText xml:space="preserve"> REF _Ref511766957 \h </w:instrText>
      </w:r>
      <w:r w:rsidR="00B12703">
        <w:rPr>
          <w:szCs w:val="28"/>
        </w:rPr>
      </w:r>
      <w:r w:rsidR="00B12703">
        <w:rPr>
          <w:szCs w:val="28"/>
        </w:rPr>
        <w:fldChar w:fldCharType="separate"/>
      </w:r>
      <w:r w:rsidR="00BE5136">
        <w:t xml:space="preserve">Рис. </w:t>
      </w:r>
      <w:r w:rsidR="00BE5136">
        <w:rPr>
          <w:noProof/>
        </w:rPr>
        <w:t>25</w:t>
      </w:r>
      <w:r w:rsidR="00B12703">
        <w:rPr>
          <w:szCs w:val="28"/>
        </w:rPr>
        <w:fldChar w:fldCharType="end"/>
      </w:r>
      <w:r w:rsidR="00B12703">
        <w:rPr>
          <w:szCs w:val="28"/>
        </w:rPr>
        <w:t>); через пункт «удалить выбранные» также возможно удаление выбранны</w:t>
      </w:r>
      <w:r w:rsidR="00BE5136">
        <w:rPr>
          <w:szCs w:val="28"/>
        </w:rPr>
        <w:t>х</w:t>
      </w:r>
      <w:r w:rsidR="00B12703">
        <w:rPr>
          <w:szCs w:val="28"/>
        </w:rPr>
        <w:t xml:space="preserve"> данны</w:t>
      </w:r>
      <w:r w:rsidR="00BE5136">
        <w:rPr>
          <w:szCs w:val="28"/>
        </w:rPr>
        <w:t>х</w:t>
      </w:r>
      <w:r w:rsidR="00B12703">
        <w:rPr>
          <w:szCs w:val="28"/>
        </w:rPr>
        <w:t xml:space="preserve"> анализов.</w:t>
      </w:r>
      <w:r w:rsidR="00BE5136">
        <w:rPr>
          <w:szCs w:val="28"/>
        </w:rPr>
        <w:t xml:space="preserve"> </w:t>
      </w:r>
    </w:p>
    <w:p w:rsidR="004056C5" w:rsidRDefault="004056C5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00D3A4B" wp14:editId="5682367F">
            <wp:extent cx="3133725" cy="80962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58">
        <w:rPr>
          <w:szCs w:val="28"/>
        </w:rPr>
        <w:t xml:space="preserve"> </w:t>
      </w:r>
    </w:p>
    <w:p w:rsidR="004056C5" w:rsidRDefault="0061421C" w:rsidP="0061421C">
      <w:pPr>
        <w:pStyle w:val="af4"/>
        <w:rPr>
          <w:szCs w:val="28"/>
        </w:rPr>
      </w:pPr>
      <w:bookmarkStart w:id="20" w:name="_Ref511760955"/>
      <w:r>
        <w:rPr>
          <w:szCs w:val="28"/>
        </w:rPr>
        <w:t xml:space="preserve">Рис. </w:t>
      </w:r>
      <w:fldSimple w:instr=" SEQ Рисунок \* ARABIC ">
        <w:r w:rsidR="00BE5136">
          <w:rPr>
            <w:noProof/>
          </w:rPr>
          <w:t>23</w:t>
        </w:r>
      </w:fldSimple>
      <w:bookmarkEnd w:id="20"/>
      <w:r w:rsidRPr="00A24035">
        <w:rPr>
          <w:szCs w:val="28"/>
        </w:rPr>
        <w:t xml:space="preserve"> </w:t>
      </w:r>
      <w:r w:rsidR="004056C5">
        <w:rPr>
          <w:szCs w:val="28"/>
        </w:rPr>
        <w:t>Контекстное меню окна работы с образцами</w:t>
      </w:r>
    </w:p>
    <w:p w:rsidR="00B12703" w:rsidRPr="00BE5136" w:rsidRDefault="00B12703" w:rsidP="00B12703">
      <w:pPr>
        <w:ind w:firstLine="708"/>
      </w:pPr>
    </w:p>
    <w:p w:rsidR="004056C5" w:rsidRPr="00A24035" w:rsidRDefault="004056C5" w:rsidP="00E67F42">
      <w:pPr>
        <w:rPr>
          <w:szCs w:val="28"/>
        </w:rPr>
        <w:sectPr w:rsidR="004056C5" w:rsidRPr="00A24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7F42" w:rsidRPr="00A24035" w:rsidRDefault="00E67F42" w:rsidP="00E67F42">
      <w:pPr>
        <w:rPr>
          <w:szCs w:val="28"/>
        </w:rPr>
      </w:pPr>
      <w:r w:rsidRPr="00A24035">
        <w:rPr>
          <w:noProof/>
          <w:szCs w:val="28"/>
          <w:lang w:eastAsia="ru-RU"/>
        </w:rPr>
        <w:lastRenderedPageBreak/>
        <w:drawing>
          <wp:inline distT="0" distB="0" distL="0" distR="0" wp14:anchorId="5C718B83" wp14:editId="0B021794">
            <wp:extent cx="9152059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58705" cy="3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3F" w:rsidRDefault="004056C5" w:rsidP="0061421C">
      <w:pPr>
        <w:pStyle w:val="af4"/>
      </w:pPr>
      <w:bookmarkStart w:id="21" w:name="_Ref511760830"/>
      <w:r>
        <w:rPr>
          <w:szCs w:val="28"/>
        </w:rPr>
        <w:t xml:space="preserve">Рис. </w:t>
      </w:r>
      <w:fldSimple w:instr=" SEQ Рисунок \* ARABIC ">
        <w:r w:rsidR="00BE5136">
          <w:rPr>
            <w:noProof/>
          </w:rPr>
          <w:t>24</w:t>
        </w:r>
      </w:fldSimple>
      <w:bookmarkEnd w:id="21"/>
      <w:r w:rsidR="0061421C">
        <w:t xml:space="preserve"> Окно ввода (корректировки) данных для новых (существующих) анализов</w:t>
      </w:r>
    </w:p>
    <w:p w:rsidR="00B12703" w:rsidRDefault="00B12703" w:rsidP="0061421C">
      <w:pPr>
        <w:pStyle w:val="af4"/>
        <w:rPr>
          <w:noProof/>
          <w:lang w:eastAsia="ru-RU"/>
        </w:rPr>
        <w:sectPr w:rsidR="00B12703" w:rsidSect="00CA103F"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</w:p>
    <w:p w:rsidR="00CA103F" w:rsidRDefault="00CA103F" w:rsidP="0061421C">
      <w:pPr>
        <w:pStyle w:val="af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2209</wp:posOffset>
            </wp:positionH>
            <wp:positionV relativeFrom="paragraph">
              <wp:posOffset>1243</wp:posOffset>
            </wp:positionV>
            <wp:extent cx="2943225" cy="885825"/>
            <wp:effectExtent l="0" t="0" r="9525" b="9525"/>
            <wp:wrapTopAndBottom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Ref511766957"/>
      <w:r w:rsidR="00B12703">
        <w:t xml:space="preserve">Рис. </w:t>
      </w:r>
      <w:fldSimple w:instr=" SEQ Рисунок \* ARABIC ">
        <w:r w:rsidR="00BE5136">
          <w:rPr>
            <w:noProof/>
          </w:rPr>
          <w:t>25</w:t>
        </w:r>
      </w:fldSimple>
      <w:bookmarkEnd w:id="22"/>
      <w:r w:rsidR="00B12703">
        <w:t xml:space="preserve"> Контекстное меню работы с данными анализов </w:t>
      </w:r>
      <w:r w:rsidR="00B12703">
        <w:rPr>
          <w:noProof/>
          <w:lang w:eastAsia="ru-RU"/>
        </w:rPr>
        <w:br w:type="column"/>
      </w:r>
      <w:r w:rsidR="00B12703">
        <w:rPr>
          <w:noProof/>
          <w:lang w:eastAsia="ru-RU"/>
        </w:rPr>
        <w:drawing>
          <wp:inline distT="0" distB="0" distL="0" distR="0" wp14:anchorId="2C7CEEA0" wp14:editId="4FDB471E">
            <wp:extent cx="2295525" cy="45720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36" w:rsidRDefault="00BE5136" w:rsidP="00B12703"/>
    <w:p w:rsidR="00B12703" w:rsidRPr="00B12703" w:rsidRDefault="00B12703" w:rsidP="00B12703">
      <w:pPr>
        <w:rPr>
          <w:lang w:eastAsia="ru-RU"/>
        </w:rPr>
      </w:pPr>
      <w:bookmarkStart w:id="23" w:name="_Ref511767519"/>
      <w:r>
        <w:t xml:space="preserve">Рис. </w:t>
      </w:r>
      <w:fldSimple w:instr=" SEQ Рисунок \* ARABIC ">
        <w:r w:rsidR="00BE5136">
          <w:rPr>
            <w:noProof/>
          </w:rPr>
          <w:t>26</w:t>
        </w:r>
      </w:fldSimple>
      <w:bookmarkEnd w:id="23"/>
      <w:r>
        <w:t xml:space="preserve"> </w:t>
      </w:r>
      <w:r w:rsidR="00BE5136">
        <w:t>Кнопка предварительного просмотра результатов расчета (вызова печатной формы)</w:t>
      </w:r>
    </w:p>
    <w:p w:rsidR="00B12703" w:rsidRDefault="00B12703" w:rsidP="0061421C">
      <w:pPr>
        <w:pStyle w:val="af4"/>
        <w:sectPr w:rsidR="00B12703" w:rsidSect="00B12703">
          <w:type w:val="continuous"/>
          <w:pgSz w:w="16838" w:h="11906" w:orient="landscape"/>
          <w:pgMar w:top="1134" w:right="1134" w:bottom="850" w:left="1134" w:header="708" w:footer="708" w:gutter="0"/>
          <w:cols w:num="2" w:space="708"/>
          <w:docGrid w:linePitch="360"/>
        </w:sectPr>
      </w:pPr>
    </w:p>
    <w:p w:rsidR="0061421C" w:rsidRDefault="0061421C" w:rsidP="0061421C">
      <w:pPr>
        <w:pStyle w:val="af4"/>
      </w:pPr>
      <w:r>
        <w:br w:type="page"/>
      </w:r>
    </w:p>
    <w:p w:rsidR="00E67F42" w:rsidRDefault="00E67F42" w:rsidP="0061421C">
      <w:pPr>
        <w:pStyle w:val="af4"/>
        <w:rPr>
          <w:szCs w:val="28"/>
        </w:rPr>
      </w:pPr>
    </w:p>
    <w:p w:rsidR="0061421C" w:rsidRDefault="0061421C" w:rsidP="00E67F42">
      <w:pPr>
        <w:rPr>
          <w:szCs w:val="28"/>
        </w:rPr>
        <w:sectPr w:rsidR="0061421C" w:rsidSect="00B12703">
          <w:type w:val="continuous"/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</w:p>
    <w:p w:rsidR="004056C5" w:rsidRDefault="004056C5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A441F51" wp14:editId="127242F7">
            <wp:extent cx="2790825" cy="1133475"/>
            <wp:effectExtent l="0" t="0" r="9525" b="952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1C" w:rsidRPr="0061421C" w:rsidRDefault="0061421C" w:rsidP="0061421C">
      <w:pPr>
        <w:pStyle w:val="af4"/>
        <w:rPr>
          <w:sz w:val="18"/>
        </w:rPr>
      </w:pPr>
    </w:p>
    <w:p w:rsidR="0061421C" w:rsidRPr="0061421C" w:rsidRDefault="0061421C" w:rsidP="0061421C">
      <w:pPr>
        <w:pStyle w:val="af4"/>
        <w:rPr>
          <w:sz w:val="18"/>
        </w:rPr>
      </w:pPr>
    </w:p>
    <w:p w:rsidR="0061421C" w:rsidRDefault="004056C5" w:rsidP="0061421C">
      <w:pPr>
        <w:pStyle w:val="af4"/>
      </w:pPr>
      <w:bookmarkStart w:id="24" w:name="_Ref511766711"/>
      <w:r>
        <w:rPr>
          <w:szCs w:val="28"/>
        </w:rPr>
        <w:t xml:space="preserve">Рис. </w:t>
      </w:r>
      <w:fldSimple w:instr=" SEQ Рисунок \* ARABIC ">
        <w:r w:rsidR="00BE5136">
          <w:rPr>
            <w:noProof/>
          </w:rPr>
          <w:t>27</w:t>
        </w:r>
      </w:fldSimple>
      <w:bookmarkEnd w:id="24"/>
      <w:r w:rsidR="0061421C">
        <w:t xml:space="preserve"> Попытка ввода неверного значения</w:t>
      </w:r>
      <w:r w:rsidR="0061421C">
        <w:br w:type="column"/>
      </w:r>
      <w:r w:rsidR="0061421C">
        <w:rPr>
          <w:noProof/>
          <w:lang w:eastAsia="ru-RU"/>
        </w:rPr>
        <w:drawing>
          <wp:inline distT="0" distB="0" distL="0" distR="0" wp14:anchorId="447FBDB8" wp14:editId="739E1A53">
            <wp:extent cx="1980552" cy="1545590"/>
            <wp:effectExtent l="0" t="0" r="127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388" t="7520" r="388" b="3537"/>
                    <a:stretch/>
                  </pic:blipFill>
                  <pic:spPr bwMode="auto">
                    <a:xfrm>
                      <a:off x="0" y="0"/>
                      <a:ext cx="1981200" cy="154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1C" w:rsidRPr="0061421C" w:rsidRDefault="0061421C" w:rsidP="0061421C">
      <w:pPr>
        <w:pStyle w:val="af4"/>
      </w:pPr>
      <w:bookmarkStart w:id="25" w:name="_Ref511766831"/>
      <w:r>
        <w:t xml:space="preserve">Рис. </w:t>
      </w:r>
      <w:fldSimple w:instr=" SEQ Рисунок \* ARABIC ">
        <w:r w:rsidR="00BE5136">
          <w:rPr>
            <w:noProof/>
          </w:rPr>
          <w:t>28</w:t>
        </w:r>
      </w:fldSimple>
      <w:bookmarkEnd w:id="25"/>
      <w:r>
        <w:t xml:space="preserve"> Выбор предполагаемой схемы расчета</w:t>
      </w:r>
    </w:p>
    <w:p w:rsidR="0061421C" w:rsidRDefault="0061421C" w:rsidP="00E67F42">
      <w:pPr>
        <w:rPr>
          <w:szCs w:val="28"/>
        </w:rPr>
        <w:sectPr w:rsidR="0061421C" w:rsidSect="0061421C">
          <w:type w:val="continuous"/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:rsidR="00E67F42" w:rsidRDefault="00E67F42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B16838" wp14:editId="06F80330">
            <wp:extent cx="9251950" cy="3413125"/>
            <wp:effectExtent l="0" t="0" r="635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3F" w:rsidRPr="00A24035" w:rsidRDefault="00CA103F" w:rsidP="00CA103F">
      <w:pPr>
        <w:pStyle w:val="af4"/>
        <w:rPr>
          <w:szCs w:val="28"/>
        </w:rPr>
        <w:sectPr w:rsidR="00CA103F" w:rsidRPr="00A24035" w:rsidSect="0061421C">
          <w:type w:val="continuous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26" w:name="_Ref511767507"/>
      <w:r>
        <w:rPr>
          <w:szCs w:val="28"/>
        </w:rPr>
        <w:t xml:space="preserve">Рис. </w:t>
      </w:r>
      <w:fldSimple w:instr=" SEQ Рисунок \* ARABIC ">
        <w:r w:rsidR="00BE5136">
          <w:rPr>
            <w:noProof/>
          </w:rPr>
          <w:t>29</w:t>
        </w:r>
      </w:fldSimple>
      <w:bookmarkEnd w:id="26"/>
      <w:r>
        <w:t xml:space="preserve"> Окно предварительного просмотра результатов расчета</w:t>
      </w:r>
    </w:p>
    <w:p w:rsidR="00BE5136" w:rsidRDefault="00BE5136" w:rsidP="00BE5136">
      <w:pPr>
        <w:ind w:firstLine="708"/>
        <w:jc w:val="both"/>
        <w:rPr>
          <w:szCs w:val="28"/>
        </w:rPr>
      </w:pPr>
      <w:bookmarkStart w:id="27" w:name="_Toc511311405"/>
      <w:r>
        <w:rPr>
          <w:szCs w:val="28"/>
        </w:rPr>
        <w:lastRenderedPageBreak/>
        <w:t>После проведения расчета становится доступной кнопка «Печать»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_Ref511767519 \h  \* MERGEFORMAT </w:instrText>
      </w:r>
      <w:r>
        <w:rPr>
          <w:szCs w:val="28"/>
        </w:rPr>
      </w:r>
      <w:r>
        <w:rPr>
          <w:szCs w:val="28"/>
        </w:rPr>
        <w:fldChar w:fldCharType="separate"/>
      </w:r>
      <w:r>
        <w:t>Рис. </w:t>
      </w:r>
      <w:r>
        <w:rPr>
          <w:noProof/>
        </w:rPr>
        <w:t>26</w:t>
      </w:r>
      <w:r>
        <w:rPr>
          <w:szCs w:val="28"/>
        </w:rPr>
        <w:fldChar w:fldCharType="end"/>
      </w:r>
      <w:r>
        <w:rPr>
          <w:szCs w:val="28"/>
        </w:rPr>
        <w:t>), позволяющая провести предварительный просмотр результатов расчета путем вызова окна предварительного просмотра печати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_Ref511767507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29</w:t>
      </w:r>
      <w:r>
        <w:rPr>
          <w:szCs w:val="28"/>
        </w:rPr>
        <w:fldChar w:fldCharType="end"/>
      </w:r>
      <w:r>
        <w:rPr>
          <w:szCs w:val="28"/>
        </w:rPr>
        <w:t>).</w:t>
      </w:r>
    </w:p>
    <w:p w:rsidR="00BE5136" w:rsidRPr="00BE5136" w:rsidRDefault="00BE5136" w:rsidP="00BE5136">
      <w:pPr>
        <w:ind w:firstLine="708"/>
        <w:jc w:val="both"/>
      </w:pPr>
      <w:r>
        <w:rPr>
          <w:szCs w:val="28"/>
        </w:rPr>
        <w:t>Выход из программы осуществляется через подпункт «Выход» меню «Файл»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_Ref511767599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 xml:space="preserve">Рис. </w:t>
      </w:r>
      <w:r>
        <w:rPr>
          <w:noProof/>
        </w:rPr>
        <w:t>30</w:t>
      </w:r>
      <w:r>
        <w:rPr>
          <w:szCs w:val="28"/>
        </w:rPr>
        <w:fldChar w:fldCharType="end"/>
      </w:r>
      <w:r>
        <w:rPr>
          <w:szCs w:val="28"/>
        </w:rPr>
        <w:t>).</w:t>
      </w:r>
    </w:p>
    <w:p w:rsidR="00281461" w:rsidRDefault="00281461" w:rsidP="00281461">
      <w:pPr>
        <w:pStyle w:val="1"/>
        <w:numPr>
          <w:ilvl w:val="0"/>
          <w:numId w:val="0"/>
        </w:numPr>
        <w:ind w:left="72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B720E88" wp14:editId="21A449C1">
            <wp:extent cx="1828800" cy="847725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61" w:rsidRPr="00281461" w:rsidRDefault="00281461" w:rsidP="00281461">
      <w:pPr>
        <w:pStyle w:val="af4"/>
      </w:pPr>
      <w:bookmarkStart w:id="28" w:name="_Ref511767599"/>
      <w:r>
        <w:t xml:space="preserve">Рис. </w:t>
      </w:r>
      <w:fldSimple w:instr=" SEQ Рисунок \* ARABIC ">
        <w:r w:rsidR="00BE5136">
          <w:rPr>
            <w:noProof/>
          </w:rPr>
          <w:t>30</w:t>
        </w:r>
      </w:fldSimple>
      <w:bookmarkEnd w:id="28"/>
      <w:r>
        <w:t xml:space="preserve"> Выход из программы</w:t>
      </w:r>
    </w:p>
    <w:p w:rsidR="00294218" w:rsidRPr="00A24035" w:rsidRDefault="00294218" w:rsidP="00F371CC">
      <w:pPr>
        <w:pStyle w:val="1"/>
        <w:rPr>
          <w:szCs w:val="28"/>
        </w:rPr>
      </w:pPr>
      <w:r w:rsidRPr="00A24035">
        <w:rPr>
          <w:szCs w:val="28"/>
        </w:rPr>
        <w:t>Результаты тестирования разработанной системы и оценка выполнения задач</w:t>
      </w:r>
      <w:bookmarkEnd w:id="27"/>
    </w:p>
    <w:p w:rsidR="00294218" w:rsidRPr="00586840" w:rsidRDefault="00294218" w:rsidP="00F371CC">
      <w:pPr>
        <w:pStyle w:val="1"/>
        <w:numPr>
          <w:ilvl w:val="0"/>
          <w:numId w:val="0"/>
        </w:numPr>
        <w:ind w:left="720"/>
        <w:rPr>
          <w:szCs w:val="28"/>
          <w:lang w:val="en-US"/>
        </w:rPr>
      </w:pPr>
      <w:bookmarkStart w:id="29" w:name="_Toc511311406"/>
      <w:r w:rsidRPr="00A24035">
        <w:rPr>
          <w:szCs w:val="28"/>
        </w:rPr>
        <w:t>Заключение</w:t>
      </w:r>
      <w:bookmarkEnd w:id="29"/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FF"/>
          <w:sz w:val="24"/>
          <w:lang w:val="en-US"/>
        </w:rPr>
        <w:t>CREATE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PROCEDURE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UpdateCalibrationData</w:t>
      </w:r>
      <w:proofErr w:type="spellEnd"/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  <w:t>@</w:t>
      </w:r>
      <w:proofErr w:type="spellStart"/>
      <w:r w:rsidRPr="00B44B72">
        <w:rPr>
          <w:color w:val="000000"/>
          <w:sz w:val="24"/>
          <w:lang w:val="en-US"/>
        </w:rPr>
        <w:t>tmp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TempCalibrationData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READONLY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FF"/>
          <w:sz w:val="24"/>
          <w:lang w:val="en-US"/>
        </w:rPr>
        <w:t>AS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MERGE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INTO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CalibrationData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AS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TARGET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USING</w:t>
      </w:r>
      <w:r w:rsidRPr="00B44B72">
        <w:rPr>
          <w:color w:val="000000"/>
          <w:sz w:val="24"/>
          <w:lang w:val="en-US"/>
        </w:rPr>
        <w:t xml:space="preserve"> @</w:t>
      </w:r>
      <w:proofErr w:type="spellStart"/>
      <w:r w:rsidRPr="00B44B72">
        <w:rPr>
          <w:color w:val="000000"/>
          <w:sz w:val="24"/>
          <w:lang w:val="en-US"/>
        </w:rPr>
        <w:t>tmp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AS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 xml:space="preserve">ON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IDCalibrationData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IDCalibrationData</w:t>
      </w:r>
      <w:proofErr w:type="spellEnd"/>
      <w:r w:rsidRPr="00B44B72">
        <w:rPr>
          <w:color w:val="808080"/>
          <w:sz w:val="24"/>
          <w:lang w:val="en-US"/>
        </w:rPr>
        <w:t>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8000"/>
          <w:sz w:val="24"/>
          <w:lang w:val="en-US"/>
        </w:rPr>
        <w:t>-- Data differ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WHEN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MATCHED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AND</w:t>
      </w:r>
      <w:r w:rsidRPr="00B44B72">
        <w:rPr>
          <w:color w:val="0000FF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((</w:t>
      </w:r>
      <w:r w:rsidRPr="00B44B72">
        <w:rPr>
          <w:color w:val="0000FF"/>
          <w:sz w:val="24"/>
          <w:lang w:val="en-US"/>
        </w:rPr>
        <w:t>TARGET</w:t>
      </w:r>
      <w:proofErr w:type="gramStart"/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[</w:t>
      </w:r>
      <w:proofErr w:type="gramEnd"/>
      <w:r w:rsidRPr="00B44B72">
        <w:rPr>
          <w:color w:val="000000"/>
          <w:sz w:val="24"/>
          <w:lang w:val="en-US"/>
        </w:rPr>
        <w:t xml:space="preserve">Value] </w:t>
      </w:r>
      <w:r w:rsidRPr="00B44B72">
        <w:rPr>
          <w:color w:val="808080"/>
          <w:sz w:val="24"/>
          <w:lang w:val="en-US"/>
        </w:rPr>
        <w:t>&lt;&gt;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[Value]</w:t>
      </w:r>
      <w:r w:rsidRPr="00B44B72">
        <w:rPr>
          <w:color w:val="808080"/>
          <w:sz w:val="24"/>
          <w:lang w:val="en-US"/>
        </w:rPr>
        <w:t>)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OR</w:t>
      </w:r>
      <w:r w:rsidRPr="00B44B72">
        <w:rPr>
          <w:color w:val="0000FF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&lt;&gt;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808080"/>
          <w:sz w:val="24"/>
          <w:lang w:val="en-US"/>
        </w:rPr>
        <w:t>)</w:t>
      </w:r>
      <w:r w:rsidRPr="00B44B72">
        <w:rPr>
          <w:color w:val="000000"/>
          <w:sz w:val="24"/>
          <w:lang w:val="en-US"/>
        </w:rPr>
        <w:t xml:space="preserve"> 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808080"/>
          <w:sz w:val="24"/>
          <w:lang w:val="en-US"/>
        </w:rPr>
        <w:t>OR</w:t>
      </w:r>
      <w:r w:rsidRPr="00B44B72">
        <w:rPr>
          <w:color w:val="0000FF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&lt;&gt;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808080"/>
          <w:sz w:val="24"/>
          <w:lang w:val="en-US"/>
        </w:rPr>
        <w:t>))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THEN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FF00FF"/>
          <w:sz w:val="24"/>
          <w:lang w:val="en-US"/>
        </w:rPr>
        <w:t>UPDATE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SET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TARGET</w:t>
      </w:r>
      <w:proofErr w:type="gramStart"/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[</w:t>
      </w:r>
      <w:proofErr w:type="gramEnd"/>
      <w:r w:rsidRPr="00B44B72">
        <w:rPr>
          <w:color w:val="000000"/>
          <w:sz w:val="24"/>
          <w:lang w:val="en-US"/>
        </w:rPr>
        <w:t xml:space="preserve">Value]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[Value]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00"/>
          <w:sz w:val="24"/>
          <w:lang w:val="en-US"/>
        </w:rPr>
        <w:tab/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Diapason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Diapason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</w:t>
      </w:r>
      <w:proofErr w:type="spellEnd"/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00"/>
          <w:sz w:val="24"/>
          <w:lang w:val="en-US"/>
        </w:rPr>
        <w:tab/>
      </w:r>
      <w:r w:rsidRPr="00B44B72">
        <w:rPr>
          <w:color w:val="008000"/>
          <w:sz w:val="24"/>
          <w:lang w:val="en-US"/>
        </w:rPr>
        <w:t>-- Data are present only in the source (insert to TARGET)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WHEN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NOT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MATCHED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BY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THEN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 xml:space="preserve">INSERT </w:t>
      </w:r>
      <w:r w:rsidRPr="00B44B72">
        <w:rPr>
          <w:color w:val="808080"/>
          <w:sz w:val="24"/>
          <w:lang w:val="en-US"/>
        </w:rPr>
        <w:t>(</w:t>
      </w:r>
      <w:r w:rsidRPr="00B44B72">
        <w:rPr>
          <w:color w:val="000000"/>
          <w:sz w:val="24"/>
          <w:lang w:val="en-US"/>
        </w:rPr>
        <w:t>Diapason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[Value]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Concentration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808080"/>
          <w:sz w:val="24"/>
          <w:lang w:val="en-US"/>
        </w:rPr>
        <w:t>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 xml:space="preserve">VALUES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Diapason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</w:t>
      </w:r>
      <w:proofErr w:type="gramStart"/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[</w:t>
      </w:r>
      <w:proofErr w:type="gramEnd"/>
      <w:r w:rsidRPr="00B44B72">
        <w:rPr>
          <w:color w:val="000000"/>
          <w:sz w:val="24"/>
          <w:lang w:val="en-US"/>
        </w:rPr>
        <w:t>Value]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808080"/>
          <w:sz w:val="24"/>
          <w:lang w:val="en-US"/>
        </w:rPr>
        <w:t>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8000"/>
          <w:sz w:val="24"/>
          <w:lang w:val="en-US"/>
        </w:rPr>
        <w:t>-- Data are absent in the source (delete from TARGET)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WHEN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NOT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MATCHED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BY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AND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</w:t>
      </w:r>
      <w:proofErr w:type="spellEnd"/>
      <w:proofErr w:type="gramStart"/>
      <w:r w:rsidRPr="00B44B72">
        <w:rPr>
          <w:color w:val="808080"/>
          <w:sz w:val="24"/>
          <w:lang w:val="en-US"/>
        </w:rPr>
        <w:t>=(</w:t>
      </w:r>
      <w:proofErr w:type="gramEnd"/>
      <w:r w:rsidRPr="00B44B72">
        <w:rPr>
          <w:color w:val="0000FF"/>
          <w:sz w:val="24"/>
          <w:lang w:val="en-US"/>
        </w:rPr>
        <w:t>SELECT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TOP</w:t>
      </w:r>
      <w:r w:rsidRPr="00B44B72">
        <w:rPr>
          <w:color w:val="000000"/>
          <w:sz w:val="24"/>
          <w:lang w:val="en-US"/>
        </w:rPr>
        <w:t xml:space="preserve"> 1 </w:t>
      </w:r>
      <w:proofErr w:type="spellStart"/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FROM</w:t>
      </w:r>
      <w:r w:rsidRPr="00B44B72">
        <w:rPr>
          <w:color w:val="000000"/>
          <w:sz w:val="24"/>
          <w:lang w:val="en-US"/>
        </w:rPr>
        <w:t xml:space="preserve"> @</w:t>
      </w:r>
      <w:proofErr w:type="spellStart"/>
      <w:r w:rsidRPr="00B44B72">
        <w:rPr>
          <w:color w:val="000000"/>
          <w:sz w:val="24"/>
          <w:lang w:val="en-US"/>
        </w:rPr>
        <w:t>tmp</w:t>
      </w:r>
      <w:proofErr w:type="spellEnd"/>
      <w:r w:rsidRPr="00B44B72">
        <w:rPr>
          <w:color w:val="808080"/>
          <w:sz w:val="24"/>
          <w:lang w:val="en-US"/>
        </w:rPr>
        <w:t>)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THEN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</w:rPr>
        <w:t>DELETE</w:t>
      </w:r>
      <w:r w:rsidRPr="00B44B72">
        <w:rPr>
          <w:color w:val="808080"/>
          <w:sz w:val="24"/>
        </w:rPr>
        <w:t>;</w:t>
      </w:r>
    </w:p>
    <w:p w:rsidR="00E37E06" w:rsidRDefault="00B44B72" w:rsidP="00B44B72">
      <w:pPr>
        <w:rPr>
          <w:color w:val="808080"/>
          <w:sz w:val="24"/>
        </w:rPr>
      </w:pPr>
      <w:r w:rsidRPr="00B44B72">
        <w:rPr>
          <w:color w:val="0000FF"/>
          <w:sz w:val="24"/>
        </w:rPr>
        <w:t>RETURN</w:t>
      </w:r>
      <w:r w:rsidRPr="00B44B72">
        <w:rPr>
          <w:color w:val="000000"/>
          <w:sz w:val="24"/>
        </w:rPr>
        <w:t xml:space="preserve"> 0</w:t>
      </w:r>
      <w:r w:rsidRPr="00B44B72">
        <w:rPr>
          <w:color w:val="808080"/>
          <w:sz w:val="24"/>
        </w:rPr>
        <w:t>;</w:t>
      </w:r>
      <w:bookmarkStart w:id="30" w:name="_GoBack"/>
      <w:bookmarkEnd w:id="30"/>
    </w:p>
    <w:sectPr w:rsidR="00E3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438FE"/>
    <w:multiLevelType w:val="hybridMultilevel"/>
    <w:tmpl w:val="5CF0C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C90"/>
    <w:multiLevelType w:val="hybridMultilevel"/>
    <w:tmpl w:val="5CF0C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5272"/>
    <w:multiLevelType w:val="hybridMultilevel"/>
    <w:tmpl w:val="686A3326"/>
    <w:lvl w:ilvl="0" w:tplc="FF727EA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60"/>
    <w:rsid w:val="0008299E"/>
    <w:rsid w:val="000B5BBC"/>
    <w:rsid w:val="00120AD6"/>
    <w:rsid w:val="00121408"/>
    <w:rsid w:val="00194A1F"/>
    <w:rsid w:val="0019751F"/>
    <w:rsid w:val="001E395B"/>
    <w:rsid w:val="00204960"/>
    <w:rsid w:val="002622EC"/>
    <w:rsid w:val="00281431"/>
    <w:rsid w:val="00281461"/>
    <w:rsid w:val="00294218"/>
    <w:rsid w:val="002D10DF"/>
    <w:rsid w:val="00323C04"/>
    <w:rsid w:val="003354C7"/>
    <w:rsid w:val="00344256"/>
    <w:rsid w:val="003479D1"/>
    <w:rsid w:val="003D6EEF"/>
    <w:rsid w:val="003F6343"/>
    <w:rsid w:val="004056C5"/>
    <w:rsid w:val="00462611"/>
    <w:rsid w:val="00471317"/>
    <w:rsid w:val="00507007"/>
    <w:rsid w:val="005121FA"/>
    <w:rsid w:val="00513DEE"/>
    <w:rsid w:val="00546054"/>
    <w:rsid w:val="00572CB2"/>
    <w:rsid w:val="00586840"/>
    <w:rsid w:val="00592CEC"/>
    <w:rsid w:val="0061421C"/>
    <w:rsid w:val="00637A17"/>
    <w:rsid w:val="00641683"/>
    <w:rsid w:val="006B164C"/>
    <w:rsid w:val="007D218B"/>
    <w:rsid w:val="008275E2"/>
    <w:rsid w:val="00831973"/>
    <w:rsid w:val="00840ED2"/>
    <w:rsid w:val="008839F2"/>
    <w:rsid w:val="00972658"/>
    <w:rsid w:val="009F214C"/>
    <w:rsid w:val="00A021B8"/>
    <w:rsid w:val="00A24035"/>
    <w:rsid w:val="00A3659B"/>
    <w:rsid w:val="00A56CB4"/>
    <w:rsid w:val="00A72CF9"/>
    <w:rsid w:val="00B12703"/>
    <w:rsid w:val="00B44B72"/>
    <w:rsid w:val="00B74EA1"/>
    <w:rsid w:val="00BE1CBD"/>
    <w:rsid w:val="00BE5136"/>
    <w:rsid w:val="00CA103F"/>
    <w:rsid w:val="00CA2C11"/>
    <w:rsid w:val="00CC74F5"/>
    <w:rsid w:val="00CF086E"/>
    <w:rsid w:val="00D0605A"/>
    <w:rsid w:val="00D11F38"/>
    <w:rsid w:val="00D47D42"/>
    <w:rsid w:val="00D9344B"/>
    <w:rsid w:val="00DA2467"/>
    <w:rsid w:val="00DC5237"/>
    <w:rsid w:val="00E37E06"/>
    <w:rsid w:val="00E67F42"/>
    <w:rsid w:val="00F067FC"/>
    <w:rsid w:val="00F371CC"/>
    <w:rsid w:val="00F63843"/>
    <w:rsid w:val="00F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74106-DE93-4F0E-BFF2-88094356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51F"/>
    <w:pPr>
      <w:spacing w:line="36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7E06"/>
    <w:pPr>
      <w:keepNext/>
      <w:numPr>
        <w:numId w:val="3"/>
      </w:numPr>
      <w:spacing w:before="240" w:after="60"/>
      <w:outlineLvl w:val="0"/>
    </w:pPr>
    <w:rPr>
      <w:rFonts w:eastAsiaTheme="majorEastAsia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E0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37E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E0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E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E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E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E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E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7E06"/>
    <w:rPr>
      <w:rFonts w:ascii="Times New Roman" w:eastAsiaTheme="majorEastAsia" w:hAnsi="Times New Roman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37E0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37E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7E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37E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37E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37E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37E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37E06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E37E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E37E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37E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E37E06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E37E06"/>
    <w:rPr>
      <w:b/>
      <w:bCs/>
    </w:rPr>
  </w:style>
  <w:style w:type="character" w:styleId="a9">
    <w:name w:val="Emphasis"/>
    <w:basedOn w:val="a0"/>
    <w:uiPriority w:val="20"/>
    <w:qFormat/>
    <w:rsid w:val="00E37E0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37E0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37E06"/>
    <w:rPr>
      <w:i/>
    </w:rPr>
  </w:style>
  <w:style w:type="character" w:customStyle="1" w:styleId="22">
    <w:name w:val="Цитата 2 Знак"/>
    <w:basedOn w:val="a0"/>
    <w:link w:val="21"/>
    <w:uiPriority w:val="29"/>
    <w:rsid w:val="00E37E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37E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37E06"/>
    <w:rPr>
      <w:b/>
      <w:i/>
      <w:sz w:val="24"/>
    </w:rPr>
  </w:style>
  <w:style w:type="character" w:styleId="ad">
    <w:name w:val="Subtle Emphasis"/>
    <w:uiPriority w:val="19"/>
    <w:qFormat/>
    <w:rsid w:val="00E37E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37E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37E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37E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37E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E37E06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E37E06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E06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37E06"/>
    <w:pPr>
      <w:spacing w:after="100" w:line="259" w:lineRule="auto"/>
      <w:ind w:left="440"/>
    </w:pPr>
    <w:rPr>
      <w:sz w:val="22"/>
      <w:szCs w:val="22"/>
      <w:lang w:eastAsia="ru-RU"/>
    </w:rPr>
  </w:style>
  <w:style w:type="character" w:styleId="af3">
    <w:name w:val="Hyperlink"/>
    <w:basedOn w:val="a0"/>
    <w:uiPriority w:val="99"/>
    <w:unhideWhenUsed/>
    <w:rsid w:val="00E37E06"/>
    <w:rPr>
      <w:color w:val="0563C1" w:themeColor="hyperlink"/>
      <w:u w:val="single"/>
    </w:rPr>
  </w:style>
  <w:style w:type="paragraph" w:styleId="af4">
    <w:name w:val="caption"/>
    <w:basedOn w:val="a"/>
    <w:next w:val="a"/>
    <w:uiPriority w:val="35"/>
    <w:unhideWhenUsed/>
    <w:rsid w:val="0019751F"/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76B6-D098-4D02-AD78-C70DC388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3654</TotalTime>
  <Pages>19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2018-04-11T12:41:00Z</dcterms:created>
  <dcterms:modified xsi:type="dcterms:W3CDTF">2018-04-18T10:10:00Z</dcterms:modified>
</cp:coreProperties>
</file>