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8A5251" w:rsidRPr="008A5251" w:rsidTr="00FF7B6B">
        <w:tc>
          <w:tcPr>
            <w:tcW w:w="8880" w:type="dxa"/>
            <w:tcBorders>
              <w:top w:val="single" w:sz="8" w:space="0" w:color="000000"/>
              <w:left w:val="single" w:sz="8" w:space="0" w:color="000000"/>
              <w:right w:val="single" w:sz="8" w:space="0" w:color="000000"/>
            </w:tcBorders>
            <w:tcMar>
              <w:top w:w="100" w:type="dxa"/>
              <w:left w:w="100" w:type="dxa"/>
              <w:bottom w:w="100" w:type="dxa"/>
              <w:right w:w="100" w:type="dxa"/>
            </w:tcMar>
          </w:tcPr>
          <w:p w:rsidR="008A5251" w:rsidRPr="008A5251" w:rsidRDefault="008A5251" w:rsidP="008A5251">
            <w:pPr>
              <w:spacing w:after="0" w:line="276" w:lineRule="auto"/>
              <w:jc w:val="center"/>
              <w:rPr>
                <w:rFonts w:ascii="Arial" w:eastAsia="Arial" w:hAnsi="Arial" w:cs="Arial"/>
                <w:color w:val="000000"/>
                <w:lang w:eastAsia="en-GB"/>
              </w:rPr>
            </w:pPr>
          </w:p>
          <w:p w:rsidR="008A5251" w:rsidRPr="008A5251" w:rsidRDefault="008A5251" w:rsidP="008A5251">
            <w:pPr>
              <w:spacing w:after="0" w:line="276" w:lineRule="auto"/>
              <w:jc w:val="center"/>
              <w:rPr>
                <w:rFonts w:ascii="Arial" w:eastAsia="Arial" w:hAnsi="Arial" w:cs="Arial"/>
                <w:color w:val="000000"/>
                <w:lang w:eastAsia="en-GB"/>
              </w:rPr>
            </w:pPr>
            <w:permStart w:id="1043496579" w:edGrp="everyone"/>
            <w:r w:rsidRPr="008A5251">
              <w:rPr>
                <w:rFonts w:ascii="Arial" w:eastAsia="Arial" w:hAnsi="Arial" w:cs="Arial"/>
                <w:color w:val="FF0000"/>
                <w:sz w:val="72"/>
                <w:szCs w:val="72"/>
                <w:lang w:eastAsia="en-GB"/>
              </w:rPr>
              <w:t>Your group name/logo.</w:t>
            </w:r>
          </w:p>
          <w:permEnd w:id="1043496579"/>
          <w:p w:rsidR="008A5251" w:rsidRPr="008A5251" w:rsidRDefault="009D65F8" w:rsidP="008A5251">
            <w:pPr>
              <w:spacing w:after="0" w:line="276" w:lineRule="auto"/>
              <w:jc w:val="center"/>
              <w:rPr>
                <w:rFonts w:ascii="Arial" w:eastAsia="Arial" w:hAnsi="Arial" w:cs="Arial"/>
                <w:color w:val="000000"/>
                <w:lang w:eastAsia="en-GB"/>
              </w:rPr>
            </w:pPr>
            <w:r>
              <w:rPr>
                <w:rFonts w:ascii="Arial" w:eastAsia="Arial" w:hAnsi="Arial" w:cs="Arial"/>
                <w:color w:val="000000"/>
                <w:sz w:val="72"/>
                <w:szCs w:val="72"/>
                <w:lang w:eastAsia="en-GB"/>
              </w:rPr>
              <w:t xml:space="preserve">Data Protection </w:t>
            </w:r>
            <w:r w:rsidR="008A5251" w:rsidRPr="008A5251">
              <w:rPr>
                <w:rFonts w:ascii="Arial" w:eastAsia="Arial" w:hAnsi="Arial" w:cs="Arial"/>
                <w:color w:val="000000"/>
                <w:sz w:val="72"/>
                <w:szCs w:val="72"/>
                <w:lang w:eastAsia="en-GB"/>
              </w:rPr>
              <w:t>Policy</w:t>
            </w:r>
          </w:p>
          <w:p w:rsidR="008A5251" w:rsidRPr="008A5251" w:rsidRDefault="008A5251" w:rsidP="008A5251">
            <w:pPr>
              <w:spacing w:after="0" w:line="276" w:lineRule="auto"/>
              <w:jc w:val="center"/>
              <w:rPr>
                <w:rFonts w:ascii="Arial" w:eastAsia="Arial" w:hAnsi="Arial" w:cs="Arial"/>
                <w:color w:val="000000"/>
                <w:lang w:eastAsia="en-GB"/>
              </w:rPr>
            </w:pPr>
            <w:permStart w:id="2023378868" w:edGrp="everyone"/>
            <w:r w:rsidRPr="008A5251">
              <w:rPr>
                <w:rFonts w:ascii="Arial" w:eastAsia="Arial" w:hAnsi="Arial" w:cs="Arial"/>
                <w:color w:val="FF0000"/>
                <w:sz w:val="28"/>
                <w:szCs w:val="28"/>
                <w:lang w:eastAsia="en-GB"/>
              </w:rPr>
              <w:t xml:space="preserve">Registration number/charity number </w:t>
            </w:r>
            <w:permEnd w:id="2023378868"/>
          </w:p>
        </w:tc>
      </w:tr>
      <w:tr w:rsidR="008A5251" w:rsidRPr="008A5251" w:rsidTr="00FF7B6B">
        <w:tc>
          <w:tcPr>
            <w:tcW w:w="8880" w:type="dxa"/>
            <w:tcBorders>
              <w:left w:val="single" w:sz="8" w:space="0" w:color="000000"/>
              <w:right w:val="single" w:sz="8" w:space="0" w:color="000000"/>
            </w:tcBorders>
            <w:tcMar>
              <w:top w:w="100" w:type="dxa"/>
              <w:left w:w="100" w:type="dxa"/>
              <w:bottom w:w="100" w:type="dxa"/>
              <w:right w:w="100" w:type="dxa"/>
            </w:tcMar>
          </w:tcPr>
          <w:p w:rsidR="008A5251" w:rsidRPr="008A5251" w:rsidRDefault="008A5251" w:rsidP="008A5251">
            <w:pPr>
              <w:spacing w:after="0" w:line="276" w:lineRule="auto"/>
              <w:jc w:val="center"/>
              <w:rPr>
                <w:rFonts w:ascii="Arial" w:eastAsia="Arial" w:hAnsi="Arial" w:cs="Arial"/>
                <w:color w:val="000000"/>
                <w:lang w:eastAsia="en-GB"/>
              </w:rPr>
            </w:pPr>
          </w:p>
          <w:p w:rsidR="008A5251" w:rsidRPr="008A5251" w:rsidRDefault="008A5251" w:rsidP="008A5251">
            <w:pPr>
              <w:spacing w:after="0" w:line="276" w:lineRule="auto"/>
              <w:jc w:val="center"/>
              <w:rPr>
                <w:rFonts w:ascii="Arial" w:eastAsia="Arial" w:hAnsi="Arial" w:cs="Arial"/>
                <w:color w:val="000000"/>
                <w:lang w:eastAsia="en-GB"/>
              </w:rPr>
            </w:pPr>
            <w:r w:rsidRPr="008A5251">
              <w:rPr>
                <w:rFonts w:ascii="Arial" w:eastAsia="Arial" w:hAnsi="Arial" w:cs="Arial"/>
                <w:color w:val="000000"/>
                <w:sz w:val="40"/>
                <w:szCs w:val="40"/>
                <w:lang w:eastAsia="en-GB"/>
              </w:rPr>
              <w:t xml:space="preserve">This policy and guidance will be reviewed annually or if there are any changes in the related legislation or when an incident dictates. </w:t>
            </w:r>
          </w:p>
          <w:p w:rsidR="008A5251" w:rsidRDefault="008A5251" w:rsidP="008A5251">
            <w:pPr>
              <w:spacing w:after="0" w:line="276" w:lineRule="auto"/>
              <w:jc w:val="center"/>
              <w:rPr>
                <w:rFonts w:ascii="Arial" w:eastAsia="Arial" w:hAnsi="Arial" w:cs="Arial"/>
                <w:color w:val="000000"/>
                <w:sz w:val="40"/>
                <w:szCs w:val="40"/>
                <w:lang w:eastAsia="en-GB"/>
              </w:rPr>
            </w:pPr>
            <w:r w:rsidRPr="008A5251">
              <w:rPr>
                <w:rFonts w:ascii="Arial" w:eastAsia="Arial" w:hAnsi="Arial" w:cs="Arial"/>
                <w:color w:val="000000"/>
                <w:sz w:val="40"/>
                <w:szCs w:val="40"/>
                <w:lang w:eastAsia="en-GB"/>
              </w:rPr>
              <w:t xml:space="preserve">This will ensure that this document is current and fit for purpose. </w:t>
            </w:r>
          </w:p>
          <w:p w:rsidR="00470B18" w:rsidRPr="00E636C3" w:rsidRDefault="00470B18" w:rsidP="00470B18">
            <w:pPr>
              <w:numPr>
                <w:ilvl w:val="0"/>
                <w:numId w:val="12"/>
              </w:numPr>
              <w:spacing w:after="0" w:line="276" w:lineRule="auto"/>
              <w:rPr>
                <w:rFonts w:ascii="Arial" w:eastAsia="Arial" w:hAnsi="Arial" w:cs="Arial"/>
                <w:b/>
                <w:i/>
                <w:color w:val="FF0000"/>
                <w:sz w:val="20"/>
                <w:szCs w:val="20"/>
                <w:lang w:eastAsia="en-GB"/>
              </w:rPr>
            </w:pPr>
            <w:r w:rsidRPr="00E636C3">
              <w:rPr>
                <w:rFonts w:ascii="Arial" w:eastAsia="Arial" w:hAnsi="Arial" w:cs="Arial"/>
                <w:b/>
                <w:i/>
                <w:color w:val="FF0000"/>
                <w:sz w:val="20"/>
                <w:szCs w:val="20"/>
                <w:lang w:eastAsia="en-GB"/>
              </w:rPr>
              <w:t xml:space="preserve">These documents, templates and policies </w:t>
            </w:r>
            <w:r>
              <w:rPr>
                <w:rFonts w:ascii="Arial" w:eastAsia="Arial" w:hAnsi="Arial" w:cs="Arial"/>
                <w:b/>
                <w:i/>
                <w:color w:val="FF0000"/>
                <w:sz w:val="20"/>
                <w:szCs w:val="20"/>
                <w:lang w:eastAsia="en-GB"/>
              </w:rPr>
              <w:t xml:space="preserve">are </w:t>
            </w:r>
            <w:r w:rsidRPr="00E636C3">
              <w:rPr>
                <w:rFonts w:ascii="Arial" w:eastAsia="Arial" w:hAnsi="Arial" w:cs="Arial"/>
                <w:b/>
                <w:i/>
                <w:color w:val="FF0000"/>
                <w:sz w:val="20"/>
                <w:szCs w:val="20"/>
                <w:lang w:eastAsia="en-GB"/>
              </w:rPr>
              <w:t>for advice and support purposes only.  </w:t>
            </w:r>
          </w:p>
          <w:p w:rsidR="00470B18" w:rsidRPr="00E636C3" w:rsidRDefault="00470B18" w:rsidP="00470B18">
            <w:pPr>
              <w:numPr>
                <w:ilvl w:val="0"/>
                <w:numId w:val="12"/>
              </w:numPr>
              <w:spacing w:after="0" w:line="276" w:lineRule="auto"/>
              <w:rPr>
                <w:rFonts w:ascii="Arial" w:eastAsia="Arial" w:hAnsi="Arial" w:cs="Arial"/>
                <w:b/>
                <w:i/>
                <w:color w:val="FF0000"/>
                <w:sz w:val="20"/>
                <w:szCs w:val="20"/>
                <w:lang w:eastAsia="en-GB"/>
              </w:rPr>
            </w:pPr>
            <w:r w:rsidRPr="00E636C3">
              <w:rPr>
                <w:rFonts w:ascii="Arial" w:eastAsia="Arial" w:hAnsi="Arial" w:cs="Arial"/>
                <w:b/>
                <w:i/>
                <w:color w:val="FF0000"/>
                <w:sz w:val="20"/>
                <w:szCs w:val="20"/>
                <w:lang w:eastAsia="en-GB"/>
              </w:rPr>
              <w:t xml:space="preserve">You may edit and amend the documents to render them suitable for your </w:t>
            </w:r>
            <w:r>
              <w:rPr>
                <w:rFonts w:ascii="Arial" w:eastAsia="Arial" w:hAnsi="Arial" w:cs="Arial"/>
                <w:b/>
                <w:i/>
                <w:color w:val="FF0000"/>
                <w:sz w:val="20"/>
                <w:szCs w:val="20"/>
                <w:lang w:eastAsia="en-GB"/>
              </w:rPr>
              <w:t xml:space="preserve">group </w:t>
            </w:r>
            <w:r w:rsidRPr="00E636C3">
              <w:rPr>
                <w:rFonts w:ascii="Arial" w:eastAsia="Arial" w:hAnsi="Arial" w:cs="Arial"/>
                <w:b/>
                <w:i/>
                <w:color w:val="FF0000"/>
                <w:sz w:val="20"/>
                <w:szCs w:val="20"/>
                <w:lang w:eastAsia="en-GB"/>
              </w:rPr>
              <w:t>purposes.</w:t>
            </w:r>
          </w:p>
          <w:p w:rsidR="00470B18" w:rsidRDefault="00470B18" w:rsidP="00470B18">
            <w:pPr>
              <w:numPr>
                <w:ilvl w:val="0"/>
                <w:numId w:val="12"/>
              </w:numPr>
              <w:spacing w:after="0" w:line="276" w:lineRule="auto"/>
              <w:rPr>
                <w:rFonts w:ascii="Arial" w:eastAsia="Arial" w:hAnsi="Arial" w:cs="Arial"/>
                <w:b/>
                <w:i/>
                <w:color w:val="FF0000"/>
                <w:sz w:val="20"/>
                <w:szCs w:val="20"/>
                <w:lang w:eastAsia="en-GB"/>
              </w:rPr>
            </w:pPr>
            <w:r w:rsidRPr="00E636C3">
              <w:rPr>
                <w:rFonts w:ascii="Arial" w:eastAsia="Arial" w:hAnsi="Arial" w:cs="Arial"/>
                <w:b/>
                <w:i/>
                <w:color w:val="FF0000"/>
                <w:sz w:val="20"/>
                <w:szCs w:val="20"/>
                <w:lang w:eastAsia="en-GB"/>
              </w:rPr>
              <w:t xml:space="preserve">You must not sell </w:t>
            </w:r>
            <w:r>
              <w:rPr>
                <w:rFonts w:ascii="Arial" w:eastAsia="Arial" w:hAnsi="Arial" w:cs="Arial"/>
                <w:b/>
                <w:i/>
                <w:color w:val="FF0000"/>
                <w:sz w:val="20"/>
                <w:szCs w:val="20"/>
                <w:lang w:eastAsia="en-GB"/>
              </w:rPr>
              <w:t xml:space="preserve">or re-distribute any </w:t>
            </w:r>
            <w:r w:rsidRPr="00E636C3">
              <w:rPr>
                <w:rFonts w:ascii="Arial" w:eastAsia="Arial" w:hAnsi="Arial" w:cs="Arial"/>
                <w:b/>
                <w:i/>
                <w:color w:val="FF0000"/>
                <w:sz w:val="20"/>
                <w:szCs w:val="20"/>
                <w:lang w:eastAsia="en-GB"/>
              </w:rPr>
              <w:t>documents or derivatives thereof.</w:t>
            </w:r>
          </w:p>
          <w:p w:rsidR="00470B18" w:rsidRPr="008A5251" w:rsidRDefault="00470B18" w:rsidP="008A5251">
            <w:pPr>
              <w:spacing w:after="0" w:line="276" w:lineRule="auto"/>
              <w:jc w:val="center"/>
              <w:rPr>
                <w:rFonts w:ascii="Arial" w:eastAsia="Arial" w:hAnsi="Arial" w:cs="Arial"/>
                <w:color w:val="000000"/>
                <w:lang w:eastAsia="en-GB"/>
              </w:rPr>
            </w:pPr>
          </w:p>
        </w:tc>
      </w:tr>
      <w:tr w:rsidR="008A5251" w:rsidRPr="008A5251" w:rsidTr="00FF7B6B">
        <w:tc>
          <w:tcPr>
            <w:tcW w:w="8880" w:type="dxa"/>
            <w:tcBorders>
              <w:left w:val="single" w:sz="8" w:space="0" w:color="000000"/>
              <w:right w:val="single" w:sz="8" w:space="0" w:color="000000"/>
            </w:tcBorders>
            <w:tcMar>
              <w:top w:w="100" w:type="dxa"/>
              <w:left w:w="100" w:type="dxa"/>
              <w:bottom w:w="100" w:type="dxa"/>
              <w:right w:w="100" w:type="dxa"/>
            </w:tcMar>
          </w:tcPr>
          <w:p w:rsidR="008A5251" w:rsidRPr="008A5251" w:rsidRDefault="008A5251" w:rsidP="008A5251">
            <w:pPr>
              <w:spacing w:after="0" w:line="276" w:lineRule="auto"/>
              <w:jc w:val="center"/>
              <w:rPr>
                <w:rFonts w:ascii="Arial" w:eastAsia="Arial" w:hAnsi="Arial" w:cs="Arial"/>
                <w:color w:val="000000"/>
                <w:lang w:eastAsia="en-GB"/>
              </w:rPr>
            </w:pPr>
          </w:p>
          <w:p w:rsidR="008A5251" w:rsidRPr="008A5251" w:rsidRDefault="008A5251" w:rsidP="008A5251">
            <w:pPr>
              <w:spacing w:after="0" w:line="276" w:lineRule="auto"/>
              <w:jc w:val="center"/>
              <w:rPr>
                <w:rFonts w:ascii="Arial" w:eastAsia="Arial" w:hAnsi="Arial" w:cs="Arial"/>
                <w:color w:val="000000"/>
                <w:lang w:eastAsia="en-GB"/>
              </w:rPr>
            </w:pPr>
            <w:r w:rsidRPr="008A5251">
              <w:rPr>
                <w:rFonts w:ascii="Arial" w:eastAsia="Arial" w:hAnsi="Arial" w:cs="Arial"/>
                <w:color w:val="000000"/>
                <w:sz w:val="40"/>
                <w:szCs w:val="40"/>
                <w:lang w:eastAsia="en-GB"/>
              </w:rPr>
              <w:t xml:space="preserve">This Policy was approved by </w:t>
            </w:r>
            <w:permStart w:id="826110464" w:edGrp="everyone"/>
            <w:r w:rsidRPr="008A5251">
              <w:rPr>
                <w:rFonts w:ascii="Arial" w:eastAsia="Arial" w:hAnsi="Arial" w:cs="Arial"/>
                <w:color w:val="FF0000"/>
                <w:sz w:val="40"/>
                <w:szCs w:val="40"/>
                <w:lang w:eastAsia="en-GB"/>
              </w:rPr>
              <w:t xml:space="preserve">(named person within your organisation) </w:t>
            </w:r>
            <w:permEnd w:id="826110464"/>
          </w:p>
        </w:tc>
      </w:tr>
      <w:tr w:rsidR="008A5251" w:rsidRPr="008A5251" w:rsidTr="00FF7B6B">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A5251" w:rsidRPr="008A5251" w:rsidRDefault="008A5251" w:rsidP="008A5251">
            <w:pPr>
              <w:spacing w:after="0" w:line="276" w:lineRule="auto"/>
              <w:jc w:val="center"/>
              <w:rPr>
                <w:rFonts w:ascii="Arial" w:eastAsia="Arial" w:hAnsi="Arial" w:cs="Arial"/>
                <w:color w:val="000000"/>
                <w:lang w:eastAsia="en-GB"/>
              </w:rPr>
            </w:pPr>
          </w:p>
          <w:p w:rsidR="008A5251" w:rsidRPr="008A5251" w:rsidRDefault="008A5251" w:rsidP="008A5251">
            <w:pPr>
              <w:spacing w:after="0" w:line="276" w:lineRule="auto"/>
              <w:jc w:val="center"/>
              <w:rPr>
                <w:rFonts w:ascii="Arial" w:eastAsia="Arial" w:hAnsi="Arial" w:cs="Arial"/>
                <w:color w:val="FF0000"/>
                <w:lang w:eastAsia="en-GB"/>
              </w:rPr>
            </w:pPr>
            <w:permStart w:id="1881807686" w:edGrp="everyone"/>
            <w:r w:rsidRPr="008A5251">
              <w:rPr>
                <w:rFonts w:ascii="Arial" w:eastAsia="Arial" w:hAnsi="Arial" w:cs="Arial"/>
                <w:color w:val="FF0000"/>
                <w:sz w:val="40"/>
                <w:szCs w:val="40"/>
                <w:lang w:eastAsia="en-GB"/>
              </w:rPr>
              <w:t>Date of implementation</w:t>
            </w:r>
          </w:p>
          <w:permEnd w:id="1881807686"/>
          <w:p w:rsidR="008A5251" w:rsidRPr="008A5251" w:rsidRDefault="008A5251" w:rsidP="008A5251">
            <w:pPr>
              <w:tabs>
                <w:tab w:val="center" w:pos="4340"/>
                <w:tab w:val="left" w:pos="4950"/>
              </w:tabs>
              <w:spacing w:after="0" w:line="276" w:lineRule="auto"/>
              <w:rPr>
                <w:rFonts w:ascii="Arial" w:eastAsia="Arial" w:hAnsi="Arial" w:cs="Arial"/>
                <w:color w:val="000000"/>
                <w:lang w:eastAsia="en-GB"/>
              </w:rPr>
            </w:pPr>
            <w:r w:rsidRPr="008A5251">
              <w:rPr>
                <w:rFonts w:ascii="Arial" w:eastAsia="Arial" w:hAnsi="Arial" w:cs="Arial"/>
                <w:color w:val="000000"/>
                <w:sz w:val="40"/>
                <w:szCs w:val="40"/>
                <w:lang w:eastAsia="en-GB"/>
              </w:rPr>
              <w:tab/>
            </w:r>
            <w:r w:rsidRPr="008A5251">
              <w:rPr>
                <w:rFonts w:ascii="Arial" w:eastAsia="Arial" w:hAnsi="Arial" w:cs="Arial"/>
                <w:color w:val="000000"/>
                <w:sz w:val="40"/>
                <w:szCs w:val="40"/>
                <w:lang w:eastAsia="en-GB"/>
              </w:rPr>
              <w:tab/>
            </w:r>
          </w:p>
        </w:tc>
      </w:tr>
    </w:tbl>
    <w:p w:rsidR="0039243A" w:rsidRDefault="0039243A"/>
    <w:p w:rsidR="0039243A" w:rsidRPr="0039243A" w:rsidRDefault="0039243A" w:rsidP="0039243A"/>
    <w:p w:rsidR="0039243A" w:rsidRPr="0039243A" w:rsidRDefault="0039243A" w:rsidP="0039243A"/>
    <w:p w:rsidR="0039243A" w:rsidRPr="0039243A" w:rsidRDefault="0039243A" w:rsidP="0039243A"/>
    <w:p w:rsidR="0039243A" w:rsidRPr="0039243A" w:rsidRDefault="0039243A" w:rsidP="0039243A"/>
    <w:p w:rsidR="0039243A" w:rsidRPr="0039243A" w:rsidRDefault="0039243A" w:rsidP="0039243A"/>
    <w:p w:rsidR="00E4623F" w:rsidRDefault="0039243A" w:rsidP="0039243A">
      <w:pPr>
        <w:tabs>
          <w:tab w:val="left" w:pos="2080"/>
        </w:tabs>
      </w:pPr>
      <w:r>
        <w:tab/>
      </w:r>
    </w:p>
    <w:p w:rsidR="0039243A" w:rsidRDefault="0039243A" w:rsidP="0039243A">
      <w:pPr>
        <w:tabs>
          <w:tab w:val="left" w:pos="2080"/>
        </w:tabs>
      </w:pPr>
    </w:p>
    <w:p w:rsidR="00B404FE" w:rsidRDefault="00B404FE" w:rsidP="0039243A">
      <w:pPr>
        <w:spacing w:before="200" w:after="40" w:line="240" w:lineRule="auto"/>
        <w:jc w:val="center"/>
        <w:outlineLvl w:val="5"/>
        <w:rPr>
          <w:rFonts w:ascii="Times New Roman" w:eastAsia="Times New Roman" w:hAnsi="Times New Roman" w:cs="Times New Roman"/>
          <w:b/>
          <w:bCs/>
          <w:color w:val="000000"/>
          <w:sz w:val="40"/>
          <w:szCs w:val="40"/>
          <w:lang w:eastAsia="en-GB"/>
        </w:rPr>
      </w:pPr>
    </w:p>
    <w:p w:rsidR="00B404FE" w:rsidRDefault="00B404FE" w:rsidP="0039243A">
      <w:pPr>
        <w:spacing w:before="200" w:after="40" w:line="240" w:lineRule="auto"/>
        <w:jc w:val="center"/>
        <w:outlineLvl w:val="5"/>
        <w:rPr>
          <w:rFonts w:ascii="Times New Roman" w:eastAsia="Times New Roman" w:hAnsi="Times New Roman" w:cs="Times New Roman"/>
          <w:b/>
          <w:bCs/>
          <w:color w:val="000000"/>
          <w:sz w:val="40"/>
          <w:szCs w:val="40"/>
          <w:lang w:eastAsia="en-GB"/>
        </w:rPr>
      </w:pPr>
    </w:p>
    <w:p w:rsidR="00B404FE" w:rsidRPr="00B404FE" w:rsidRDefault="00B404FE" w:rsidP="00B404FE">
      <w:pPr>
        <w:spacing w:after="0" w:line="276" w:lineRule="auto"/>
        <w:rPr>
          <w:rFonts w:ascii="Arial" w:eastAsia="Arial" w:hAnsi="Arial" w:cs="Arial"/>
          <w:color w:val="000000"/>
          <w:lang w:eastAsia="en-GB"/>
        </w:rPr>
      </w:pPr>
      <w:r w:rsidRPr="00B404FE">
        <w:rPr>
          <w:rFonts w:ascii="Arial" w:eastAsia="Arial" w:hAnsi="Arial" w:cs="Arial"/>
          <w:b/>
          <w:color w:val="000000"/>
          <w:sz w:val="40"/>
          <w:szCs w:val="40"/>
          <w:lang w:eastAsia="en-GB"/>
        </w:rPr>
        <w:t>Contents</w:t>
      </w:r>
    </w:p>
    <w:p w:rsidR="00B404FE" w:rsidRPr="00B404FE" w:rsidRDefault="00B404FE" w:rsidP="00B404FE">
      <w:pPr>
        <w:spacing w:after="0" w:line="276" w:lineRule="auto"/>
        <w:rPr>
          <w:rFonts w:ascii="Arial" w:eastAsia="Arial" w:hAnsi="Arial" w:cs="Arial"/>
          <w:color w:val="000000"/>
          <w:lang w:eastAsia="en-GB"/>
        </w:rPr>
      </w:pPr>
    </w:p>
    <w:p w:rsidR="00B404FE" w:rsidRPr="00B404FE" w:rsidRDefault="00B404FE" w:rsidP="00B404FE">
      <w:pPr>
        <w:pStyle w:val="ListParagraph"/>
        <w:numPr>
          <w:ilvl w:val="0"/>
          <w:numId w:val="13"/>
        </w:numPr>
        <w:spacing w:after="0" w:line="276" w:lineRule="auto"/>
        <w:rPr>
          <w:rFonts w:ascii="Arial" w:eastAsia="Arial" w:hAnsi="Arial" w:cs="Arial"/>
          <w:b/>
          <w:color w:val="000000"/>
          <w:sz w:val="24"/>
          <w:szCs w:val="24"/>
          <w:lang w:eastAsia="en-GB"/>
        </w:rPr>
      </w:pPr>
      <w:r w:rsidRPr="00B404FE">
        <w:rPr>
          <w:rFonts w:ascii="Arial" w:eastAsia="Arial" w:hAnsi="Arial" w:cs="Arial"/>
          <w:b/>
          <w:color w:val="000000"/>
          <w:sz w:val="24"/>
          <w:szCs w:val="24"/>
          <w:lang w:eastAsia="en-GB"/>
        </w:rPr>
        <w:t>Introduction, legal responsibilities and policies</w:t>
      </w:r>
    </w:p>
    <w:p w:rsidR="00B404FE" w:rsidRDefault="00B404FE" w:rsidP="004A39AE">
      <w:pPr>
        <w:pStyle w:val="ListParagraph"/>
        <w:numPr>
          <w:ilvl w:val="1"/>
          <w:numId w:val="13"/>
        </w:numPr>
        <w:spacing w:after="0" w:line="276" w:lineRule="auto"/>
        <w:rPr>
          <w:rFonts w:ascii="Arial" w:eastAsia="Arial" w:hAnsi="Arial" w:cs="Arial"/>
          <w:color w:val="000000"/>
          <w:sz w:val="24"/>
          <w:szCs w:val="24"/>
          <w:lang w:eastAsia="en-GB"/>
        </w:rPr>
      </w:pPr>
      <w:r w:rsidRPr="00B404FE">
        <w:rPr>
          <w:rFonts w:ascii="Arial" w:eastAsia="Arial" w:hAnsi="Arial" w:cs="Arial"/>
          <w:color w:val="000000"/>
          <w:sz w:val="24"/>
          <w:szCs w:val="24"/>
          <w:lang w:eastAsia="en-GB"/>
        </w:rPr>
        <w:t>Data Protection Act</w:t>
      </w:r>
      <w:r>
        <w:rPr>
          <w:rFonts w:ascii="Arial" w:eastAsia="Arial" w:hAnsi="Arial" w:cs="Arial"/>
          <w:color w:val="000000"/>
          <w:sz w:val="24"/>
          <w:szCs w:val="24"/>
          <w:lang w:eastAsia="en-GB"/>
        </w:rPr>
        <w:t xml:space="preserve"> 1998</w:t>
      </w:r>
    </w:p>
    <w:p w:rsidR="00B404FE" w:rsidRPr="00B404FE" w:rsidRDefault="00B404FE" w:rsidP="00B404FE">
      <w:pPr>
        <w:pStyle w:val="ListParagraph"/>
        <w:spacing w:after="0" w:line="276" w:lineRule="auto"/>
        <w:ind w:left="1440"/>
        <w:rPr>
          <w:rFonts w:ascii="Arial" w:eastAsia="Arial" w:hAnsi="Arial" w:cs="Arial"/>
          <w:color w:val="000000"/>
          <w:sz w:val="24"/>
          <w:szCs w:val="24"/>
          <w:lang w:eastAsia="en-GB"/>
        </w:rPr>
      </w:pPr>
    </w:p>
    <w:p w:rsidR="00B404FE" w:rsidRPr="00B404FE" w:rsidRDefault="00B404FE" w:rsidP="00B404FE">
      <w:pPr>
        <w:spacing w:after="0" w:line="276" w:lineRule="auto"/>
        <w:ind w:left="360"/>
        <w:rPr>
          <w:rFonts w:ascii="Arial" w:eastAsia="Arial" w:hAnsi="Arial" w:cs="Arial"/>
          <w:color w:val="000000"/>
          <w:sz w:val="24"/>
          <w:szCs w:val="24"/>
          <w:lang w:eastAsia="en-GB"/>
        </w:rPr>
      </w:pPr>
      <w:r w:rsidRPr="00B404FE">
        <w:rPr>
          <w:rFonts w:ascii="Arial" w:eastAsia="Arial" w:hAnsi="Arial" w:cs="Arial"/>
          <w:b/>
          <w:color w:val="000000"/>
          <w:sz w:val="24"/>
          <w:szCs w:val="24"/>
          <w:lang w:eastAsia="en-GB"/>
        </w:rPr>
        <w:t>2.</w:t>
      </w:r>
      <w:r w:rsidRPr="00B404FE">
        <w:rPr>
          <w:rFonts w:ascii="Arial" w:eastAsia="Arial" w:hAnsi="Arial" w:cs="Arial"/>
          <w:color w:val="000000"/>
          <w:sz w:val="24"/>
          <w:szCs w:val="24"/>
          <w:lang w:eastAsia="en-GB"/>
        </w:rPr>
        <w:tab/>
      </w:r>
      <w:r>
        <w:rPr>
          <w:rFonts w:ascii="Arial" w:eastAsia="Arial" w:hAnsi="Arial" w:cs="Arial"/>
          <w:b/>
          <w:color w:val="000000"/>
          <w:sz w:val="24"/>
          <w:szCs w:val="24"/>
          <w:lang w:eastAsia="en-GB"/>
        </w:rPr>
        <w:t>Responsibilities</w:t>
      </w:r>
    </w:p>
    <w:p w:rsidR="00B404FE" w:rsidRPr="00B404FE" w:rsidRDefault="00B404FE" w:rsidP="00B404FE">
      <w:pPr>
        <w:spacing w:after="0" w:line="276" w:lineRule="auto"/>
        <w:rPr>
          <w:rFonts w:ascii="Arial" w:eastAsia="Arial" w:hAnsi="Arial" w:cs="Arial"/>
          <w:color w:val="000000"/>
          <w:sz w:val="24"/>
          <w:szCs w:val="24"/>
          <w:lang w:eastAsia="en-GB"/>
        </w:rPr>
      </w:pPr>
    </w:p>
    <w:p w:rsidR="00B404FE" w:rsidRPr="00B404FE" w:rsidRDefault="00B404FE" w:rsidP="00B404FE">
      <w:pPr>
        <w:spacing w:after="0" w:line="276" w:lineRule="auto"/>
        <w:ind w:left="360"/>
        <w:rPr>
          <w:rFonts w:ascii="Arial" w:eastAsia="Arial" w:hAnsi="Arial" w:cs="Arial"/>
          <w:color w:val="000000"/>
          <w:sz w:val="24"/>
          <w:szCs w:val="24"/>
          <w:lang w:eastAsia="en-GB"/>
        </w:rPr>
      </w:pPr>
      <w:r w:rsidRPr="00B404FE">
        <w:rPr>
          <w:rFonts w:ascii="Arial" w:eastAsia="Arial" w:hAnsi="Arial" w:cs="Arial"/>
          <w:b/>
          <w:color w:val="000000"/>
          <w:sz w:val="24"/>
          <w:szCs w:val="24"/>
          <w:lang w:eastAsia="en-GB"/>
        </w:rPr>
        <w:t>3.</w:t>
      </w:r>
      <w:r w:rsidRPr="00B404FE">
        <w:rPr>
          <w:rFonts w:ascii="Arial" w:eastAsia="Arial" w:hAnsi="Arial" w:cs="Arial"/>
          <w:color w:val="000000"/>
          <w:sz w:val="24"/>
          <w:szCs w:val="24"/>
          <w:lang w:eastAsia="en-GB"/>
        </w:rPr>
        <w:tab/>
      </w:r>
      <w:r>
        <w:rPr>
          <w:rFonts w:ascii="Arial" w:eastAsia="Arial" w:hAnsi="Arial" w:cs="Arial"/>
          <w:b/>
          <w:bCs/>
          <w:color w:val="000000"/>
          <w:sz w:val="24"/>
          <w:szCs w:val="24"/>
          <w:lang w:eastAsia="en-GB"/>
        </w:rPr>
        <w:t>Procedures</w:t>
      </w:r>
    </w:p>
    <w:p w:rsidR="00B404FE" w:rsidRPr="00B404FE" w:rsidRDefault="00B404FE" w:rsidP="00B404FE">
      <w:pPr>
        <w:spacing w:after="0" w:line="276" w:lineRule="auto"/>
        <w:rPr>
          <w:rFonts w:ascii="Arial" w:eastAsia="Arial" w:hAnsi="Arial" w:cs="Arial"/>
          <w:color w:val="000000"/>
          <w:sz w:val="24"/>
          <w:szCs w:val="24"/>
          <w:lang w:eastAsia="en-GB"/>
        </w:rPr>
      </w:pPr>
    </w:p>
    <w:p w:rsidR="00B404FE" w:rsidRPr="00B404FE" w:rsidRDefault="00B404FE" w:rsidP="00B404FE">
      <w:pPr>
        <w:spacing w:after="0" w:line="276" w:lineRule="auto"/>
        <w:ind w:left="360"/>
        <w:rPr>
          <w:rFonts w:ascii="Arial" w:eastAsia="Arial" w:hAnsi="Arial" w:cs="Arial"/>
          <w:color w:val="000000"/>
          <w:sz w:val="24"/>
          <w:szCs w:val="24"/>
          <w:lang w:eastAsia="en-GB"/>
        </w:rPr>
      </w:pPr>
    </w:p>
    <w:p w:rsidR="00B404FE" w:rsidRDefault="00B404FE" w:rsidP="0039243A">
      <w:pPr>
        <w:spacing w:before="200" w:after="40" w:line="240" w:lineRule="auto"/>
        <w:jc w:val="center"/>
        <w:outlineLvl w:val="5"/>
        <w:rPr>
          <w:rFonts w:ascii="Times New Roman" w:eastAsia="Times New Roman" w:hAnsi="Times New Roman" w:cs="Times New Roman"/>
          <w:b/>
          <w:bCs/>
          <w:color w:val="000000"/>
          <w:sz w:val="40"/>
          <w:szCs w:val="40"/>
          <w:lang w:eastAsia="en-GB"/>
        </w:rPr>
      </w:pPr>
    </w:p>
    <w:p w:rsidR="00B404FE" w:rsidRDefault="00B404FE" w:rsidP="0039243A">
      <w:pPr>
        <w:spacing w:before="200" w:after="40" w:line="240" w:lineRule="auto"/>
        <w:jc w:val="center"/>
        <w:outlineLvl w:val="5"/>
        <w:rPr>
          <w:rFonts w:ascii="Times New Roman" w:eastAsia="Times New Roman" w:hAnsi="Times New Roman" w:cs="Times New Roman"/>
          <w:b/>
          <w:bCs/>
          <w:color w:val="000000"/>
          <w:sz w:val="40"/>
          <w:szCs w:val="40"/>
          <w:lang w:eastAsia="en-GB"/>
        </w:rPr>
      </w:pPr>
    </w:p>
    <w:p w:rsidR="00B404FE" w:rsidRDefault="00B404FE" w:rsidP="0039243A">
      <w:pPr>
        <w:spacing w:before="200" w:after="40" w:line="240" w:lineRule="auto"/>
        <w:jc w:val="center"/>
        <w:outlineLvl w:val="5"/>
        <w:rPr>
          <w:rFonts w:ascii="Times New Roman" w:eastAsia="Times New Roman" w:hAnsi="Times New Roman" w:cs="Times New Roman"/>
          <w:b/>
          <w:bCs/>
          <w:color w:val="000000"/>
          <w:sz w:val="40"/>
          <w:szCs w:val="40"/>
          <w:lang w:eastAsia="en-GB"/>
        </w:rPr>
      </w:pPr>
    </w:p>
    <w:p w:rsidR="00B404FE" w:rsidRDefault="00B404FE" w:rsidP="0039243A">
      <w:pPr>
        <w:spacing w:before="200" w:after="40" w:line="240" w:lineRule="auto"/>
        <w:jc w:val="center"/>
        <w:outlineLvl w:val="5"/>
        <w:rPr>
          <w:rFonts w:ascii="Times New Roman" w:eastAsia="Times New Roman" w:hAnsi="Times New Roman" w:cs="Times New Roman"/>
          <w:b/>
          <w:bCs/>
          <w:color w:val="000000"/>
          <w:sz w:val="40"/>
          <w:szCs w:val="40"/>
          <w:lang w:eastAsia="en-GB"/>
        </w:rPr>
      </w:pPr>
    </w:p>
    <w:p w:rsidR="00B404FE" w:rsidRDefault="00B404FE" w:rsidP="0039243A">
      <w:pPr>
        <w:spacing w:before="200" w:after="40" w:line="240" w:lineRule="auto"/>
        <w:jc w:val="center"/>
        <w:outlineLvl w:val="5"/>
        <w:rPr>
          <w:rFonts w:ascii="Times New Roman" w:eastAsia="Times New Roman" w:hAnsi="Times New Roman" w:cs="Times New Roman"/>
          <w:b/>
          <w:bCs/>
          <w:color w:val="000000"/>
          <w:sz w:val="40"/>
          <w:szCs w:val="40"/>
          <w:lang w:eastAsia="en-GB"/>
        </w:rPr>
      </w:pPr>
    </w:p>
    <w:p w:rsidR="00B404FE" w:rsidRDefault="00B404FE" w:rsidP="0039243A">
      <w:pPr>
        <w:spacing w:before="200" w:after="40" w:line="240" w:lineRule="auto"/>
        <w:jc w:val="center"/>
        <w:outlineLvl w:val="5"/>
        <w:rPr>
          <w:rFonts w:ascii="Times New Roman" w:eastAsia="Times New Roman" w:hAnsi="Times New Roman" w:cs="Times New Roman"/>
          <w:b/>
          <w:bCs/>
          <w:color w:val="000000"/>
          <w:sz w:val="40"/>
          <w:szCs w:val="40"/>
          <w:lang w:eastAsia="en-GB"/>
        </w:rPr>
      </w:pPr>
    </w:p>
    <w:p w:rsidR="00B404FE" w:rsidRDefault="00B404FE" w:rsidP="0039243A">
      <w:pPr>
        <w:spacing w:before="200" w:after="40" w:line="240" w:lineRule="auto"/>
        <w:jc w:val="center"/>
        <w:outlineLvl w:val="5"/>
        <w:rPr>
          <w:rFonts w:ascii="Times New Roman" w:eastAsia="Times New Roman" w:hAnsi="Times New Roman" w:cs="Times New Roman"/>
          <w:b/>
          <w:bCs/>
          <w:color w:val="000000"/>
          <w:sz w:val="40"/>
          <w:szCs w:val="40"/>
          <w:lang w:eastAsia="en-GB"/>
        </w:rPr>
      </w:pPr>
    </w:p>
    <w:p w:rsidR="00B404FE" w:rsidRDefault="00B404FE" w:rsidP="0039243A">
      <w:pPr>
        <w:spacing w:before="200" w:after="40" w:line="240" w:lineRule="auto"/>
        <w:jc w:val="center"/>
        <w:outlineLvl w:val="5"/>
        <w:rPr>
          <w:rFonts w:ascii="Times New Roman" w:eastAsia="Times New Roman" w:hAnsi="Times New Roman" w:cs="Times New Roman"/>
          <w:b/>
          <w:bCs/>
          <w:color w:val="000000"/>
          <w:sz w:val="40"/>
          <w:szCs w:val="40"/>
          <w:lang w:eastAsia="en-GB"/>
        </w:rPr>
      </w:pPr>
    </w:p>
    <w:p w:rsidR="00B404FE" w:rsidRDefault="00B404FE" w:rsidP="0039243A">
      <w:pPr>
        <w:spacing w:before="200" w:after="40" w:line="240" w:lineRule="auto"/>
        <w:jc w:val="center"/>
        <w:outlineLvl w:val="5"/>
        <w:rPr>
          <w:rFonts w:ascii="Times New Roman" w:eastAsia="Times New Roman" w:hAnsi="Times New Roman" w:cs="Times New Roman"/>
          <w:b/>
          <w:bCs/>
          <w:color w:val="000000"/>
          <w:sz w:val="40"/>
          <w:szCs w:val="40"/>
          <w:lang w:eastAsia="en-GB"/>
        </w:rPr>
      </w:pPr>
    </w:p>
    <w:p w:rsidR="00B404FE" w:rsidRDefault="00B404FE" w:rsidP="0039243A">
      <w:pPr>
        <w:spacing w:before="200" w:after="40" w:line="240" w:lineRule="auto"/>
        <w:jc w:val="center"/>
        <w:outlineLvl w:val="5"/>
        <w:rPr>
          <w:rFonts w:ascii="Times New Roman" w:eastAsia="Times New Roman" w:hAnsi="Times New Roman" w:cs="Times New Roman"/>
          <w:b/>
          <w:bCs/>
          <w:color w:val="000000"/>
          <w:sz w:val="40"/>
          <w:szCs w:val="40"/>
          <w:lang w:eastAsia="en-GB"/>
        </w:rPr>
      </w:pPr>
    </w:p>
    <w:p w:rsidR="00B404FE" w:rsidRDefault="00B404FE" w:rsidP="0039243A">
      <w:pPr>
        <w:spacing w:before="200" w:after="40" w:line="240" w:lineRule="auto"/>
        <w:jc w:val="center"/>
        <w:outlineLvl w:val="5"/>
        <w:rPr>
          <w:rFonts w:ascii="Times New Roman" w:eastAsia="Times New Roman" w:hAnsi="Times New Roman" w:cs="Times New Roman"/>
          <w:b/>
          <w:bCs/>
          <w:color w:val="000000"/>
          <w:sz w:val="40"/>
          <w:szCs w:val="40"/>
          <w:lang w:eastAsia="en-GB"/>
        </w:rPr>
      </w:pPr>
    </w:p>
    <w:p w:rsidR="00B404FE" w:rsidRDefault="00B404FE" w:rsidP="0039243A">
      <w:pPr>
        <w:spacing w:before="200" w:after="40" w:line="240" w:lineRule="auto"/>
        <w:jc w:val="center"/>
        <w:outlineLvl w:val="5"/>
        <w:rPr>
          <w:rFonts w:ascii="Times New Roman" w:eastAsia="Times New Roman" w:hAnsi="Times New Roman" w:cs="Times New Roman"/>
          <w:b/>
          <w:bCs/>
          <w:color w:val="000000"/>
          <w:sz w:val="40"/>
          <w:szCs w:val="40"/>
          <w:lang w:eastAsia="en-GB"/>
        </w:rPr>
      </w:pPr>
    </w:p>
    <w:p w:rsidR="00B404FE" w:rsidRDefault="00B404FE" w:rsidP="0039243A">
      <w:pPr>
        <w:spacing w:before="200" w:after="40" w:line="240" w:lineRule="auto"/>
        <w:jc w:val="center"/>
        <w:outlineLvl w:val="5"/>
        <w:rPr>
          <w:rFonts w:ascii="Times New Roman" w:eastAsia="Times New Roman" w:hAnsi="Times New Roman" w:cs="Times New Roman"/>
          <w:b/>
          <w:bCs/>
          <w:color w:val="000000"/>
          <w:sz w:val="40"/>
          <w:szCs w:val="40"/>
          <w:lang w:eastAsia="en-GB"/>
        </w:rPr>
      </w:pPr>
    </w:p>
    <w:p w:rsidR="00B404FE" w:rsidRDefault="00B404FE" w:rsidP="0039243A">
      <w:pPr>
        <w:spacing w:before="200" w:after="40" w:line="240" w:lineRule="auto"/>
        <w:jc w:val="center"/>
        <w:outlineLvl w:val="5"/>
        <w:rPr>
          <w:rFonts w:ascii="Times New Roman" w:eastAsia="Times New Roman" w:hAnsi="Times New Roman" w:cs="Times New Roman"/>
          <w:b/>
          <w:bCs/>
          <w:color w:val="000000"/>
          <w:sz w:val="40"/>
          <w:szCs w:val="40"/>
          <w:lang w:eastAsia="en-GB"/>
        </w:rPr>
      </w:pPr>
    </w:p>
    <w:p w:rsidR="0039243A" w:rsidRDefault="0039243A" w:rsidP="0039243A">
      <w:pPr>
        <w:spacing w:before="200" w:after="40" w:line="240" w:lineRule="auto"/>
        <w:jc w:val="center"/>
        <w:outlineLvl w:val="5"/>
        <w:rPr>
          <w:rFonts w:ascii="Times New Roman" w:eastAsia="Times New Roman" w:hAnsi="Times New Roman" w:cs="Times New Roman"/>
          <w:b/>
          <w:bCs/>
          <w:color w:val="000000"/>
          <w:sz w:val="40"/>
          <w:szCs w:val="40"/>
          <w:lang w:eastAsia="en-GB"/>
        </w:rPr>
      </w:pPr>
      <w:r w:rsidRPr="0039243A">
        <w:rPr>
          <w:rFonts w:ascii="Times New Roman" w:eastAsia="Times New Roman" w:hAnsi="Times New Roman" w:cs="Times New Roman"/>
          <w:b/>
          <w:bCs/>
          <w:color w:val="000000"/>
          <w:sz w:val="40"/>
          <w:szCs w:val="40"/>
          <w:lang w:eastAsia="en-GB"/>
        </w:rPr>
        <w:lastRenderedPageBreak/>
        <w:t>DATA PROTECTION</w:t>
      </w:r>
    </w:p>
    <w:p w:rsidR="00FA7940" w:rsidRDefault="00FA7940" w:rsidP="0039243A">
      <w:pPr>
        <w:spacing w:before="200" w:after="40" w:line="240" w:lineRule="auto"/>
        <w:jc w:val="center"/>
        <w:outlineLvl w:val="5"/>
        <w:rPr>
          <w:rFonts w:ascii="Times New Roman" w:eastAsia="Times New Roman" w:hAnsi="Times New Roman" w:cs="Times New Roman"/>
          <w:b/>
          <w:bCs/>
          <w:color w:val="000000"/>
          <w:sz w:val="40"/>
          <w:szCs w:val="40"/>
          <w:lang w:eastAsia="en-GB"/>
        </w:rPr>
      </w:pPr>
    </w:p>
    <w:p w:rsidR="00FA7940" w:rsidRPr="0039243A" w:rsidRDefault="00FA7940" w:rsidP="0067782D">
      <w:pPr>
        <w:spacing w:before="200" w:after="40" w:line="240" w:lineRule="auto"/>
        <w:outlineLvl w:val="5"/>
        <w:rPr>
          <w:rFonts w:ascii="Times New Roman" w:eastAsia="Times New Roman" w:hAnsi="Times New Roman" w:cs="Times New Roman"/>
          <w:bCs/>
          <w:sz w:val="24"/>
          <w:szCs w:val="24"/>
          <w:lang w:eastAsia="en-GB"/>
        </w:rPr>
      </w:pPr>
      <w:r w:rsidRPr="0067782D">
        <w:rPr>
          <w:rFonts w:ascii="Times New Roman" w:eastAsia="Times New Roman" w:hAnsi="Times New Roman" w:cs="Times New Roman"/>
          <w:bCs/>
          <w:color w:val="000000"/>
          <w:sz w:val="24"/>
          <w:szCs w:val="24"/>
          <w:lang w:eastAsia="en-GB"/>
        </w:rPr>
        <w:t>It should be noted that any group working one to one with guests/service users</w:t>
      </w:r>
      <w:r w:rsidR="0067782D">
        <w:rPr>
          <w:rFonts w:ascii="Times New Roman" w:eastAsia="Times New Roman" w:hAnsi="Times New Roman" w:cs="Times New Roman"/>
          <w:bCs/>
          <w:color w:val="000000"/>
          <w:sz w:val="24"/>
          <w:szCs w:val="24"/>
          <w:lang w:eastAsia="en-GB"/>
        </w:rPr>
        <w:t xml:space="preserve"> should ONLY keep documents or</w:t>
      </w:r>
      <w:r w:rsidRPr="0067782D">
        <w:rPr>
          <w:rFonts w:ascii="Times New Roman" w:eastAsia="Times New Roman" w:hAnsi="Times New Roman" w:cs="Times New Roman"/>
          <w:bCs/>
          <w:color w:val="000000"/>
          <w:sz w:val="24"/>
          <w:szCs w:val="24"/>
          <w:lang w:eastAsia="en-GB"/>
        </w:rPr>
        <w:t xml:space="preserve"> information in written format IF the group can comply with current government regulations including the use of lockable fi</w:t>
      </w:r>
      <w:r w:rsidR="0067782D" w:rsidRPr="0067782D">
        <w:rPr>
          <w:rFonts w:ascii="Times New Roman" w:eastAsia="Times New Roman" w:hAnsi="Times New Roman" w:cs="Times New Roman"/>
          <w:bCs/>
          <w:color w:val="000000"/>
          <w:sz w:val="24"/>
          <w:szCs w:val="24"/>
          <w:lang w:eastAsia="en-GB"/>
        </w:rPr>
        <w:t xml:space="preserve">le systems and data encryption are in place. </w:t>
      </w:r>
    </w:p>
    <w:p w:rsidR="0039243A" w:rsidRPr="0039243A" w:rsidRDefault="0039243A" w:rsidP="0039243A">
      <w:pPr>
        <w:pStyle w:val="ListParagraph"/>
        <w:numPr>
          <w:ilvl w:val="0"/>
          <w:numId w:val="1"/>
        </w:numPr>
        <w:spacing w:before="280" w:after="80" w:line="240" w:lineRule="auto"/>
        <w:outlineLvl w:val="2"/>
        <w:rPr>
          <w:rFonts w:ascii="Times New Roman" w:eastAsia="Times New Roman" w:hAnsi="Times New Roman" w:cs="Times New Roman"/>
          <w:b/>
          <w:bCs/>
          <w:color w:val="000000"/>
          <w:sz w:val="28"/>
          <w:szCs w:val="28"/>
          <w:lang w:eastAsia="en-GB"/>
        </w:rPr>
      </w:pPr>
      <w:r w:rsidRPr="0039243A">
        <w:rPr>
          <w:rFonts w:ascii="Times New Roman" w:eastAsia="Times New Roman" w:hAnsi="Times New Roman" w:cs="Times New Roman"/>
          <w:b/>
          <w:bCs/>
          <w:color w:val="000000"/>
          <w:sz w:val="28"/>
          <w:szCs w:val="28"/>
          <w:lang w:eastAsia="en-GB"/>
        </w:rPr>
        <w:t>Introduction</w:t>
      </w:r>
      <w:r w:rsidR="00E65C08">
        <w:rPr>
          <w:rFonts w:ascii="Times New Roman" w:eastAsia="Times New Roman" w:hAnsi="Times New Roman" w:cs="Times New Roman"/>
          <w:b/>
          <w:bCs/>
          <w:color w:val="000000"/>
          <w:sz w:val="28"/>
          <w:szCs w:val="28"/>
          <w:lang w:eastAsia="en-GB"/>
        </w:rPr>
        <w:t>, legal responsibilities and policies.</w:t>
      </w:r>
    </w:p>
    <w:p w:rsidR="0039243A" w:rsidRPr="0039243A" w:rsidRDefault="0039243A" w:rsidP="0039243A">
      <w:pPr>
        <w:pStyle w:val="ListParagraph"/>
        <w:spacing w:before="280" w:after="80" w:line="240" w:lineRule="auto"/>
        <w:ind w:left="30"/>
        <w:outlineLvl w:val="2"/>
        <w:rPr>
          <w:rFonts w:ascii="Times New Roman" w:eastAsia="Times New Roman" w:hAnsi="Times New Roman" w:cs="Times New Roman"/>
          <w:b/>
          <w:bCs/>
          <w:sz w:val="27"/>
          <w:szCs w:val="27"/>
          <w:lang w:eastAsia="en-GB"/>
        </w:rPr>
      </w:pPr>
    </w:p>
    <w:p w:rsidR="0039243A" w:rsidRPr="00E65C08" w:rsidRDefault="0039243A" w:rsidP="00E65C08">
      <w:pPr>
        <w:pStyle w:val="ListParagraph"/>
        <w:numPr>
          <w:ilvl w:val="1"/>
          <w:numId w:val="2"/>
        </w:numPr>
        <w:spacing w:after="0" w:line="240" w:lineRule="auto"/>
        <w:rPr>
          <w:rFonts w:ascii="Times New Roman" w:eastAsia="Times New Roman" w:hAnsi="Times New Roman" w:cs="Times New Roman"/>
          <w:color w:val="000000"/>
          <w:sz w:val="24"/>
          <w:szCs w:val="24"/>
          <w:lang w:eastAsia="en-GB"/>
        </w:rPr>
      </w:pPr>
      <w:r w:rsidRPr="00E65C08">
        <w:rPr>
          <w:rFonts w:ascii="Times New Roman" w:eastAsia="Times New Roman" w:hAnsi="Times New Roman" w:cs="Times New Roman"/>
          <w:b/>
          <w:color w:val="000000"/>
          <w:sz w:val="24"/>
          <w:szCs w:val="24"/>
          <w:lang w:eastAsia="en-GB"/>
        </w:rPr>
        <w:t>The Data Protection Act 1998</w:t>
      </w:r>
      <w:r w:rsidRPr="00E65C08">
        <w:rPr>
          <w:rFonts w:ascii="Times New Roman" w:eastAsia="Times New Roman" w:hAnsi="Times New Roman" w:cs="Times New Roman"/>
          <w:color w:val="000000"/>
          <w:sz w:val="24"/>
          <w:szCs w:val="24"/>
          <w:lang w:eastAsia="en-GB"/>
        </w:rPr>
        <w:t xml:space="preserve"> regulates the processing of information relating to individuals.  This includes the obtaining, holding, using or disclosing of such information </w:t>
      </w:r>
      <w:permStart w:id="1512521210" w:edGrp="everyone"/>
      <w:r w:rsidR="00E65C08" w:rsidRPr="00E65C08">
        <w:rPr>
          <w:rFonts w:ascii="Times New Roman" w:eastAsia="Times New Roman" w:hAnsi="Times New Roman" w:cs="Times New Roman"/>
          <w:color w:val="FF0000"/>
          <w:sz w:val="24"/>
          <w:szCs w:val="24"/>
          <w:lang w:eastAsia="en-GB"/>
        </w:rPr>
        <w:t xml:space="preserve">(see confidentiality policy template also) </w:t>
      </w:r>
      <w:permEnd w:id="1512521210"/>
      <w:r w:rsidRPr="00E65C08">
        <w:rPr>
          <w:rFonts w:ascii="Times New Roman" w:eastAsia="Times New Roman" w:hAnsi="Times New Roman" w:cs="Times New Roman"/>
          <w:color w:val="000000"/>
          <w:sz w:val="24"/>
          <w:szCs w:val="24"/>
          <w:lang w:eastAsia="en-GB"/>
        </w:rPr>
        <w:t>and covers computerised records as well as manual filing systems and card indexes.</w:t>
      </w:r>
    </w:p>
    <w:p w:rsidR="00E65C08" w:rsidRPr="00E65C08" w:rsidRDefault="00E65C08" w:rsidP="00E65C08">
      <w:pPr>
        <w:pStyle w:val="ListParagraph"/>
        <w:spacing w:after="0" w:line="240" w:lineRule="auto"/>
        <w:ind w:left="390"/>
        <w:rPr>
          <w:rFonts w:ascii="Times New Roman" w:eastAsia="Times New Roman" w:hAnsi="Times New Roman" w:cs="Times New Roman"/>
          <w:sz w:val="24"/>
          <w:szCs w:val="24"/>
          <w:lang w:eastAsia="en-GB"/>
        </w:rPr>
      </w:pPr>
    </w:p>
    <w:p w:rsidR="0039243A" w:rsidRDefault="0039243A" w:rsidP="0039243A">
      <w:pPr>
        <w:spacing w:after="0" w:line="240" w:lineRule="auto"/>
        <w:ind w:left="360" w:hanging="440"/>
        <w:rPr>
          <w:rFonts w:ascii="Times New Roman" w:eastAsia="Times New Roman" w:hAnsi="Times New Roman" w:cs="Times New Roman"/>
          <w:color w:val="000000"/>
          <w:sz w:val="24"/>
          <w:szCs w:val="24"/>
          <w:lang w:eastAsia="en-GB"/>
        </w:rPr>
      </w:pPr>
      <w:r w:rsidRPr="0039243A">
        <w:rPr>
          <w:rFonts w:ascii="Times New Roman" w:eastAsia="Times New Roman" w:hAnsi="Times New Roman" w:cs="Times New Roman"/>
          <w:color w:val="000000"/>
          <w:sz w:val="24"/>
          <w:szCs w:val="24"/>
          <w:lang w:eastAsia="en-GB"/>
        </w:rPr>
        <w:t>1.2.</w:t>
      </w:r>
      <w:r w:rsidRPr="0039243A">
        <w:rPr>
          <w:rFonts w:ascii="Times New Roman" w:eastAsia="Times New Roman" w:hAnsi="Times New Roman" w:cs="Times New Roman"/>
          <w:color w:val="000000"/>
          <w:sz w:val="14"/>
          <w:szCs w:val="14"/>
          <w:lang w:eastAsia="en-GB"/>
        </w:rPr>
        <w:t xml:space="preserve">   </w:t>
      </w:r>
      <w:r w:rsidR="00E65C08" w:rsidRPr="00E65C08">
        <w:rPr>
          <w:rFonts w:ascii="Times New Roman" w:eastAsia="Times New Roman" w:hAnsi="Times New Roman" w:cs="Times New Roman"/>
          <w:sz w:val="24"/>
          <w:szCs w:val="24"/>
          <w:lang w:eastAsia="en-GB"/>
        </w:rPr>
        <w:t>If</w:t>
      </w:r>
      <w:r w:rsidR="00D20B37">
        <w:rPr>
          <w:rFonts w:ascii="Times New Roman" w:eastAsia="Times New Roman" w:hAnsi="Times New Roman" w:cs="Times New Roman"/>
          <w:sz w:val="24"/>
          <w:szCs w:val="24"/>
          <w:lang w:eastAsia="en-GB"/>
        </w:rPr>
        <w:t xml:space="preserve"> </w:t>
      </w:r>
      <w:permStart w:id="1650671862" w:edGrp="everyone"/>
      <w:r w:rsidR="00E65C08">
        <w:rPr>
          <w:rFonts w:ascii="Times New Roman" w:eastAsia="Times New Roman" w:hAnsi="Times New Roman" w:cs="Times New Roman"/>
          <w:color w:val="FF0000"/>
          <w:sz w:val="24"/>
          <w:szCs w:val="24"/>
          <w:lang w:eastAsia="en-GB"/>
        </w:rPr>
        <w:t>y</w:t>
      </w:r>
      <w:r w:rsidR="00E65C08" w:rsidRPr="00E65C08">
        <w:rPr>
          <w:rFonts w:ascii="Times New Roman" w:eastAsia="Times New Roman" w:hAnsi="Times New Roman" w:cs="Times New Roman"/>
          <w:color w:val="FF0000"/>
          <w:sz w:val="24"/>
          <w:szCs w:val="24"/>
          <w:lang w:eastAsia="en-GB"/>
        </w:rPr>
        <w:t>our group name</w:t>
      </w:r>
      <w:r w:rsidR="00D20B37">
        <w:rPr>
          <w:rFonts w:ascii="Times New Roman" w:eastAsia="Times New Roman" w:hAnsi="Times New Roman" w:cs="Times New Roman"/>
          <w:color w:val="FF0000"/>
          <w:sz w:val="24"/>
          <w:szCs w:val="24"/>
          <w:lang w:eastAsia="en-GB"/>
        </w:rPr>
        <w:t xml:space="preserve"> </w:t>
      </w:r>
      <w:permEnd w:id="1650671862"/>
      <w:r w:rsidRPr="0039243A">
        <w:rPr>
          <w:rFonts w:ascii="Times New Roman" w:eastAsia="Times New Roman" w:hAnsi="Times New Roman" w:cs="Times New Roman"/>
          <w:color w:val="000000"/>
          <w:sz w:val="24"/>
          <w:szCs w:val="24"/>
          <w:lang w:eastAsia="en-GB"/>
        </w:rPr>
        <w:t>needs to collect and use certain types of information about people with whom it deals in order to operate.  These include current</w:t>
      </w:r>
      <w:r w:rsidR="00D20B37">
        <w:rPr>
          <w:rFonts w:ascii="Times New Roman" w:eastAsia="Times New Roman" w:hAnsi="Times New Roman" w:cs="Times New Roman"/>
          <w:color w:val="000000"/>
          <w:sz w:val="24"/>
          <w:szCs w:val="24"/>
          <w:lang w:eastAsia="en-GB"/>
        </w:rPr>
        <w:t xml:space="preserve"> and</w:t>
      </w:r>
      <w:r w:rsidRPr="0039243A">
        <w:rPr>
          <w:rFonts w:ascii="Times New Roman" w:eastAsia="Times New Roman" w:hAnsi="Times New Roman" w:cs="Times New Roman"/>
          <w:color w:val="000000"/>
          <w:sz w:val="24"/>
          <w:szCs w:val="24"/>
          <w:lang w:eastAsia="en-GB"/>
        </w:rPr>
        <w:t xml:space="preserve"> past information.  In addition it </w:t>
      </w:r>
      <w:r w:rsidR="00E65C08" w:rsidRPr="00E65C08">
        <w:rPr>
          <w:rFonts w:ascii="Times New Roman" w:eastAsia="Times New Roman" w:hAnsi="Times New Roman" w:cs="Times New Roman"/>
          <w:b/>
          <w:color w:val="000000"/>
          <w:sz w:val="24"/>
          <w:szCs w:val="24"/>
          <w:lang w:eastAsia="en-GB"/>
        </w:rPr>
        <w:t>MUST</w:t>
      </w:r>
      <w:r w:rsidRPr="0039243A">
        <w:rPr>
          <w:rFonts w:ascii="Times New Roman" w:eastAsia="Times New Roman" w:hAnsi="Times New Roman" w:cs="Times New Roman"/>
          <w:color w:val="000000"/>
          <w:sz w:val="24"/>
          <w:szCs w:val="24"/>
          <w:lang w:eastAsia="en-GB"/>
        </w:rPr>
        <w:t xml:space="preserve"> comply with the requirements of Government departments/agencies.</w:t>
      </w:r>
    </w:p>
    <w:p w:rsidR="00E65C08" w:rsidRPr="0039243A" w:rsidRDefault="00E65C08" w:rsidP="0039243A">
      <w:pPr>
        <w:spacing w:after="0" w:line="240" w:lineRule="auto"/>
        <w:ind w:left="360" w:hanging="440"/>
        <w:rPr>
          <w:rFonts w:ascii="Times New Roman" w:eastAsia="Times New Roman" w:hAnsi="Times New Roman" w:cs="Times New Roman"/>
          <w:sz w:val="24"/>
          <w:szCs w:val="24"/>
          <w:lang w:eastAsia="en-GB"/>
        </w:rPr>
      </w:pPr>
    </w:p>
    <w:p w:rsidR="0039243A" w:rsidRDefault="0039243A" w:rsidP="0039243A">
      <w:pPr>
        <w:spacing w:after="0" w:line="240" w:lineRule="auto"/>
        <w:ind w:left="360" w:hanging="440"/>
        <w:rPr>
          <w:rFonts w:ascii="Times New Roman" w:eastAsia="Times New Roman" w:hAnsi="Times New Roman" w:cs="Times New Roman"/>
          <w:color w:val="000000"/>
          <w:sz w:val="24"/>
          <w:szCs w:val="24"/>
          <w:lang w:eastAsia="en-GB"/>
        </w:rPr>
      </w:pPr>
      <w:r w:rsidRPr="0039243A">
        <w:rPr>
          <w:rFonts w:ascii="Times New Roman" w:eastAsia="Times New Roman" w:hAnsi="Times New Roman" w:cs="Times New Roman"/>
          <w:color w:val="000000"/>
          <w:sz w:val="24"/>
          <w:szCs w:val="24"/>
          <w:lang w:eastAsia="en-GB"/>
        </w:rPr>
        <w:t>1.3</w:t>
      </w:r>
      <w:proofErr w:type="gramStart"/>
      <w:r w:rsidRPr="0039243A">
        <w:rPr>
          <w:rFonts w:ascii="Times New Roman" w:eastAsia="Times New Roman" w:hAnsi="Times New Roman" w:cs="Times New Roman"/>
          <w:color w:val="000000"/>
          <w:sz w:val="24"/>
          <w:szCs w:val="24"/>
          <w:lang w:eastAsia="en-GB"/>
        </w:rPr>
        <w:t>.</w:t>
      </w:r>
      <w:r w:rsidR="00FA7940">
        <w:rPr>
          <w:rFonts w:ascii="Times New Roman" w:eastAsia="Times New Roman" w:hAnsi="Times New Roman" w:cs="Times New Roman"/>
          <w:color w:val="000000"/>
          <w:sz w:val="14"/>
          <w:szCs w:val="14"/>
          <w:lang w:eastAsia="en-GB"/>
        </w:rPr>
        <w:t xml:space="preserve">  </w:t>
      </w:r>
      <w:r w:rsidRPr="0039243A">
        <w:rPr>
          <w:rFonts w:ascii="Times New Roman" w:eastAsia="Times New Roman" w:hAnsi="Times New Roman" w:cs="Times New Roman"/>
          <w:color w:val="000000"/>
          <w:sz w:val="24"/>
          <w:szCs w:val="24"/>
          <w:lang w:eastAsia="en-GB"/>
        </w:rPr>
        <w:t>This</w:t>
      </w:r>
      <w:proofErr w:type="gramEnd"/>
      <w:r w:rsidRPr="0039243A">
        <w:rPr>
          <w:rFonts w:ascii="Times New Roman" w:eastAsia="Times New Roman" w:hAnsi="Times New Roman" w:cs="Times New Roman"/>
          <w:color w:val="000000"/>
          <w:sz w:val="24"/>
          <w:szCs w:val="24"/>
          <w:lang w:eastAsia="en-GB"/>
        </w:rPr>
        <w:t xml:space="preserve"> personal information must be dealt with appropriately, however it is collected, recorded and used – whether on paper, computer, or recorded on other material – and there are safeguards to ensure this in the Data Protection Act 1998.</w:t>
      </w:r>
    </w:p>
    <w:p w:rsidR="00E65C08" w:rsidRPr="0039243A" w:rsidRDefault="00E65C08" w:rsidP="0039243A">
      <w:pPr>
        <w:spacing w:after="0" w:line="240" w:lineRule="auto"/>
        <w:ind w:left="360" w:hanging="440"/>
        <w:rPr>
          <w:rFonts w:ascii="Times New Roman" w:eastAsia="Times New Roman" w:hAnsi="Times New Roman" w:cs="Times New Roman"/>
          <w:sz w:val="24"/>
          <w:szCs w:val="24"/>
          <w:lang w:eastAsia="en-GB"/>
        </w:rPr>
      </w:pPr>
    </w:p>
    <w:p w:rsidR="0039243A" w:rsidRDefault="0039243A" w:rsidP="0039243A">
      <w:pPr>
        <w:spacing w:after="0" w:line="240" w:lineRule="auto"/>
        <w:ind w:left="360" w:hanging="440"/>
        <w:rPr>
          <w:rFonts w:ascii="Times New Roman" w:eastAsia="Times New Roman" w:hAnsi="Times New Roman" w:cs="Times New Roman"/>
          <w:color w:val="000000"/>
          <w:sz w:val="24"/>
          <w:szCs w:val="24"/>
          <w:lang w:eastAsia="en-GB"/>
        </w:rPr>
      </w:pPr>
      <w:r w:rsidRPr="0039243A">
        <w:rPr>
          <w:rFonts w:ascii="Times New Roman" w:eastAsia="Times New Roman" w:hAnsi="Times New Roman" w:cs="Times New Roman"/>
          <w:color w:val="000000"/>
          <w:sz w:val="24"/>
          <w:szCs w:val="24"/>
          <w:lang w:eastAsia="en-GB"/>
        </w:rPr>
        <w:t>1.4.</w:t>
      </w:r>
      <w:r w:rsidRPr="0039243A">
        <w:rPr>
          <w:rFonts w:ascii="Times New Roman" w:eastAsia="Times New Roman" w:hAnsi="Times New Roman" w:cs="Times New Roman"/>
          <w:color w:val="000000"/>
          <w:sz w:val="14"/>
          <w:szCs w:val="14"/>
          <w:lang w:eastAsia="en-GB"/>
        </w:rPr>
        <w:t xml:space="preserve">   </w:t>
      </w:r>
      <w:permStart w:id="1851730659" w:edGrp="everyone"/>
      <w:r w:rsidR="00E65C08" w:rsidRPr="00E65C08">
        <w:rPr>
          <w:rFonts w:ascii="Times New Roman" w:eastAsia="Times New Roman" w:hAnsi="Times New Roman" w:cs="Times New Roman"/>
          <w:color w:val="FF0000"/>
          <w:sz w:val="24"/>
          <w:szCs w:val="24"/>
          <w:lang w:eastAsia="en-GB"/>
        </w:rPr>
        <w:t>Your group name</w:t>
      </w:r>
      <w:r w:rsidR="00D20B37">
        <w:rPr>
          <w:rFonts w:ascii="Times New Roman" w:eastAsia="Times New Roman" w:hAnsi="Times New Roman" w:cs="Times New Roman"/>
          <w:color w:val="FF0000"/>
          <w:sz w:val="24"/>
          <w:szCs w:val="24"/>
          <w:lang w:eastAsia="en-GB"/>
        </w:rPr>
        <w:t xml:space="preserve"> </w:t>
      </w:r>
      <w:permEnd w:id="1851730659"/>
      <w:r w:rsidRPr="0039243A">
        <w:rPr>
          <w:rFonts w:ascii="Times New Roman" w:eastAsia="Times New Roman" w:hAnsi="Times New Roman" w:cs="Times New Roman"/>
          <w:color w:val="000000"/>
          <w:sz w:val="24"/>
          <w:szCs w:val="24"/>
          <w:lang w:eastAsia="en-GB"/>
        </w:rPr>
        <w:t>regards the lawful and correct treatment of personal information as very important</w:t>
      </w:r>
      <w:r w:rsidR="00E65C08">
        <w:rPr>
          <w:rFonts w:ascii="Times New Roman" w:eastAsia="Times New Roman" w:hAnsi="Times New Roman" w:cs="Times New Roman"/>
          <w:color w:val="000000"/>
          <w:sz w:val="24"/>
          <w:szCs w:val="24"/>
          <w:lang w:eastAsia="en-GB"/>
        </w:rPr>
        <w:t xml:space="preserve"> to the success of the group/charity</w:t>
      </w:r>
      <w:r w:rsidRPr="0039243A">
        <w:rPr>
          <w:rFonts w:ascii="Times New Roman" w:eastAsia="Times New Roman" w:hAnsi="Times New Roman" w:cs="Times New Roman"/>
          <w:color w:val="000000"/>
          <w:sz w:val="24"/>
          <w:szCs w:val="24"/>
          <w:lang w:eastAsia="en-GB"/>
        </w:rPr>
        <w:t xml:space="preserve"> and to maintaining confidence between those with whom we deal and ourselves.  We will ensure </w:t>
      </w:r>
      <w:permStart w:id="378931103" w:edGrp="everyone"/>
      <w:r w:rsidR="00E65C08" w:rsidRPr="00E65C08">
        <w:rPr>
          <w:rFonts w:ascii="Times New Roman" w:eastAsia="Times New Roman" w:hAnsi="Times New Roman" w:cs="Times New Roman"/>
          <w:color w:val="FF0000"/>
          <w:sz w:val="24"/>
          <w:szCs w:val="24"/>
          <w:lang w:eastAsia="en-GB"/>
        </w:rPr>
        <w:t>your group name</w:t>
      </w:r>
      <w:r w:rsidR="00D20B37">
        <w:rPr>
          <w:rFonts w:ascii="Times New Roman" w:eastAsia="Times New Roman" w:hAnsi="Times New Roman" w:cs="Times New Roman"/>
          <w:color w:val="FF0000"/>
          <w:sz w:val="24"/>
          <w:szCs w:val="24"/>
          <w:lang w:eastAsia="en-GB"/>
        </w:rPr>
        <w:t xml:space="preserve"> </w:t>
      </w:r>
      <w:permEnd w:id="378931103"/>
      <w:r w:rsidRPr="0039243A">
        <w:rPr>
          <w:rFonts w:ascii="Times New Roman" w:eastAsia="Times New Roman" w:hAnsi="Times New Roman" w:cs="Times New Roman"/>
          <w:color w:val="000000"/>
          <w:sz w:val="24"/>
          <w:szCs w:val="24"/>
          <w:lang w:eastAsia="en-GB"/>
        </w:rPr>
        <w:t>treats personal inf</w:t>
      </w:r>
      <w:r w:rsidR="00E65C08">
        <w:rPr>
          <w:rFonts w:ascii="Times New Roman" w:eastAsia="Times New Roman" w:hAnsi="Times New Roman" w:cs="Times New Roman"/>
          <w:color w:val="000000"/>
          <w:sz w:val="24"/>
          <w:szCs w:val="24"/>
          <w:lang w:eastAsia="en-GB"/>
        </w:rPr>
        <w:t>ormation lawfully and correctly.</w:t>
      </w:r>
    </w:p>
    <w:p w:rsidR="00E65C08" w:rsidRPr="0039243A" w:rsidRDefault="00E65C08" w:rsidP="0039243A">
      <w:pPr>
        <w:spacing w:after="0" w:line="240" w:lineRule="auto"/>
        <w:ind w:left="360" w:hanging="440"/>
        <w:rPr>
          <w:rFonts w:ascii="Times New Roman" w:eastAsia="Times New Roman" w:hAnsi="Times New Roman" w:cs="Times New Roman"/>
          <w:sz w:val="24"/>
          <w:szCs w:val="24"/>
          <w:lang w:eastAsia="en-GB"/>
        </w:rPr>
      </w:pPr>
    </w:p>
    <w:p w:rsidR="0039243A" w:rsidRDefault="0039243A" w:rsidP="0039243A">
      <w:pPr>
        <w:spacing w:after="0" w:line="240" w:lineRule="auto"/>
        <w:ind w:left="360" w:hanging="440"/>
        <w:rPr>
          <w:rFonts w:ascii="Times New Roman" w:eastAsia="Times New Roman" w:hAnsi="Times New Roman" w:cs="Times New Roman"/>
          <w:color w:val="000000"/>
          <w:sz w:val="24"/>
          <w:szCs w:val="24"/>
          <w:lang w:eastAsia="en-GB"/>
        </w:rPr>
      </w:pPr>
      <w:r w:rsidRPr="0039243A">
        <w:rPr>
          <w:rFonts w:ascii="Times New Roman" w:eastAsia="Times New Roman" w:hAnsi="Times New Roman" w:cs="Times New Roman"/>
          <w:color w:val="000000"/>
          <w:sz w:val="24"/>
          <w:szCs w:val="24"/>
          <w:lang w:eastAsia="en-GB"/>
        </w:rPr>
        <w:t>1.5.</w:t>
      </w:r>
      <w:r w:rsidRPr="0039243A">
        <w:rPr>
          <w:rFonts w:ascii="Times New Roman" w:eastAsia="Times New Roman" w:hAnsi="Times New Roman" w:cs="Times New Roman"/>
          <w:color w:val="000000"/>
          <w:sz w:val="14"/>
          <w:szCs w:val="14"/>
          <w:lang w:eastAsia="en-GB"/>
        </w:rPr>
        <w:t xml:space="preserve">   </w:t>
      </w:r>
      <w:permStart w:id="471999944" w:edGrp="everyone"/>
      <w:r w:rsidR="00E65C08" w:rsidRPr="00E65C08">
        <w:rPr>
          <w:rFonts w:ascii="Times New Roman" w:eastAsia="Times New Roman" w:hAnsi="Times New Roman" w:cs="Times New Roman"/>
          <w:color w:val="FF0000"/>
          <w:sz w:val="24"/>
          <w:szCs w:val="24"/>
          <w:lang w:eastAsia="en-GB"/>
        </w:rPr>
        <w:t>Your group name</w:t>
      </w:r>
      <w:r w:rsidR="00D20B37">
        <w:rPr>
          <w:rFonts w:ascii="Times New Roman" w:eastAsia="Times New Roman" w:hAnsi="Times New Roman" w:cs="Times New Roman"/>
          <w:color w:val="FF0000"/>
          <w:sz w:val="24"/>
          <w:szCs w:val="24"/>
          <w:lang w:eastAsia="en-GB"/>
        </w:rPr>
        <w:t xml:space="preserve"> </w:t>
      </w:r>
      <w:permEnd w:id="471999944"/>
      <w:r w:rsidRPr="0039243A">
        <w:rPr>
          <w:rFonts w:ascii="Times New Roman" w:eastAsia="Times New Roman" w:hAnsi="Times New Roman" w:cs="Times New Roman"/>
          <w:color w:val="000000"/>
          <w:sz w:val="24"/>
          <w:szCs w:val="24"/>
          <w:lang w:eastAsia="en-GB"/>
        </w:rPr>
        <w:t>fully endorses and adheres to the Principles of Data Protection as laid down in the Data Protection Act 1998.</w:t>
      </w:r>
    </w:p>
    <w:p w:rsidR="00E65C08" w:rsidRPr="0039243A" w:rsidRDefault="00E65C08" w:rsidP="0039243A">
      <w:pPr>
        <w:spacing w:after="0" w:line="240" w:lineRule="auto"/>
        <w:ind w:left="360" w:hanging="440"/>
        <w:rPr>
          <w:rFonts w:ascii="Times New Roman" w:eastAsia="Times New Roman" w:hAnsi="Times New Roman" w:cs="Times New Roman"/>
          <w:sz w:val="24"/>
          <w:szCs w:val="24"/>
          <w:lang w:eastAsia="en-GB"/>
        </w:rPr>
      </w:pPr>
    </w:p>
    <w:p w:rsidR="0039243A" w:rsidRPr="0039243A" w:rsidRDefault="0039243A" w:rsidP="0039243A">
      <w:pPr>
        <w:spacing w:after="0" w:line="240" w:lineRule="auto"/>
        <w:ind w:left="360" w:hanging="440"/>
        <w:rPr>
          <w:rFonts w:ascii="Times New Roman" w:eastAsia="Times New Roman" w:hAnsi="Times New Roman" w:cs="Times New Roman"/>
          <w:sz w:val="24"/>
          <w:szCs w:val="24"/>
          <w:lang w:eastAsia="en-GB"/>
        </w:rPr>
      </w:pPr>
      <w:r w:rsidRPr="0039243A">
        <w:rPr>
          <w:rFonts w:ascii="Times New Roman" w:eastAsia="Times New Roman" w:hAnsi="Times New Roman" w:cs="Times New Roman"/>
          <w:color w:val="000000"/>
          <w:sz w:val="24"/>
          <w:szCs w:val="24"/>
          <w:lang w:eastAsia="en-GB"/>
        </w:rPr>
        <w:t>1.6.</w:t>
      </w:r>
      <w:r w:rsidRPr="0039243A">
        <w:rPr>
          <w:rFonts w:ascii="Times New Roman" w:eastAsia="Times New Roman" w:hAnsi="Times New Roman" w:cs="Times New Roman"/>
          <w:color w:val="000000"/>
          <w:sz w:val="14"/>
          <w:szCs w:val="14"/>
          <w:lang w:eastAsia="en-GB"/>
        </w:rPr>
        <w:t xml:space="preserve">   </w:t>
      </w:r>
      <w:r w:rsidRPr="0039243A">
        <w:rPr>
          <w:rFonts w:ascii="Times New Roman" w:eastAsia="Times New Roman" w:hAnsi="Times New Roman" w:cs="Times New Roman"/>
          <w:color w:val="000000"/>
          <w:sz w:val="24"/>
          <w:szCs w:val="24"/>
          <w:lang w:eastAsia="en-GB"/>
        </w:rPr>
        <w:t>The Principles require that personal information:</w:t>
      </w:r>
    </w:p>
    <w:p w:rsidR="0039243A" w:rsidRPr="0067782D" w:rsidRDefault="0039243A" w:rsidP="0067782D">
      <w:pPr>
        <w:pStyle w:val="ListParagraph"/>
        <w:numPr>
          <w:ilvl w:val="0"/>
          <w:numId w:val="3"/>
        </w:numPr>
        <w:spacing w:after="0" w:line="240" w:lineRule="auto"/>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t>Shall be processed fairly and lawfully and in particular shall not be processed unless specific conditions are met;</w:t>
      </w:r>
    </w:p>
    <w:p w:rsidR="0067782D" w:rsidRPr="0067782D" w:rsidRDefault="0067782D" w:rsidP="0067782D">
      <w:pPr>
        <w:pStyle w:val="ListParagraph"/>
        <w:spacing w:after="0" w:line="240" w:lineRule="auto"/>
        <w:ind w:left="1080"/>
        <w:rPr>
          <w:rFonts w:ascii="Times New Roman" w:eastAsia="Times New Roman" w:hAnsi="Times New Roman" w:cs="Times New Roman"/>
          <w:sz w:val="24"/>
          <w:szCs w:val="24"/>
          <w:lang w:eastAsia="en-GB"/>
        </w:rPr>
      </w:pPr>
    </w:p>
    <w:p w:rsidR="0039243A" w:rsidRPr="0067782D" w:rsidRDefault="0039243A" w:rsidP="0067782D">
      <w:pPr>
        <w:pStyle w:val="ListParagraph"/>
        <w:numPr>
          <w:ilvl w:val="0"/>
          <w:numId w:val="3"/>
        </w:numPr>
        <w:spacing w:after="0" w:line="240" w:lineRule="auto"/>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t>Shall be adequate, relevant and not excessive in relation to the purpose or purposes for which they are processed;</w:t>
      </w:r>
    </w:p>
    <w:p w:rsidR="0067782D" w:rsidRPr="0067782D" w:rsidRDefault="0067782D" w:rsidP="0067782D">
      <w:pPr>
        <w:spacing w:after="0" w:line="240" w:lineRule="auto"/>
        <w:rPr>
          <w:rFonts w:ascii="Times New Roman" w:eastAsia="Times New Roman" w:hAnsi="Times New Roman" w:cs="Times New Roman"/>
          <w:sz w:val="24"/>
          <w:szCs w:val="24"/>
          <w:lang w:eastAsia="en-GB"/>
        </w:rPr>
      </w:pPr>
    </w:p>
    <w:p w:rsidR="0039243A" w:rsidRPr="0067782D" w:rsidRDefault="0039243A" w:rsidP="0067782D">
      <w:pPr>
        <w:pStyle w:val="ListParagraph"/>
        <w:numPr>
          <w:ilvl w:val="0"/>
          <w:numId w:val="3"/>
        </w:numPr>
        <w:spacing w:after="0" w:line="240" w:lineRule="auto"/>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t>Shall be accurate and, where necessary, kept up to date;</w:t>
      </w:r>
    </w:p>
    <w:p w:rsidR="0067782D" w:rsidRPr="0067782D" w:rsidRDefault="0067782D" w:rsidP="0067782D">
      <w:pPr>
        <w:spacing w:after="0" w:line="240" w:lineRule="auto"/>
        <w:rPr>
          <w:rFonts w:ascii="Times New Roman" w:eastAsia="Times New Roman" w:hAnsi="Times New Roman" w:cs="Times New Roman"/>
          <w:sz w:val="24"/>
          <w:szCs w:val="24"/>
          <w:lang w:eastAsia="en-GB"/>
        </w:rPr>
      </w:pPr>
    </w:p>
    <w:p w:rsidR="0067782D" w:rsidRPr="0067782D" w:rsidRDefault="0039243A" w:rsidP="0067782D">
      <w:pPr>
        <w:pStyle w:val="ListParagraph"/>
        <w:numPr>
          <w:ilvl w:val="0"/>
          <w:numId w:val="3"/>
        </w:numPr>
        <w:spacing w:after="0" w:line="240" w:lineRule="auto"/>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t>Shall not be kept for longer than is necessary for that purpose or those  purposes;</w:t>
      </w:r>
    </w:p>
    <w:p w:rsidR="0067782D" w:rsidRPr="0067782D" w:rsidRDefault="0067782D" w:rsidP="0067782D">
      <w:pPr>
        <w:spacing w:after="0" w:line="240" w:lineRule="auto"/>
        <w:rPr>
          <w:rFonts w:ascii="Times New Roman" w:eastAsia="Times New Roman" w:hAnsi="Times New Roman" w:cs="Times New Roman"/>
          <w:sz w:val="24"/>
          <w:szCs w:val="24"/>
          <w:lang w:eastAsia="en-GB"/>
        </w:rPr>
      </w:pPr>
    </w:p>
    <w:p w:rsidR="0039243A" w:rsidRPr="0067782D" w:rsidRDefault="0039243A" w:rsidP="0067782D">
      <w:pPr>
        <w:pStyle w:val="ListParagraph"/>
        <w:numPr>
          <w:ilvl w:val="0"/>
          <w:numId w:val="3"/>
        </w:numPr>
        <w:spacing w:after="0" w:line="240" w:lineRule="auto"/>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t>Shall be processed in accordance with the rights of data subjects under the Act;</w:t>
      </w:r>
    </w:p>
    <w:p w:rsidR="0067782D" w:rsidRPr="0067782D" w:rsidRDefault="0067782D" w:rsidP="0067782D">
      <w:pPr>
        <w:spacing w:after="0" w:line="240" w:lineRule="auto"/>
        <w:rPr>
          <w:rFonts w:ascii="Times New Roman" w:eastAsia="Times New Roman" w:hAnsi="Times New Roman" w:cs="Times New Roman"/>
          <w:sz w:val="24"/>
          <w:szCs w:val="24"/>
          <w:lang w:eastAsia="en-GB"/>
        </w:rPr>
      </w:pPr>
    </w:p>
    <w:p w:rsidR="0039243A" w:rsidRPr="0067782D" w:rsidRDefault="0039243A" w:rsidP="0067782D">
      <w:pPr>
        <w:pStyle w:val="ListParagraph"/>
        <w:numPr>
          <w:ilvl w:val="0"/>
          <w:numId w:val="3"/>
        </w:numPr>
        <w:spacing w:after="0" w:line="240" w:lineRule="auto"/>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t>Appropriate technical and organisational measures shall be taken against unauthorised or unlawful processing of personal data and against accidental loss or destruction of, or damage to, personal data;</w:t>
      </w:r>
    </w:p>
    <w:p w:rsidR="0039243A" w:rsidRDefault="0039243A" w:rsidP="0067782D">
      <w:pPr>
        <w:pStyle w:val="ListParagraph"/>
        <w:numPr>
          <w:ilvl w:val="0"/>
          <w:numId w:val="3"/>
        </w:numPr>
        <w:spacing w:after="0" w:line="240" w:lineRule="auto"/>
        <w:rPr>
          <w:rFonts w:ascii="Times New Roman" w:eastAsia="Times New Roman" w:hAnsi="Times New Roman" w:cs="Times New Roman"/>
          <w:color w:val="000000"/>
          <w:sz w:val="24"/>
          <w:szCs w:val="24"/>
          <w:lang w:eastAsia="en-GB"/>
        </w:rPr>
      </w:pPr>
      <w:r w:rsidRPr="0067782D">
        <w:rPr>
          <w:rFonts w:ascii="Times New Roman" w:eastAsia="Times New Roman" w:hAnsi="Times New Roman" w:cs="Times New Roman"/>
          <w:color w:val="000000"/>
          <w:sz w:val="24"/>
          <w:szCs w:val="24"/>
          <w:lang w:eastAsia="en-GB"/>
        </w:rPr>
        <w:lastRenderedPageBreak/>
        <w:t>Shall not be transferred to a country or territory outside the European Economic Area unless that country or territory ensures an adequate level of protection for the rights and freedoms of data subjects in relation to the processing of personal data.</w:t>
      </w:r>
    </w:p>
    <w:p w:rsidR="0067782D" w:rsidRPr="0067782D" w:rsidRDefault="0067782D" w:rsidP="0067782D">
      <w:pPr>
        <w:spacing w:after="0" w:line="240" w:lineRule="auto"/>
        <w:rPr>
          <w:rFonts w:ascii="Times New Roman" w:eastAsia="Times New Roman" w:hAnsi="Times New Roman" w:cs="Times New Roman"/>
          <w:color w:val="000000"/>
          <w:sz w:val="24"/>
          <w:szCs w:val="24"/>
          <w:lang w:eastAsia="en-GB"/>
        </w:rPr>
      </w:pPr>
    </w:p>
    <w:p w:rsidR="00E65C08" w:rsidRPr="0039243A" w:rsidRDefault="00E65C08" w:rsidP="0039243A">
      <w:pPr>
        <w:spacing w:after="0" w:line="240" w:lineRule="auto"/>
        <w:ind w:left="1080" w:hanging="360"/>
        <w:rPr>
          <w:rFonts w:ascii="Times New Roman" w:eastAsia="Times New Roman" w:hAnsi="Times New Roman" w:cs="Times New Roman"/>
          <w:sz w:val="24"/>
          <w:szCs w:val="24"/>
          <w:lang w:eastAsia="en-GB"/>
        </w:rPr>
      </w:pPr>
    </w:p>
    <w:p w:rsidR="0039243A" w:rsidRPr="0039243A" w:rsidRDefault="0039243A" w:rsidP="0039243A">
      <w:pPr>
        <w:spacing w:after="0" w:line="240" w:lineRule="auto"/>
        <w:ind w:left="360" w:hanging="440"/>
        <w:rPr>
          <w:rFonts w:ascii="Times New Roman" w:eastAsia="Times New Roman" w:hAnsi="Times New Roman" w:cs="Times New Roman"/>
          <w:sz w:val="24"/>
          <w:szCs w:val="24"/>
          <w:lang w:eastAsia="en-GB"/>
        </w:rPr>
      </w:pPr>
      <w:r w:rsidRPr="0039243A">
        <w:rPr>
          <w:rFonts w:ascii="Times New Roman" w:eastAsia="Times New Roman" w:hAnsi="Times New Roman" w:cs="Times New Roman"/>
          <w:color w:val="000000"/>
          <w:sz w:val="24"/>
          <w:szCs w:val="24"/>
          <w:lang w:eastAsia="en-GB"/>
        </w:rPr>
        <w:t>1.7.</w:t>
      </w:r>
      <w:r w:rsidRPr="0039243A">
        <w:rPr>
          <w:rFonts w:ascii="Times New Roman" w:eastAsia="Times New Roman" w:hAnsi="Times New Roman" w:cs="Times New Roman"/>
          <w:color w:val="000000"/>
          <w:sz w:val="14"/>
          <w:szCs w:val="14"/>
          <w:lang w:eastAsia="en-GB"/>
        </w:rPr>
        <w:t xml:space="preserve">   </w:t>
      </w:r>
      <w:r w:rsidRPr="0039243A">
        <w:rPr>
          <w:rFonts w:ascii="Times New Roman" w:eastAsia="Times New Roman" w:hAnsi="Times New Roman" w:cs="Times New Roman"/>
          <w:color w:val="000000"/>
          <w:sz w:val="24"/>
          <w:szCs w:val="24"/>
          <w:lang w:eastAsia="en-GB"/>
        </w:rPr>
        <w:t xml:space="preserve">Therefore </w:t>
      </w:r>
      <w:permStart w:id="1829570102" w:edGrp="everyone"/>
      <w:r w:rsidRPr="0039243A">
        <w:rPr>
          <w:rFonts w:ascii="Times New Roman" w:eastAsia="Times New Roman" w:hAnsi="Times New Roman" w:cs="Times New Roman"/>
          <w:color w:val="FF0000"/>
          <w:sz w:val="24"/>
          <w:szCs w:val="24"/>
          <w:lang w:eastAsia="en-GB"/>
        </w:rPr>
        <w:t xml:space="preserve">your group name </w:t>
      </w:r>
      <w:permEnd w:id="1829570102"/>
      <w:r w:rsidRPr="0039243A">
        <w:rPr>
          <w:rFonts w:ascii="Times New Roman" w:eastAsia="Times New Roman" w:hAnsi="Times New Roman" w:cs="Times New Roman"/>
          <w:color w:val="000000"/>
          <w:sz w:val="24"/>
          <w:szCs w:val="24"/>
          <w:lang w:eastAsia="en-GB"/>
        </w:rPr>
        <w:t>will, through appropriate management, ensure strict application of criteria and controls:</w:t>
      </w:r>
    </w:p>
    <w:p w:rsidR="0039243A" w:rsidRPr="0067782D" w:rsidRDefault="0039243A" w:rsidP="0067782D">
      <w:pPr>
        <w:pStyle w:val="ListParagraph"/>
        <w:numPr>
          <w:ilvl w:val="0"/>
          <w:numId w:val="5"/>
        </w:numPr>
        <w:spacing w:after="0" w:line="240" w:lineRule="auto"/>
        <w:ind w:left="1080"/>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t>Observe fully the conditions regarding to the fair collection and use of information;</w:t>
      </w:r>
    </w:p>
    <w:p w:rsidR="0067782D" w:rsidRPr="0067782D" w:rsidRDefault="0067782D" w:rsidP="0067782D">
      <w:pPr>
        <w:pStyle w:val="ListParagraph"/>
        <w:spacing w:after="0" w:line="240" w:lineRule="auto"/>
        <w:ind w:left="1080"/>
        <w:rPr>
          <w:rFonts w:ascii="Times New Roman" w:eastAsia="Times New Roman" w:hAnsi="Times New Roman" w:cs="Times New Roman"/>
          <w:sz w:val="24"/>
          <w:szCs w:val="24"/>
          <w:lang w:eastAsia="en-GB"/>
        </w:rPr>
      </w:pPr>
    </w:p>
    <w:p w:rsidR="0039243A" w:rsidRPr="0067782D" w:rsidRDefault="0039243A" w:rsidP="0067782D">
      <w:pPr>
        <w:pStyle w:val="ListParagraph"/>
        <w:numPr>
          <w:ilvl w:val="0"/>
          <w:numId w:val="5"/>
        </w:numPr>
        <w:spacing w:after="0" w:line="240" w:lineRule="auto"/>
        <w:ind w:left="1080"/>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t>Obtain signed declaration and permission from each individual that any volunteer is working with on a one to one basis of support before collating any information or data;</w:t>
      </w:r>
    </w:p>
    <w:p w:rsidR="0067782D" w:rsidRPr="0067782D" w:rsidRDefault="0067782D" w:rsidP="0067782D">
      <w:pPr>
        <w:spacing w:after="0" w:line="240" w:lineRule="auto"/>
        <w:rPr>
          <w:rFonts w:ascii="Times New Roman" w:eastAsia="Times New Roman" w:hAnsi="Times New Roman" w:cs="Times New Roman"/>
          <w:sz w:val="24"/>
          <w:szCs w:val="24"/>
          <w:lang w:eastAsia="en-GB"/>
        </w:rPr>
      </w:pPr>
    </w:p>
    <w:p w:rsidR="0039243A" w:rsidRPr="0067782D" w:rsidRDefault="0039243A" w:rsidP="0067782D">
      <w:pPr>
        <w:pStyle w:val="ListParagraph"/>
        <w:numPr>
          <w:ilvl w:val="0"/>
          <w:numId w:val="5"/>
        </w:numPr>
        <w:spacing w:after="0" w:line="240" w:lineRule="auto"/>
        <w:ind w:left="1080"/>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t>Meet our legal obligations to specify the purposes for which information is used;</w:t>
      </w:r>
    </w:p>
    <w:p w:rsidR="0067782D" w:rsidRPr="0067782D" w:rsidRDefault="0067782D" w:rsidP="0067782D">
      <w:pPr>
        <w:spacing w:after="0" w:line="240" w:lineRule="auto"/>
        <w:rPr>
          <w:rFonts w:ascii="Times New Roman" w:eastAsia="Times New Roman" w:hAnsi="Times New Roman" w:cs="Times New Roman"/>
          <w:sz w:val="24"/>
          <w:szCs w:val="24"/>
          <w:lang w:eastAsia="en-GB"/>
        </w:rPr>
      </w:pPr>
    </w:p>
    <w:p w:rsidR="0039243A" w:rsidRPr="0067782D" w:rsidRDefault="0039243A" w:rsidP="0067782D">
      <w:pPr>
        <w:pStyle w:val="ListParagraph"/>
        <w:numPr>
          <w:ilvl w:val="0"/>
          <w:numId w:val="5"/>
        </w:numPr>
        <w:spacing w:after="0" w:line="240" w:lineRule="auto"/>
        <w:ind w:left="1080"/>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t>Collect and process appropriate information, and only to the extent that it is needed to fulfil operational needs or to comply with any legal requirements;</w:t>
      </w:r>
    </w:p>
    <w:p w:rsidR="0067782D" w:rsidRPr="0067782D" w:rsidRDefault="0067782D" w:rsidP="0067782D">
      <w:pPr>
        <w:spacing w:after="0" w:line="240" w:lineRule="auto"/>
        <w:rPr>
          <w:rFonts w:ascii="Times New Roman" w:eastAsia="Times New Roman" w:hAnsi="Times New Roman" w:cs="Times New Roman"/>
          <w:sz w:val="24"/>
          <w:szCs w:val="24"/>
          <w:lang w:eastAsia="en-GB"/>
        </w:rPr>
      </w:pPr>
    </w:p>
    <w:p w:rsidR="0039243A" w:rsidRPr="0067782D" w:rsidRDefault="0039243A" w:rsidP="0067782D">
      <w:pPr>
        <w:pStyle w:val="ListParagraph"/>
        <w:numPr>
          <w:ilvl w:val="0"/>
          <w:numId w:val="5"/>
        </w:numPr>
        <w:spacing w:after="0" w:line="240" w:lineRule="auto"/>
        <w:ind w:left="1080"/>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t>Ensure the quality of information used;</w:t>
      </w:r>
    </w:p>
    <w:p w:rsidR="0067782D" w:rsidRPr="0067782D" w:rsidRDefault="0067782D" w:rsidP="0067782D">
      <w:pPr>
        <w:spacing w:after="0" w:line="240" w:lineRule="auto"/>
        <w:rPr>
          <w:rFonts w:ascii="Times New Roman" w:eastAsia="Times New Roman" w:hAnsi="Times New Roman" w:cs="Times New Roman"/>
          <w:sz w:val="24"/>
          <w:szCs w:val="24"/>
          <w:lang w:eastAsia="en-GB"/>
        </w:rPr>
      </w:pPr>
    </w:p>
    <w:p w:rsidR="0039243A" w:rsidRPr="0067782D" w:rsidRDefault="0039243A" w:rsidP="0067782D">
      <w:pPr>
        <w:pStyle w:val="ListParagraph"/>
        <w:numPr>
          <w:ilvl w:val="0"/>
          <w:numId w:val="5"/>
        </w:numPr>
        <w:spacing w:after="0" w:line="240" w:lineRule="auto"/>
        <w:ind w:left="1080"/>
        <w:rPr>
          <w:rFonts w:ascii="Times New Roman" w:eastAsia="Times New Roman" w:hAnsi="Times New Roman" w:cs="Times New Roman"/>
          <w:color w:val="000000"/>
          <w:sz w:val="24"/>
          <w:szCs w:val="24"/>
          <w:lang w:eastAsia="en-GB"/>
        </w:rPr>
      </w:pPr>
      <w:r w:rsidRPr="0067782D">
        <w:rPr>
          <w:rFonts w:ascii="Times New Roman" w:eastAsia="Times New Roman" w:hAnsi="Times New Roman" w:cs="Times New Roman"/>
          <w:color w:val="000000"/>
          <w:sz w:val="24"/>
          <w:szCs w:val="24"/>
          <w:lang w:eastAsia="en-GB"/>
        </w:rPr>
        <w:t>Apply strict checks to determine the length of time information is held.</w:t>
      </w:r>
    </w:p>
    <w:p w:rsidR="0039243A" w:rsidRDefault="0039243A" w:rsidP="0067782D">
      <w:pPr>
        <w:spacing w:after="0" w:line="240" w:lineRule="auto"/>
        <w:rPr>
          <w:rFonts w:ascii="Times New Roman" w:eastAsia="Times New Roman" w:hAnsi="Times New Roman" w:cs="Times New Roman"/>
          <w:color w:val="000000"/>
          <w:sz w:val="24"/>
          <w:szCs w:val="24"/>
          <w:lang w:eastAsia="en-GB"/>
        </w:rPr>
      </w:pPr>
    </w:p>
    <w:p w:rsidR="0039243A" w:rsidRPr="0039243A" w:rsidRDefault="0039243A" w:rsidP="0039243A">
      <w:pPr>
        <w:spacing w:after="0" w:line="240" w:lineRule="auto"/>
        <w:ind w:left="1080" w:hanging="360"/>
        <w:rPr>
          <w:rFonts w:ascii="Times New Roman" w:eastAsia="Times New Roman" w:hAnsi="Times New Roman" w:cs="Times New Roman"/>
          <w:sz w:val="24"/>
          <w:szCs w:val="24"/>
          <w:lang w:eastAsia="en-GB"/>
        </w:rPr>
      </w:pPr>
    </w:p>
    <w:p w:rsidR="0039243A" w:rsidRPr="0039243A" w:rsidRDefault="0039243A" w:rsidP="0039243A">
      <w:pPr>
        <w:spacing w:after="0" w:line="240" w:lineRule="auto"/>
        <w:ind w:left="360" w:hanging="440"/>
        <w:rPr>
          <w:rFonts w:ascii="Times New Roman" w:eastAsia="Times New Roman" w:hAnsi="Times New Roman" w:cs="Times New Roman"/>
          <w:sz w:val="24"/>
          <w:szCs w:val="24"/>
          <w:lang w:eastAsia="en-GB"/>
        </w:rPr>
      </w:pPr>
      <w:r w:rsidRPr="0039243A">
        <w:rPr>
          <w:rFonts w:ascii="Times New Roman" w:eastAsia="Times New Roman" w:hAnsi="Times New Roman" w:cs="Times New Roman"/>
          <w:color w:val="000000"/>
          <w:sz w:val="24"/>
          <w:szCs w:val="24"/>
          <w:lang w:eastAsia="en-GB"/>
        </w:rPr>
        <w:t>1.8.</w:t>
      </w:r>
      <w:r w:rsidRPr="0039243A">
        <w:rPr>
          <w:rFonts w:ascii="Times New Roman" w:eastAsia="Times New Roman" w:hAnsi="Times New Roman" w:cs="Times New Roman"/>
          <w:color w:val="000000"/>
          <w:sz w:val="14"/>
          <w:szCs w:val="14"/>
          <w:lang w:eastAsia="en-GB"/>
        </w:rPr>
        <w:t xml:space="preserve">   </w:t>
      </w:r>
      <w:permStart w:id="1146311563" w:edGrp="everyone"/>
      <w:r w:rsidRPr="0039243A">
        <w:rPr>
          <w:rFonts w:ascii="Times New Roman" w:eastAsia="Times New Roman" w:hAnsi="Times New Roman" w:cs="Times New Roman"/>
          <w:color w:val="FF0000"/>
          <w:sz w:val="24"/>
          <w:szCs w:val="24"/>
          <w:lang w:eastAsia="en-GB"/>
        </w:rPr>
        <w:t xml:space="preserve">Your group name </w:t>
      </w:r>
      <w:permEnd w:id="1146311563"/>
      <w:r w:rsidRPr="0039243A">
        <w:rPr>
          <w:rFonts w:ascii="Times New Roman" w:eastAsia="Times New Roman" w:hAnsi="Times New Roman" w:cs="Times New Roman"/>
          <w:color w:val="000000"/>
          <w:sz w:val="24"/>
          <w:szCs w:val="24"/>
          <w:lang w:eastAsia="en-GB"/>
        </w:rPr>
        <w:t>will ensure that the rights of individuals about whom information is held are able to be fully exercised under the Act – the right to:</w:t>
      </w:r>
    </w:p>
    <w:p w:rsidR="0039243A" w:rsidRPr="0067782D" w:rsidRDefault="0039243A" w:rsidP="0067782D">
      <w:pPr>
        <w:pStyle w:val="ListParagraph"/>
        <w:numPr>
          <w:ilvl w:val="0"/>
          <w:numId w:val="9"/>
        </w:numPr>
        <w:spacing w:after="0" w:line="240" w:lineRule="auto"/>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t>be informed that processing is being undertaken;</w:t>
      </w:r>
      <w:r w:rsidR="0067782D">
        <w:rPr>
          <w:rFonts w:ascii="Times New Roman" w:eastAsia="Times New Roman" w:hAnsi="Times New Roman" w:cs="Times New Roman"/>
          <w:color w:val="000000"/>
          <w:sz w:val="24"/>
          <w:szCs w:val="24"/>
          <w:lang w:eastAsia="en-GB"/>
        </w:rPr>
        <w:br/>
      </w:r>
    </w:p>
    <w:p w:rsidR="0039243A" w:rsidRPr="0067782D" w:rsidRDefault="0039243A" w:rsidP="0067782D">
      <w:pPr>
        <w:pStyle w:val="ListParagraph"/>
        <w:numPr>
          <w:ilvl w:val="0"/>
          <w:numId w:val="9"/>
        </w:numPr>
        <w:spacing w:after="0" w:line="240" w:lineRule="auto"/>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t>access their personal information;</w:t>
      </w:r>
      <w:r w:rsidR="0067782D">
        <w:rPr>
          <w:rFonts w:ascii="Times New Roman" w:eastAsia="Times New Roman" w:hAnsi="Times New Roman" w:cs="Times New Roman"/>
          <w:color w:val="000000"/>
          <w:sz w:val="24"/>
          <w:szCs w:val="24"/>
          <w:lang w:eastAsia="en-GB"/>
        </w:rPr>
        <w:br/>
      </w:r>
    </w:p>
    <w:p w:rsidR="0039243A" w:rsidRPr="0067782D" w:rsidRDefault="0039243A" w:rsidP="0067782D">
      <w:pPr>
        <w:pStyle w:val="ListParagraph"/>
        <w:numPr>
          <w:ilvl w:val="0"/>
          <w:numId w:val="9"/>
        </w:numPr>
        <w:spacing w:after="0" w:line="240" w:lineRule="auto"/>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t>prevent processing in certain circumstances;</w:t>
      </w:r>
      <w:r w:rsidR="0067782D">
        <w:rPr>
          <w:rFonts w:ascii="Times New Roman" w:eastAsia="Times New Roman" w:hAnsi="Times New Roman" w:cs="Times New Roman"/>
          <w:color w:val="000000"/>
          <w:sz w:val="24"/>
          <w:szCs w:val="24"/>
          <w:lang w:eastAsia="en-GB"/>
        </w:rPr>
        <w:br/>
      </w:r>
    </w:p>
    <w:p w:rsidR="0039243A" w:rsidRPr="0067782D" w:rsidRDefault="0039243A" w:rsidP="0067782D">
      <w:pPr>
        <w:pStyle w:val="ListParagraph"/>
        <w:numPr>
          <w:ilvl w:val="0"/>
          <w:numId w:val="9"/>
        </w:numPr>
        <w:spacing w:after="0" w:line="240" w:lineRule="auto"/>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t>correct, rectify, block or erase information which is regarded as wrong information;</w:t>
      </w:r>
      <w:r w:rsidR="0067782D">
        <w:rPr>
          <w:rFonts w:ascii="Times New Roman" w:eastAsia="Times New Roman" w:hAnsi="Times New Roman" w:cs="Times New Roman"/>
          <w:color w:val="000000"/>
          <w:sz w:val="24"/>
          <w:szCs w:val="24"/>
          <w:lang w:eastAsia="en-GB"/>
        </w:rPr>
        <w:br/>
      </w:r>
    </w:p>
    <w:p w:rsidR="0039243A" w:rsidRPr="0067782D" w:rsidRDefault="0039243A" w:rsidP="0067782D">
      <w:pPr>
        <w:pStyle w:val="ListParagraph"/>
        <w:numPr>
          <w:ilvl w:val="0"/>
          <w:numId w:val="9"/>
        </w:numPr>
        <w:spacing w:after="0" w:line="240" w:lineRule="auto"/>
        <w:rPr>
          <w:rFonts w:ascii="Times New Roman" w:eastAsia="Times New Roman" w:hAnsi="Times New Roman" w:cs="Times New Roman"/>
          <w:color w:val="000000"/>
          <w:sz w:val="24"/>
          <w:szCs w:val="24"/>
          <w:lang w:eastAsia="en-GB"/>
        </w:rPr>
      </w:pPr>
      <w:r w:rsidRPr="0067782D">
        <w:rPr>
          <w:rFonts w:ascii="Times New Roman" w:eastAsia="Times New Roman" w:hAnsi="Times New Roman" w:cs="Times New Roman"/>
          <w:color w:val="000000"/>
          <w:sz w:val="24"/>
          <w:szCs w:val="24"/>
          <w:lang w:eastAsia="en-GB"/>
        </w:rPr>
        <w:t>Take appropriate technical and organisational security measures to safeguard personal information.</w:t>
      </w:r>
    </w:p>
    <w:p w:rsidR="0039243A" w:rsidRPr="0039243A" w:rsidRDefault="0039243A" w:rsidP="0039243A">
      <w:pPr>
        <w:spacing w:after="0" w:line="240" w:lineRule="auto"/>
        <w:ind w:left="1080" w:hanging="360"/>
        <w:rPr>
          <w:rFonts w:ascii="Times New Roman" w:eastAsia="Times New Roman" w:hAnsi="Times New Roman" w:cs="Times New Roman"/>
          <w:sz w:val="24"/>
          <w:szCs w:val="24"/>
          <w:lang w:eastAsia="en-GB"/>
        </w:rPr>
      </w:pPr>
    </w:p>
    <w:p w:rsidR="0039243A" w:rsidRPr="0039243A" w:rsidRDefault="0039243A" w:rsidP="0039243A">
      <w:pPr>
        <w:pStyle w:val="ListParagraph"/>
        <w:numPr>
          <w:ilvl w:val="1"/>
          <w:numId w:val="1"/>
        </w:numPr>
        <w:spacing w:after="0" w:line="240" w:lineRule="auto"/>
        <w:rPr>
          <w:rFonts w:ascii="Times New Roman" w:eastAsia="Times New Roman" w:hAnsi="Times New Roman" w:cs="Times New Roman"/>
          <w:color w:val="000000"/>
          <w:sz w:val="24"/>
          <w:szCs w:val="24"/>
          <w:lang w:eastAsia="en-GB"/>
        </w:rPr>
      </w:pPr>
      <w:permStart w:id="428037162" w:edGrp="everyone"/>
      <w:r w:rsidRPr="0039243A">
        <w:rPr>
          <w:rFonts w:ascii="Times New Roman" w:eastAsia="Times New Roman" w:hAnsi="Times New Roman" w:cs="Times New Roman"/>
          <w:color w:val="FF0000"/>
          <w:sz w:val="24"/>
          <w:szCs w:val="24"/>
          <w:lang w:eastAsia="en-GB"/>
        </w:rPr>
        <w:t xml:space="preserve">Your group name </w:t>
      </w:r>
      <w:permEnd w:id="428037162"/>
      <w:r w:rsidRPr="0039243A">
        <w:rPr>
          <w:rFonts w:ascii="Times New Roman" w:eastAsia="Times New Roman" w:hAnsi="Times New Roman" w:cs="Times New Roman"/>
          <w:color w:val="000000"/>
          <w:sz w:val="24"/>
          <w:szCs w:val="24"/>
          <w:lang w:eastAsia="en-GB"/>
        </w:rPr>
        <w:t>may process sensitive information about a person’s health, disabilities, criminal convictions, race or ethnic origin, in pursuit of the legitimate interests of the business and to protect the health and safety of the individual, as appropriate.</w:t>
      </w:r>
    </w:p>
    <w:p w:rsidR="0039243A" w:rsidRPr="0039243A" w:rsidRDefault="0039243A" w:rsidP="0039243A">
      <w:pPr>
        <w:pStyle w:val="ListParagraph"/>
        <w:spacing w:after="0" w:line="240" w:lineRule="auto"/>
        <w:ind w:left="30"/>
        <w:rPr>
          <w:rFonts w:ascii="Times New Roman" w:eastAsia="Times New Roman" w:hAnsi="Times New Roman" w:cs="Times New Roman"/>
          <w:sz w:val="24"/>
          <w:szCs w:val="24"/>
          <w:lang w:eastAsia="en-GB"/>
        </w:rPr>
      </w:pPr>
    </w:p>
    <w:p w:rsidR="0039243A" w:rsidRPr="0039243A" w:rsidRDefault="0039243A" w:rsidP="0039243A">
      <w:pPr>
        <w:spacing w:after="0" w:line="240" w:lineRule="auto"/>
        <w:ind w:left="220" w:hanging="440"/>
        <w:rPr>
          <w:rFonts w:ascii="Times New Roman" w:eastAsia="Times New Roman" w:hAnsi="Times New Roman" w:cs="Times New Roman"/>
          <w:sz w:val="24"/>
          <w:szCs w:val="24"/>
          <w:lang w:eastAsia="en-GB"/>
        </w:rPr>
      </w:pPr>
      <w:r w:rsidRPr="0039243A">
        <w:rPr>
          <w:rFonts w:ascii="Times New Roman" w:eastAsia="Times New Roman" w:hAnsi="Times New Roman" w:cs="Times New Roman"/>
          <w:color w:val="000000"/>
          <w:sz w:val="24"/>
          <w:szCs w:val="24"/>
          <w:lang w:eastAsia="en-GB"/>
        </w:rPr>
        <w:t>1.10.</w:t>
      </w:r>
      <w:r w:rsidRPr="0039243A">
        <w:rPr>
          <w:rFonts w:ascii="Times New Roman" w:eastAsia="Times New Roman" w:hAnsi="Times New Roman" w:cs="Times New Roman"/>
          <w:color w:val="000000"/>
          <w:sz w:val="14"/>
          <w:szCs w:val="14"/>
          <w:lang w:eastAsia="en-GB"/>
        </w:rPr>
        <w:t xml:space="preserve">   </w:t>
      </w:r>
      <w:r w:rsidRPr="0039243A">
        <w:rPr>
          <w:rFonts w:ascii="Times New Roman" w:eastAsia="Times New Roman" w:hAnsi="Times New Roman" w:cs="Times New Roman"/>
          <w:color w:val="000000"/>
          <w:sz w:val="24"/>
          <w:szCs w:val="24"/>
          <w:lang w:eastAsia="en-GB"/>
        </w:rPr>
        <w:t xml:space="preserve">In addition, </w:t>
      </w:r>
      <w:permStart w:id="1111651597" w:edGrp="everyone"/>
      <w:r>
        <w:rPr>
          <w:rFonts w:ascii="Times New Roman" w:eastAsia="Times New Roman" w:hAnsi="Times New Roman" w:cs="Times New Roman"/>
          <w:color w:val="FF0000"/>
          <w:sz w:val="24"/>
          <w:szCs w:val="24"/>
          <w:lang w:eastAsia="en-GB"/>
        </w:rPr>
        <w:t>y</w:t>
      </w:r>
      <w:r w:rsidRPr="0039243A">
        <w:rPr>
          <w:rFonts w:ascii="Times New Roman" w:eastAsia="Times New Roman" w:hAnsi="Times New Roman" w:cs="Times New Roman"/>
          <w:color w:val="FF0000"/>
          <w:sz w:val="24"/>
          <w:szCs w:val="24"/>
          <w:lang w:eastAsia="en-GB"/>
        </w:rPr>
        <w:t xml:space="preserve">our group name </w:t>
      </w:r>
      <w:permEnd w:id="1111651597"/>
      <w:r w:rsidRPr="0039243A">
        <w:rPr>
          <w:rFonts w:ascii="Times New Roman" w:eastAsia="Times New Roman" w:hAnsi="Times New Roman" w:cs="Times New Roman"/>
          <w:color w:val="000000"/>
          <w:sz w:val="24"/>
          <w:szCs w:val="24"/>
          <w:lang w:eastAsia="en-GB"/>
        </w:rPr>
        <w:t>will ensure that:</w:t>
      </w:r>
    </w:p>
    <w:p w:rsidR="0039243A" w:rsidRDefault="0039243A" w:rsidP="0039243A">
      <w:pPr>
        <w:spacing w:after="0" w:line="240" w:lineRule="auto"/>
        <w:ind w:left="1080" w:hanging="360"/>
        <w:rPr>
          <w:rFonts w:ascii="Times New Roman" w:eastAsia="Times New Roman" w:hAnsi="Times New Roman" w:cs="Times New Roman"/>
          <w:color w:val="000000"/>
          <w:sz w:val="24"/>
          <w:szCs w:val="24"/>
          <w:lang w:eastAsia="en-GB"/>
        </w:rPr>
      </w:pPr>
      <w:r w:rsidRPr="0039243A">
        <w:rPr>
          <w:rFonts w:ascii="Arial" w:eastAsia="Times New Roman" w:hAnsi="Arial" w:cs="Arial"/>
          <w:color w:val="000000"/>
          <w:sz w:val="24"/>
          <w:szCs w:val="24"/>
          <w:lang w:eastAsia="en-GB"/>
        </w:rPr>
        <w:t>·</w:t>
      </w:r>
      <w:r>
        <w:rPr>
          <w:rFonts w:ascii="Times New Roman" w:eastAsia="Times New Roman" w:hAnsi="Times New Roman" w:cs="Times New Roman"/>
          <w:color w:val="000000"/>
          <w:sz w:val="14"/>
          <w:szCs w:val="14"/>
          <w:lang w:eastAsia="en-GB"/>
        </w:rPr>
        <w:t xml:space="preserve">        </w:t>
      </w:r>
      <w:r w:rsidRPr="0039243A">
        <w:rPr>
          <w:rFonts w:ascii="Times New Roman" w:eastAsia="Times New Roman" w:hAnsi="Times New Roman" w:cs="Times New Roman"/>
          <w:color w:val="000000"/>
          <w:sz w:val="24"/>
          <w:szCs w:val="24"/>
          <w:lang w:eastAsia="en-GB"/>
        </w:rPr>
        <w:t>There is an identified person with specific responsibility for data protection in the organisation</w:t>
      </w:r>
    </w:p>
    <w:p w:rsidR="0039243A" w:rsidRPr="0039243A" w:rsidRDefault="0039243A" w:rsidP="0039243A">
      <w:pPr>
        <w:spacing w:after="0" w:line="240" w:lineRule="auto"/>
        <w:ind w:left="1080" w:hanging="360"/>
        <w:rPr>
          <w:rFonts w:ascii="Times New Roman" w:eastAsia="Times New Roman" w:hAnsi="Times New Roman" w:cs="Times New Roman"/>
          <w:sz w:val="24"/>
          <w:szCs w:val="24"/>
          <w:lang w:eastAsia="en-GB"/>
        </w:rPr>
      </w:pPr>
    </w:p>
    <w:p w:rsidR="0039243A" w:rsidRDefault="0039243A" w:rsidP="0039243A">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000000"/>
          <w:sz w:val="14"/>
          <w:szCs w:val="14"/>
          <w:lang w:eastAsia="en-GB"/>
        </w:rPr>
        <w:t>    </w:t>
      </w:r>
      <w:permStart w:id="1948131405" w:edGrp="everyone"/>
      <w:r w:rsidRPr="0039243A">
        <w:rPr>
          <w:rFonts w:ascii="Times New Roman" w:eastAsia="Times New Roman" w:hAnsi="Times New Roman" w:cs="Times New Roman"/>
          <w:color w:val="FF0000"/>
          <w:sz w:val="24"/>
          <w:szCs w:val="24"/>
          <w:lang w:eastAsia="en-GB"/>
        </w:rPr>
        <w:t>Name………………………………………. Role………………………………………</w:t>
      </w:r>
      <w:permEnd w:id="1948131405"/>
    </w:p>
    <w:p w:rsidR="0039243A" w:rsidRPr="0039243A" w:rsidRDefault="0039243A" w:rsidP="0039243A">
      <w:pPr>
        <w:spacing w:after="0" w:line="240" w:lineRule="auto"/>
        <w:rPr>
          <w:rFonts w:ascii="Times New Roman" w:eastAsia="Times New Roman" w:hAnsi="Times New Roman" w:cs="Times New Roman"/>
          <w:sz w:val="24"/>
          <w:szCs w:val="24"/>
          <w:lang w:eastAsia="en-GB"/>
        </w:rPr>
      </w:pPr>
    </w:p>
    <w:p w:rsidR="0039243A" w:rsidRPr="0067782D" w:rsidRDefault="0039243A" w:rsidP="0067782D">
      <w:pPr>
        <w:pStyle w:val="ListParagraph"/>
        <w:numPr>
          <w:ilvl w:val="0"/>
          <w:numId w:val="10"/>
        </w:numPr>
        <w:spacing w:after="0" w:line="240" w:lineRule="auto"/>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lastRenderedPageBreak/>
        <w:t>Everyone managing and handling personal information understands that they are contractually responsible for following good data protection practice;</w:t>
      </w:r>
      <w:r w:rsidR="0067782D">
        <w:rPr>
          <w:rFonts w:ascii="Times New Roman" w:eastAsia="Times New Roman" w:hAnsi="Times New Roman" w:cs="Times New Roman"/>
          <w:color w:val="000000"/>
          <w:sz w:val="24"/>
          <w:szCs w:val="24"/>
          <w:lang w:eastAsia="en-GB"/>
        </w:rPr>
        <w:br/>
      </w:r>
    </w:p>
    <w:p w:rsidR="0039243A" w:rsidRPr="0067782D" w:rsidRDefault="0039243A" w:rsidP="0067782D">
      <w:pPr>
        <w:pStyle w:val="ListParagraph"/>
        <w:numPr>
          <w:ilvl w:val="0"/>
          <w:numId w:val="10"/>
        </w:numPr>
        <w:spacing w:after="0" w:line="240" w:lineRule="auto"/>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t>Everyone managing and handling personal information is appropriately trained to do so;</w:t>
      </w:r>
      <w:r w:rsidR="0067782D">
        <w:rPr>
          <w:rFonts w:ascii="Times New Roman" w:eastAsia="Times New Roman" w:hAnsi="Times New Roman" w:cs="Times New Roman"/>
          <w:color w:val="000000"/>
          <w:sz w:val="24"/>
          <w:szCs w:val="24"/>
          <w:lang w:eastAsia="en-GB"/>
        </w:rPr>
        <w:br/>
      </w:r>
    </w:p>
    <w:p w:rsidR="0039243A" w:rsidRPr="0067782D" w:rsidRDefault="0039243A" w:rsidP="0067782D">
      <w:pPr>
        <w:pStyle w:val="ListParagraph"/>
        <w:numPr>
          <w:ilvl w:val="0"/>
          <w:numId w:val="10"/>
        </w:numPr>
        <w:spacing w:after="0" w:line="240" w:lineRule="auto"/>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t>Queries about handling personal information are promptly and courteously dealt with;</w:t>
      </w:r>
      <w:r w:rsidR="0067782D">
        <w:rPr>
          <w:rFonts w:ascii="Times New Roman" w:eastAsia="Times New Roman" w:hAnsi="Times New Roman" w:cs="Times New Roman"/>
          <w:color w:val="000000"/>
          <w:sz w:val="24"/>
          <w:szCs w:val="24"/>
          <w:lang w:eastAsia="en-GB"/>
        </w:rPr>
        <w:br/>
      </w:r>
    </w:p>
    <w:p w:rsidR="0039243A" w:rsidRPr="0067782D" w:rsidRDefault="0039243A" w:rsidP="0067782D">
      <w:pPr>
        <w:pStyle w:val="ListParagraph"/>
        <w:numPr>
          <w:ilvl w:val="0"/>
          <w:numId w:val="10"/>
        </w:numPr>
        <w:spacing w:after="0" w:line="240" w:lineRule="auto"/>
        <w:rPr>
          <w:rFonts w:ascii="Times New Roman" w:eastAsia="Times New Roman" w:hAnsi="Times New Roman" w:cs="Times New Roman"/>
          <w:color w:val="000000"/>
          <w:sz w:val="24"/>
          <w:szCs w:val="24"/>
          <w:lang w:eastAsia="en-GB"/>
        </w:rPr>
      </w:pPr>
      <w:r w:rsidRPr="0067782D">
        <w:rPr>
          <w:rFonts w:ascii="Times New Roman" w:eastAsia="Times New Roman" w:hAnsi="Times New Roman" w:cs="Times New Roman"/>
          <w:color w:val="000000"/>
          <w:sz w:val="24"/>
          <w:szCs w:val="24"/>
          <w:lang w:eastAsia="en-GB"/>
        </w:rPr>
        <w:t>Methods of handling personal information are clearly described.</w:t>
      </w:r>
    </w:p>
    <w:p w:rsidR="0039243A" w:rsidRDefault="0039243A" w:rsidP="0039243A">
      <w:pPr>
        <w:spacing w:after="0" w:line="240" w:lineRule="auto"/>
        <w:ind w:left="1080" w:hanging="360"/>
        <w:rPr>
          <w:rFonts w:ascii="Times New Roman" w:eastAsia="Times New Roman" w:hAnsi="Times New Roman" w:cs="Times New Roman"/>
          <w:color w:val="000000"/>
          <w:sz w:val="24"/>
          <w:szCs w:val="24"/>
          <w:lang w:eastAsia="en-GB"/>
        </w:rPr>
      </w:pPr>
    </w:p>
    <w:p w:rsidR="0039243A" w:rsidRPr="0039243A" w:rsidRDefault="0039243A" w:rsidP="0039243A">
      <w:pPr>
        <w:spacing w:after="0" w:line="240" w:lineRule="auto"/>
        <w:ind w:left="1080" w:hanging="360"/>
        <w:rPr>
          <w:rFonts w:ascii="Times New Roman" w:eastAsia="Times New Roman" w:hAnsi="Times New Roman" w:cs="Times New Roman"/>
          <w:sz w:val="24"/>
          <w:szCs w:val="24"/>
          <w:lang w:eastAsia="en-GB"/>
        </w:rPr>
      </w:pPr>
    </w:p>
    <w:p w:rsidR="0039243A" w:rsidRPr="0039243A" w:rsidRDefault="0039243A" w:rsidP="0039243A">
      <w:pPr>
        <w:pStyle w:val="ListParagraph"/>
        <w:numPr>
          <w:ilvl w:val="0"/>
          <w:numId w:val="1"/>
        </w:numPr>
        <w:spacing w:after="0" w:line="240" w:lineRule="auto"/>
        <w:rPr>
          <w:rFonts w:ascii="Times New Roman" w:eastAsia="Times New Roman" w:hAnsi="Times New Roman" w:cs="Times New Roman"/>
          <w:b/>
          <w:bCs/>
          <w:color w:val="000000"/>
          <w:sz w:val="28"/>
          <w:szCs w:val="28"/>
          <w:lang w:eastAsia="en-GB"/>
        </w:rPr>
      </w:pPr>
      <w:r w:rsidRPr="0039243A">
        <w:rPr>
          <w:rFonts w:ascii="Times New Roman" w:eastAsia="Times New Roman" w:hAnsi="Times New Roman" w:cs="Times New Roman"/>
          <w:b/>
          <w:bCs/>
          <w:color w:val="000000"/>
          <w:sz w:val="28"/>
          <w:szCs w:val="28"/>
          <w:lang w:eastAsia="en-GB"/>
        </w:rPr>
        <w:t>Responsibilities</w:t>
      </w:r>
    </w:p>
    <w:p w:rsidR="0039243A" w:rsidRPr="0039243A" w:rsidRDefault="0039243A" w:rsidP="0039243A">
      <w:pPr>
        <w:spacing w:after="0" w:line="240" w:lineRule="auto"/>
        <w:rPr>
          <w:rFonts w:ascii="Times New Roman" w:eastAsia="Times New Roman" w:hAnsi="Times New Roman" w:cs="Times New Roman"/>
          <w:sz w:val="24"/>
          <w:szCs w:val="24"/>
          <w:lang w:eastAsia="en-GB"/>
        </w:rPr>
      </w:pPr>
    </w:p>
    <w:p w:rsidR="0039243A" w:rsidRDefault="0039243A" w:rsidP="0039243A">
      <w:pPr>
        <w:spacing w:after="0" w:line="240" w:lineRule="auto"/>
        <w:ind w:left="360" w:hanging="440"/>
        <w:rPr>
          <w:rFonts w:ascii="Times New Roman" w:eastAsia="Times New Roman" w:hAnsi="Times New Roman" w:cs="Times New Roman"/>
          <w:color w:val="000000"/>
          <w:sz w:val="24"/>
          <w:szCs w:val="24"/>
          <w:lang w:eastAsia="en-GB"/>
        </w:rPr>
      </w:pPr>
      <w:r w:rsidRPr="0039243A">
        <w:rPr>
          <w:rFonts w:ascii="Times New Roman" w:eastAsia="Times New Roman" w:hAnsi="Times New Roman" w:cs="Times New Roman"/>
          <w:color w:val="000000"/>
          <w:sz w:val="24"/>
          <w:szCs w:val="24"/>
          <w:lang w:eastAsia="en-GB"/>
        </w:rPr>
        <w:t>2.1.The responsibility to apply the provisions of the Data Protection Act rests with the individual collectors, keepers and users of personal data. Any breach of the Data Protection Policy, whether deliberate or through negligence, may lead to disciplinary action being taken or criminal prosecution.</w:t>
      </w:r>
    </w:p>
    <w:p w:rsidR="00E65C08" w:rsidRPr="0039243A" w:rsidRDefault="00E65C08" w:rsidP="0039243A">
      <w:pPr>
        <w:spacing w:after="0" w:line="240" w:lineRule="auto"/>
        <w:ind w:left="360" w:hanging="440"/>
        <w:rPr>
          <w:rFonts w:ascii="Times New Roman" w:eastAsia="Times New Roman" w:hAnsi="Times New Roman" w:cs="Times New Roman"/>
          <w:sz w:val="24"/>
          <w:szCs w:val="24"/>
          <w:lang w:eastAsia="en-GB"/>
        </w:rPr>
      </w:pPr>
    </w:p>
    <w:p w:rsidR="0039243A" w:rsidRPr="0039243A" w:rsidRDefault="0039243A" w:rsidP="0039243A">
      <w:pPr>
        <w:spacing w:after="0" w:line="240" w:lineRule="auto"/>
        <w:ind w:left="360" w:hanging="440"/>
        <w:rPr>
          <w:rFonts w:ascii="Times New Roman" w:eastAsia="Times New Roman" w:hAnsi="Times New Roman" w:cs="Times New Roman"/>
          <w:sz w:val="24"/>
          <w:szCs w:val="24"/>
          <w:lang w:eastAsia="en-GB"/>
        </w:rPr>
      </w:pPr>
      <w:r w:rsidRPr="0039243A">
        <w:rPr>
          <w:rFonts w:ascii="Times New Roman" w:eastAsia="Times New Roman" w:hAnsi="Times New Roman" w:cs="Times New Roman"/>
          <w:color w:val="000000"/>
          <w:sz w:val="24"/>
          <w:szCs w:val="24"/>
          <w:lang w:eastAsia="en-GB"/>
        </w:rPr>
        <w:t>2.2.</w:t>
      </w:r>
      <w:r w:rsidR="0067782D">
        <w:rPr>
          <w:rFonts w:ascii="Times New Roman" w:eastAsia="Times New Roman" w:hAnsi="Times New Roman" w:cs="Times New Roman"/>
          <w:color w:val="000000"/>
          <w:sz w:val="24"/>
          <w:szCs w:val="24"/>
          <w:lang w:eastAsia="en-GB"/>
        </w:rPr>
        <w:t>Employees/volunteers</w:t>
      </w:r>
      <w:r w:rsidRPr="0039243A">
        <w:rPr>
          <w:rFonts w:ascii="Times New Roman" w:eastAsia="Times New Roman" w:hAnsi="Times New Roman" w:cs="Times New Roman"/>
          <w:color w:val="000000"/>
          <w:sz w:val="24"/>
          <w:szCs w:val="24"/>
          <w:lang w:eastAsia="en-GB"/>
        </w:rPr>
        <w:t>’ should ensure that:</w:t>
      </w:r>
    </w:p>
    <w:p w:rsidR="0039243A" w:rsidRPr="0067782D" w:rsidRDefault="0039243A" w:rsidP="0067782D">
      <w:pPr>
        <w:pStyle w:val="ListParagraph"/>
        <w:numPr>
          <w:ilvl w:val="2"/>
          <w:numId w:val="11"/>
        </w:numPr>
        <w:spacing w:after="0" w:line="240" w:lineRule="auto"/>
        <w:ind w:left="1800"/>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t>All personal information is kept securely;</w:t>
      </w:r>
      <w:r w:rsidR="0067782D">
        <w:rPr>
          <w:rFonts w:ascii="Times New Roman" w:eastAsia="Times New Roman" w:hAnsi="Times New Roman" w:cs="Times New Roman"/>
          <w:color w:val="000000"/>
          <w:sz w:val="24"/>
          <w:szCs w:val="24"/>
          <w:lang w:eastAsia="en-GB"/>
        </w:rPr>
        <w:br/>
      </w:r>
    </w:p>
    <w:p w:rsidR="0039243A" w:rsidRPr="0067782D" w:rsidRDefault="0039243A" w:rsidP="0067782D">
      <w:pPr>
        <w:pStyle w:val="ListParagraph"/>
        <w:numPr>
          <w:ilvl w:val="2"/>
          <w:numId w:val="11"/>
        </w:numPr>
        <w:spacing w:after="0" w:line="240" w:lineRule="auto"/>
        <w:ind w:left="1800"/>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t xml:space="preserve">Personal information is not disclosed either </w:t>
      </w:r>
      <w:r w:rsidRPr="0067782D">
        <w:rPr>
          <w:rFonts w:ascii="Times New Roman" w:eastAsia="Times New Roman" w:hAnsi="Times New Roman" w:cs="Times New Roman"/>
          <w:b/>
          <w:bCs/>
          <w:color w:val="000000"/>
          <w:sz w:val="24"/>
          <w:szCs w:val="24"/>
          <w:lang w:eastAsia="en-GB"/>
        </w:rPr>
        <w:t>verbally or in writing</w:t>
      </w:r>
      <w:r w:rsidRPr="0067782D">
        <w:rPr>
          <w:rFonts w:ascii="Times New Roman" w:eastAsia="Times New Roman" w:hAnsi="Times New Roman" w:cs="Times New Roman"/>
          <w:color w:val="000000"/>
          <w:sz w:val="24"/>
          <w:szCs w:val="24"/>
          <w:lang w:eastAsia="en-GB"/>
        </w:rPr>
        <w:t>, accidentally or otherwise, to any unauthorised third party and this includes the use of any social networking sites;</w:t>
      </w:r>
      <w:r w:rsidR="0067782D">
        <w:rPr>
          <w:rFonts w:ascii="Times New Roman" w:eastAsia="Times New Roman" w:hAnsi="Times New Roman" w:cs="Times New Roman"/>
          <w:color w:val="000000"/>
          <w:sz w:val="24"/>
          <w:szCs w:val="24"/>
          <w:lang w:eastAsia="en-GB"/>
        </w:rPr>
        <w:br/>
      </w:r>
    </w:p>
    <w:p w:rsidR="00E65C08" w:rsidRPr="0067782D" w:rsidRDefault="0039243A" w:rsidP="00974017">
      <w:pPr>
        <w:pStyle w:val="ListParagraph"/>
        <w:numPr>
          <w:ilvl w:val="2"/>
          <w:numId w:val="11"/>
        </w:numPr>
        <w:spacing w:after="0" w:line="240" w:lineRule="auto"/>
        <w:ind w:left="1080"/>
        <w:rPr>
          <w:rFonts w:ascii="Times New Roman" w:eastAsia="Times New Roman" w:hAnsi="Times New Roman" w:cs="Times New Roman"/>
          <w:sz w:val="24"/>
          <w:szCs w:val="24"/>
          <w:lang w:eastAsia="en-GB"/>
        </w:rPr>
      </w:pPr>
      <w:r w:rsidRPr="0067782D">
        <w:rPr>
          <w:rFonts w:ascii="Times New Roman" w:eastAsia="Times New Roman" w:hAnsi="Times New Roman" w:cs="Times New Roman"/>
          <w:color w:val="000000"/>
          <w:sz w:val="24"/>
          <w:szCs w:val="24"/>
          <w:lang w:eastAsia="en-GB"/>
        </w:rPr>
        <w:t>Personal information provided to the business is accurate and up-to-date.</w:t>
      </w:r>
    </w:p>
    <w:p w:rsidR="00E65C08" w:rsidRDefault="00E65C08" w:rsidP="0039243A">
      <w:pPr>
        <w:spacing w:after="0" w:line="240" w:lineRule="auto"/>
        <w:ind w:left="1080" w:hanging="360"/>
        <w:rPr>
          <w:rFonts w:ascii="Times New Roman" w:eastAsia="Times New Roman" w:hAnsi="Times New Roman" w:cs="Times New Roman"/>
          <w:sz w:val="24"/>
          <w:szCs w:val="24"/>
          <w:lang w:eastAsia="en-GB"/>
        </w:rPr>
      </w:pPr>
    </w:p>
    <w:p w:rsidR="00E65C08" w:rsidRPr="0039243A" w:rsidRDefault="00E65C08" w:rsidP="0039243A">
      <w:pPr>
        <w:spacing w:after="0" w:line="240" w:lineRule="auto"/>
        <w:ind w:left="1080" w:hanging="360"/>
        <w:rPr>
          <w:rFonts w:ascii="Times New Roman" w:eastAsia="Times New Roman" w:hAnsi="Times New Roman" w:cs="Times New Roman"/>
          <w:sz w:val="24"/>
          <w:szCs w:val="24"/>
          <w:lang w:eastAsia="en-GB"/>
        </w:rPr>
      </w:pPr>
    </w:p>
    <w:p w:rsidR="0039243A" w:rsidRPr="0039243A" w:rsidRDefault="0039243A" w:rsidP="0039243A">
      <w:pPr>
        <w:pStyle w:val="ListParagraph"/>
        <w:numPr>
          <w:ilvl w:val="0"/>
          <w:numId w:val="1"/>
        </w:numPr>
        <w:spacing w:after="0" w:line="240" w:lineRule="auto"/>
        <w:rPr>
          <w:rFonts w:ascii="Times New Roman" w:eastAsia="Times New Roman" w:hAnsi="Times New Roman" w:cs="Times New Roman"/>
          <w:b/>
          <w:bCs/>
          <w:color w:val="000000"/>
          <w:sz w:val="28"/>
          <w:szCs w:val="28"/>
          <w:lang w:eastAsia="en-GB"/>
        </w:rPr>
      </w:pPr>
      <w:r w:rsidRPr="0039243A">
        <w:rPr>
          <w:rFonts w:ascii="Times New Roman" w:eastAsia="Times New Roman" w:hAnsi="Times New Roman" w:cs="Times New Roman"/>
          <w:b/>
          <w:bCs/>
          <w:color w:val="000000"/>
          <w:sz w:val="28"/>
          <w:szCs w:val="28"/>
          <w:lang w:eastAsia="en-GB"/>
        </w:rPr>
        <w:t>Procedures</w:t>
      </w:r>
    </w:p>
    <w:p w:rsidR="0039243A" w:rsidRPr="0039243A" w:rsidRDefault="0039243A" w:rsidP="0039243A">
      <w:pPr>
        <w:spacing w:after="0" w:line="240" w:lineRule="auto"/>
        <w:rPr>
          <w:rFonts w:ascii="Times New Roman" w:eastAsia="Times New Roman" w:hAnsi="Times New Roman" w:cs="Times New Roman"/>
          <w:sz w:val="24"/>
          <w:szCs w:val="24"/>
          <w:lang w:eastAsia="en-GB"/>
        </w:rPr>
      </w:pPr>
    </w:p>
    <w:p w:rsidR="0039243A" w:rsidRPr="0039243A" w:rsidRDefault="0039243A" w:rsidP="0039243A">
      <w:pPr>
        <w:spacing w:after="0" w:line="240" w:lineRule="auto"/>
        <w:ind w:left="360" w:hanging="440"/>
        <w:rPr>
          <w:rFonts w:ascii="Times New Roman" w:eastAsia="Times New Roman" w:hAnsi="Times New Roman" w:cs="Times New Roman"/>
          <w:sz w:val="24"/>
          <w:szCs w:val="24"/>
          <w:lang w:eastAsia="en-GB"/>
        </w:rPr>
      </w:pPr>
      <w:r w:rsidRPr="0039243A">
        <w:rPr>
          <w:rFonts w:ascii="Times New Roman" w:eastAsia="Times New Roman" w:hAnsi="Times New Roman" w:cs="Times New Roman"/>
          <w:color w:val="000000"/>
          <w:sz w:val="24"/>
          <w:szCs w:val="24"/>
          <w:lang w:eastAsia="en-GB"/>
        </w:rPr>
        <w:t>3.1.</w:t>
      </w:r>
      <w:r w:rsidRPr="0039243A">
        <w:rPr>
          <w:rFonts w:ascii="Times New Roman" w:eastAsia="Times New Roman" w:hAnsi="Times New Roman" w:cs="Times New Roman"/>
          <w:color w:val="000000"/>
          <w:sz w:val="14"/>
          <w:szCs w:val="14"/>
          <w:lang w:eastAsia="en-GB"/>
        </w:rPr>
        <w:t xml:space="preserve">   </w:t>
      </w:r>
      <w:r w:rsidRPr="0039243A">
        <w:rPr>
          <w:rFonts w:ascii="Times New Roman" w:eastAsia="Times New Roman" w:hAnsi="Times New Roman" w:cs="Times New Roman"/>
          <w:b/>
          <w:bCs/>
          <w:color w:val="000000"/>
          <w:sz w:val="24"/>
          <w:szCs w:val="24"/>
          <w:lang w:eastAsia="en-GB"/>
        </w:rPr>
        <w:t>Subject Consent</w:t>
      </w:r>
    </w:p>
    <w:p w:rsidR="0039243A" w:rsidRDefault="0039243A" w:rsidP="0039243A">
      <w:pPr>
        <w:spacing w:after="0" w:line="240" w:lineRule="auto"/>
        <w:ind w:left="720" w:hanging="500"/>
        <w:rPr>
          <w:rFonts w:ascii="Times New Roman" w:eastAsia="Times New Roman" w:hAnsi="Times New Roman" w:cs="Times New Roman"/>
          <w:color w:val="000000"/>
          <w:sz w:val="24"/>
          <w:szCs w:val="24"/>
          <w:lang w:eastAsia="en-GB"/>
        </w:rPr>
      </w:pPr>
      <w:r w:rsidRPr="0039243A">
        <w:rPr>
          <w:rFonts w:ascii="Times New Roman" w:eastAsia="Times New Roman" w:hAnsi="Times New Roman" w:cs="Times New Roman"/>
          <w:color w:val="000000"/>
          <w:sz w:val="24"/>
          <w:szCs w:val="24"/>
          <w:lang w:eastAsia="en-GB"/>
        </w:rPr>
        <w:t>3.1.1.The consent of the data subject will always be sought prior to the collection of any sensitive data as defined by the Act.</w:t>
      </w:r>
    </w:p>
    <w:p w:rsidR="0067782D" w:rsidRPr="0039243A" w:rsidRDefault="0067782D" w:rsidP="0039243A">
      <w:pPr>
        <w:spacing w:after="0" w:line="240" w:lineRule="auto"/>
        <w:ind w:left="720" w:hanging="500"/>
        <w:rPr>
          <w:rFonts w:ascii="Times New Roman" w:eastAsia="Times New Roman" w:hAnsi="Times New Roman" w:cs="Times New Roman"/>
          <w:sz w:val="24"/>
          <w:szCs w:val="24"/>
          <w:lang w:eastAsia="en-GB"/>
        </w:rPr>
      </w:pPr>
    </w:p>
    <w:p w:rsidR="0067782D" w:rsidRDefault="0039243A" w:rsidP="0039243A">
      <w:pPr>
        <w:spacing w:after="0" w:line="240" w:lineRule="auto"/>
        <w:ind w:left="720" w:hanging="500"/>
        <w:rPr>
          <w:rFonts w:ascii="Times New Roman" w:eastAsia="Times New Roman" w:hAnsi="Times New Roman" w:cs="Times New Roman"/>
          <w:sz w:val="24"/>
          <w:szCs w:val="24"/>
          <w:lang w:eastAsia="en-GB"/>
        </w:rPr>
      </w:pPr>
      <w:r w:rsidRPr="0039243A">
        <w:rPr>
          <w:rFonts w:ascii="Times New Roman" w:eastAsia="Times New Roman" w:hAnsi="Times New Roman" w:cs="Times New Roman"/>
          <w:color w:val="000000"/>
          <w:sz w:val="24"/>
          <w:szCs w:val="24"/>
          <w:lang w:eastAsia="en-GB"/>
        </w:rPr>
        <w:t>3.1.2.In some cases, such as the handling of sensitive information or the processing</w:t>
      </w:r>
      <w:r w:rsidR="0067782D">
        <w:rPr>
          <w:rFonts w:ascii="Times New Roman" w:eastAsia="Times New Roman" w:hAnsi="Times New Roman" w:cs="Times New Roman"/>
          <w:color w:val="000000"/>
          <w:sz w:val="24"/>
          <w:szCs w:val="24"/>
          <w:lang w:eastAsia="en-GB"/>
        </w:rPr>
        <w:t xml:space="preserve"> of research data. </w:t>
      </w:r>
      <w:permStart w:id="380634218" w:edGrp="everyone"/>
      <w:r w:rsidR="00E65C08" w:rsidRPr="00E65C08">
        <w:rPr>
          <w:rFonts w:ascii="Times New Roman" w:eastAsia="Times New Roman" w:hAnsi="Times New Roman" w:cs="Times New Roman"/>
          <w:color w:val="FF0000"/>
          <w:sz w:val="24"/>
          <w:szCs w:val="24"/>
          <w:lang w:eastAsia="en-GB"/>
        </w:rPr>
        <w:t>Your group name</w:t>
      </w:r>
      <w:r w:rsidR="00D20B37">
        <w:rPr>
          <w:rFonts w:ascii="Times New Roman" w:eastAsia="Times New Roman" w:hAnsi="Times New Roman" w:cs="Times New Roman"/>
          <w:color w:val="FF0000"/>
          <w:sz w:val="24"/>
          <w:szCs w:val="24"/>
          <w:lang w:eastAsia="en-GB"/>
        </w:rPr>
        <w:t xml:space="preserve"> </w:t>
      </w:r>
      <w:permEnd w:id="380634218"/>
      <w:r w:rsidRPr="0039243A">
        <w:rPr>
          <w:rFonts w:ascii="Times New Roman" w:eastAsia="Times New Roman" w:hAnsi="Times New Roman" w:cs="Times New Roman"/>
          <w:color w:val="000000"/>
          <w:sz w:val="24"/>
          <w:szCs w:val="24"/>
          <w:lang w:eastAsia="en-GB"/>
        </w:rPr>
        <w:t xml:space="preserve">is entitled to process sensitive personal data </w:t>
      </w:r>
      <w:r w:rsidRPr="0039243A">
        <w:rPr>
          <w:rFonts w:ascii="Times New Roman" w:eastAsia="Times New Roman" w:hAnsi="Times New Roman" w:cs="Times New Roman"/>
          <w:b/>
          <w:color w:val="000000"/>
          <w:sz w:val="24"/>
          <w:szCs w:val="24"/>
          <w:lang w:eastAsia="en-GB"/>
        </w:rPr>
        <w:t>only</w:t>
      </w:r>
      <w:r w:rsidRPr="0039243A">
        <w:rPr>
          <w:rFonts w:ascii="Times New Roman" w:eastAsia="Times New Roman" w:hAnsi="Times New Roman" w:cs="Times New Roman"/>
          <w:color w:val="000000"/>
          <w:sz w:val="24"/>
          <w:szCs w:val="24"/>
          <w:lang w:eastAsia="en-GB"/>
        </w:rPr>
        <w:t xml:space="preserve"> with the cons</w:t>
      </w:r>
      <w:r w:rsidR="00E65C08">
        <w:rPr>
          <w:rFonts w:ascii="Times New Roman" w:eastAsia="Times New Roman" w:hAnsi="Times New Roman" w:cs="Times New Roman"/>
          <w:color w:val="000000"/>
          <w:sz w:val="24"/>
          <w:szCs w:val="24"/>
          <w:lang w:eastAsia="en-GB"/>
        </w:rPr>
        <w:t>ent of the individual in writing and signed.</w:t>
      </w:r>
    </w:p>
    <w:p w:rsidR="0067782D" w:rsidRPr="0039243A" w:rsidRDefault="0067782D" w:rsidP="0039243A">
      <w:pPr>
        <w:spacing w:after="0" w:line="240" w:lineRule="auto"/>
        <w:ind w:left="720" w:hanging="500"/>
        <w:rPr>
          <w:rFonts w:ascii="Times New Roman" w:eastAsia="Times New Roman" w:hAnsi="Times New Roman" w:cs="Times New Roman"/>
          <w:sz w:val="24"/>
          <w:szCs w:val="24"/>
          <w:lang w:eastAsia="en-GB"/>
        </w:rPr>
      </w:pPr>
    </w:p>
    <w:p w:rsidR="0039243A" w:rsidRPr="0039243A" w:rsidRDefault="0039243A" w:rsidP="0039243A">
      <w:pPr>
        <w:spacing w:after="0" w:line="240" w:lineRule="auto"/>
        <w:ind w:left="360" w:hanging="440"/>
        <w:rPr>
          <w:rFonts w:ascii="Times New Roman" w:eastAsia="Times New Roman" w:hAnsi="Times New Roman" w:cs="Times New Roman"/>
          <w:sz w:val="24"/>
          <w:szCs w:val="24"/>
          <w:lang w:eastAsia="en-GB"/>
        </w:rPr>
      </w:pPr>
      <w:r w:rsidRPr="0039243A">
        <w:rPr>
          <w:rFonts w:ascii="Times New Roman" w:eastAsia="Times New Roman" w:hAnsi="Times New Roman" w:cs="Times New Roman"/>
          <w:color w:val="000000"/>
          <w:sz w:val="24"/>
          <w:szCs w:val="24"/>
          <w:lang w:eastAsia="en-GB"/>
        </w:rPr>
        <w:t>3.2.</w:t>
      </w:r>
      <w:r w:rsidRPr="0039243A">
        <w:rPr>
          <w:rFonts w:ascii="Times New Roman" w:eastAsia="Times New Roman" w:hAnsi="Times New Roman" w:cs="Times New Roman"/>
          <w:color w:val="000000"/>
          <w:sz w:val="14"/>
          <w:szCs w:val="14"/>
          <w:lang w:eastAsia="en-GB"/>
        </w:rPr>
        <w:t xml:space="preserve">   </w:t>
      </w:r>
      <w:r w:rsidRPr="0039243A">
        <w:rPr>
          <w:rFonts w:ascii="Times New Roman" w:eastAsia="Times New Roman" w:hAnsi="Times New Roman" w:cs="Times New Roman"/>
          <w:b/>
          <w:bCs/>
          <w:color w:val="000000"/>
          <w:sz w:val="24"/>
          <w:szCs w:val="24"/>
          <w:lang w:eastAsia="en-GB"/>
        </w:rPr>
        <w:t>Retention of data</w:t>
      </w:r>
    </w:p>
    <w:p w:rsidR="0039243A" w:rsidRDefault="0039243A" w:rsidP="0039243A">
      <w:pPr>
        <w:spacing w:after="0" w:line="240" w:lineRule="auto"/>
        <w:ind w:left="720" w:hanging="500"/>
        <w:rPr>
          <w:rFonts w:ascii="Times New Roman" w:eastAsia="Times New Roman" w:hAnsi="Times New Roman" w:cs="Times New Roman"/>
          <w:color w:val="000000"/>
          <w:sz w:val="24"/>
          <w:szCs w:val="24"/>
          <w:lang w:eastAsia="en-GB"/>
        </w:rPr>
      </w:pPr>
      <w:r w:rsidRPr="0039243A">
        <w:rPr>
          <w:rFonts w:ascii="Times New Roman" w:eastAsia="Times New Roman" w:hAnsi="Times New Roman" w:cs="Times New Roman"/>
          <w:color w:val="000000"/>
          <w:sz w:val="24"/>
          <w:szCs w:val="24"/>
          <w:lang w:eastAsia="en-GB"/>
        </w:rPr>
        <w:t>3.2.1</w:t>
      </w:r>
      <w:proofErr w:type="gramStart"/>
      <w:r w:rsidRPr="0039243A">
        <w:rPr>
          <w:rFonts w:ascii="Times New Roman" w:eastAsia="Times New Roman" w:hAnsi="Times New Roman" w:cs="Times New Roman"/>
          <w:color w:val="000000"/>
          <w:sz w:val="24"/>
          <w:szCs w:val="24"/>
          <w:lang w:eastAsia="en-GB"/>
        </w:rPr>
        <w:t>.</w:t>
      </w:r>
      <w:permStart w:id="2034900462" w:edGrp="everyone"/>
      <w:r w:rsidR="00E65C08" w:rsidRPr="00E65C08">
        <w:rPr>
          <w:rFonts w:ascii="Times New Roman" w:eastAsia="Times New Roman" w:hAnsi="Times New Roman" w:cs="Times New Roman"/>
          <w:color w:val="FF0000"/>
          <w:sz w:val="24"/>
          <w:szCs w:val="24"/>
          <w:lang w:eastAsia="en-GB"/>
        </w:rPr>
        <w:t>Your</w:t>
      </w:r>
      <w:proofErr w:type="gramEnd"/>
      <w:r w:rsidR="00E65C08" w:rsidRPr="00E65C08">
        <w:rPr>
          <w:rFonts w:ascii="Times New Roman" w:eastAsia="Times New Roman" w:hAnsi="Times New Roman" w:cs="Times New Roman"/>
          <w:color w:val="FF0000"/>
          <w:sz w:val="24"/>
          <w:szCs w:val="24"/>
          <w:lang w:eastAsia="en-GB"/>
        </w:rPr>
        <w:t xml:space="preserve"> group name</w:t>
      </w:r>
      <w:r w:rsidR="00D20B37">
        <w:rPr>
          <w:rFonts w:ascii="Times New Roman" w:eastAsia="Times New Roman" w:hAnsi="Times New Roman" w:cs="Times New Roman"/>
          <w:color w:val="FF0000"/>
          <w:sz w:val="24"/>
          <w:szCs w:val="24"/>
          <w:lang w:eastAsia="en-GB"/>
        </w:rPr>
        <w:t xml:space="preserve"> </w:t>
      </w:r>
      <w:permEnd w:id="2034900462"/>
      <w:r w:rsidRPr="0039243A">
        <w:rPr>
          <w:rFonts w:ascii="Times New Roman" w:eastAsia="Times New Roman" w:hAnsi="Times New Roman" w:cs="Times New Roman"/>
          <w:color w:val="000000"/>
          <w:sz w:val="24"/>
          <w:szCs w:val="24"/>
          <w:lang w:eastAsia="en-GB"/>
        </w:rPr>
        <w:t>will keep different types of information for differing lengths of time, depending on legal and operational requirements</w:t>
      </w:r>
      <w:r w:rsidR="00E65C08">
        <w:rPr>
          <w:rFonts w:ascii="Times New Roman" w:eastAsia="Times New Roman" w:hAnsi="Times New Roman" w:cs="Times New Roman"/>
          <w:color w:val="000000"/>
          <w:sz w:val="24"/>
          <w:szCs w:val="24"/>
          <w:lang w:eastAsia="en-GB"/>
        </w:rPr>
        <w:t>. This must be legally adhered too.</w:t>
      </w:r>
    </w:p>
    <w:p w:rsidR="0039243A" w:rsidRPr="0039243A" w:rsidRDefault="0039243A" w:rsidP="0039243A">
      <w:pPr>
        <w:spacing w:after="0" w:line="240" w:lineRule="auto"/>
        <w:ind w:left="720" w:hanging="500"/>
        <w:rPr>
          <w:rFonts w:ascii="Times New Roman" w:eastAsia="Times New Roman" w:hAnsi="Times New Roman" w:cs="Times New Roman"/>
          <w:sz w:val="24"/>
          <w:szCs w:val="24"/>
          <w:lang w:eastAsia="en-GB"/>
        </w:rPr>
      </w:pPr>
    </w:p>
    <w:p w:rsidR="0039243A" w:rsidRPr="0039243A" w:rsidRDefault="0039243A" w:rsidP="0039243A">
      <w:pPr>
        <w:spacing w:after="0" w:line="240" w:lineRule="auto"/>
        <w:ind w:left="360" w:hanging="440"/>
        <w:rPr>
          <w:rFonts w:ascii="Times New Roman" w:eastAsia="Times New Roman" w:hAnsi="Times New Roman" w:cs="Times New Roman"/>
          <w:sz w:val="24"/>
          <w:szCs w:val="24"/>
          <w:lang w:eastAsia="en-GB"/>
        </w:rPr>
      </w:pPr>
      <w:r w:rsidRPr="0039243A">
        <w:rPr>
          <w:rFonts w:ascii="Times New Roman" w:eastAsia="Times New Roman" w:hAnsi="Times New Roman" w:cs="Times New Roman"/>
          <w:color w:val="000000"/>
          <w:sz w:val="24"/>
          <w:szCs w:val="24"/>
          <w:lang w:eastAsia="en-GB"/>
        </w:rPr>
        <w:t>3.3.</w:t>
      </w:r>
      <w:r w:rsidRPr="0039243A">
        <w:rPr>
          <w:rFonts w:ascii="Times New Roman" w:eastAsia="Times New Roman" w:hAnsi="Times New Roman" w:cs="Times New Roman"/>
          <w:color w:val="000000"/>
          <w:sz w:val="14"/>
          <w:szCs w:val="14"/>
          <w:lang w:eastAsia="en-GB"/>
        </w:rPr>
        <w:t xml:space="preserve">   </w:t>
      </w:r>
      <w:r w:rsidRPr="0039243A">
        <w:rPr>
          <w:rFonts w:ascii="Times New Roman" w:eastAsia="Times New Roman" w:hAnsi="Times New Roman" w:cs="Times New Roman"/>
          <w:b/>
          <w:bCs/>
          <w:color w:val="000000"/>
          <w:sz w:val="24"/>
          <w:szCs w:val="24"/>
          <w:lang w:eastAsia="en-GB"/>
        </w:rPr>
        <w:t>Compliance</w:t>
      </w:r>
    </w:p>
    <w:p w:rsidR="0039243A" w:rsidRPr="0039243A" w:rsidRDefault="0039243A" w:rsidP="0039243A">
      <w:pPr>
        <w:spacing w:after="0" w:line="240" w:lineRule="auto"/>
        <w:ind w:left="720" w:hanging="500"/>
        <w:rPr>
          <w:rFonts w:ascii="Times New Roman" w:eastAsia="Times New Roman" w:hAnsi="Times New Roman" w:cs="Times New Roman"/>
          <w:sz w:val="24"/>
          <w:szCs w:val="24"/>
          <w:lang w:eastAsia="en-GB"/>
        </w:rPr>
      </w:pPr>
      <w:r w:rsidRPr="0039243A">
        <w:rPr>
          <w:rFonts w:ascii="Times New Roman" w:eastAsia="Times New Roman" w:hAnsi="Times New Roman" w:cs="Times New Roman"/>
          <w:color w:val="000000"/>
          <w:sz w:val="24"/>
          <w:szCs w:val="24"/>
          <w:lang w:eastAsia="en-GB"/>
        </w:rPr>
        <w:t xml:space="preserve">3.3.1.Compliance with the Act is the responsibility of all </w:t>
      </w:r>
      <w:r w:rsidR="0067782D">
        <w:rPr>
          <w:rFonts w:ascii="Times New Roman" w:eastAsia="Times New Roman" w:hAnsi="Times New Roman" w:cs="Times New Roman"/>
          <w:color w:val="000000"/>
          <w:sz w:val="24"/>
          <w:szCs w:val="24"/>
          <w:lang w:eastAsia="en-GB"/>
        </w:rPr>
        <w:t>employees/volunteers</w:t>
      </w:r>
      <w:r w:rsidRPr="0039243A">
        <w:rPr>
          <w:rFonts w:ascii="Times New Roman" w:eastAsia="Times New Roman" w:hAnsi="Times New Roman" w:cs="Times New Roman"/>
          <w:color w:val="000000"/>
          <w:sz w:val="24"/>
          <w:szCs w:val="24"/>
          <w:lang w:eastAsia="en-GB"/>
        </w:rPr>
        <w:t xml:space="preserve">. Any questions or concerns about the interpretation or operation of this policy should be taken up with the </w:t>
      </w:r>
      <w:r w:rsidR="00E65C08">
        <w:rPr>
          <w:rFonts w:ascii="Times New Roman" w:eastAsia="Times New Roman" w:hAnsi="Times New Roman" w:cs="Times New Roman"/>
          <w:color w:val="000000"/>
          <w:sz w:val="24"/>
          <w:szCs w:val="24"/>
          <w:lang w:eastAsia="en-GB"/>
        </w:rPr>
        <w:t>line manager/group leader.</w:t>
      </w:r>
    </w:p>
    <w:p w:rsidR="0039243A" w:rsidRPr="0039243A" w:rsidRDefault="0039243A" w:rsidP="0039243A">
      <w:pPr>
        <w:spacing w:after="240" w:line="240" w:lineRule="auto"/>
        <w:rPr>
          <w:rFonts w:ascii="Times New Roman" w:eastAsia="Times New Roman" w:hAnsi="Times New Roman" w:cs="Times New Roman"/>
          <w:sz w:val="24"/>
          <w:szCs w:val="24"/>
          <w:lang w:eastAsia="en-GB"/>
        </w:rPr>
      </w:pPr>
      <w:r w:rsidRPr="0039243A">
        <w:rPr>
          <w:rFonts w:ascii="Times New Roman" w:eastAsia="Times New Roman" w:hAnsi="Times New Roman" w:cs="Times New Roman"/>
          <w:sz w:val="24"/>
          <w:szCs w:val="24"/>
          <w:lang w:eastAsia="en-GB"/>
        </w:rPr>
        <w:lastRenderedPageBreak/>
        <w:br/>
      </w:r>
      <w:r w:rsidRPr="0039243A">
        <w:rPr>
          <w:rFonts w:ascii="Times New Roman" w:eastAsia="Times New Roman" w:hAnsi="Times New Roman" w:cs="Times New Roman"/>
          <w:sz w:val="24"/>
          <w:szCs w:val="24"/>
          <w:lang w:eastAsia="en-GB"/>
        </w:rPr>
        <w:br/>
      </w:r>
    </w:p>
    <w:tbl>
      <w:tblPr>
        <w:tblW w:w="9913" w:type="dxa"/>
        <w:tblCellMar>
          <w:top w:w="15" w:type="dxa"/>
          <w:left w:w="15" w:type="dxa"/>
          <w:bottom w:w="15" w:type="dxa"/>
          <w:right w:w="15" w:type="dxa"/>
        </w:tblCellMar>
        <w:tblLook w:val="04A0" w:firstRow="1" w:lastRow="0" w:firstColumn="1" w:lastColumn="0" w:noHBand="0" w:noVBand="1"/>
      </w:tblPr>
      <w:tblGrid>
        <w:gridCol w:w="1846"/>
        <w:gridCol w:w="2067"/>
        <w:gridCol w:w="6000"/>
      </w:tblGrid>
      <w:tr w:rsidR="0039243A" w:rsidRPr="0039243A" w:rsidTr="0039243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43A" w:rsidRPr="0039243A" w:rsidRDefault="0039243A" w:rsidP="0039243A">
            <w:pPr>
              <w:spacing w:after="0" w:line="240" w:lineRule="auto"/>
              <w:rPr>
                <w:rFonts w:ascii="Times New Roman" w:eastAsia="Times New Roman" w:hAnsi="Times New Roman" w:cs="Times New Roman"/>
                <w:sz w:val="24"/>
                <w:szCs w:val="24"/>
                <w:lang w:eastAsia="en-GB"/>
              </w:rPr>
            </w:pPr>
            <w:permStart w:id="2033414681" w:edGrp="everyone" w:colFirst="0" w:colLast="0"/>
            <w:permStart w:id="916742918" w:edGrp="everyone" w:colFirst="1" w:colLast="1"/>
            <w:permStart w:id="615936478" w:edGrp="everyone" w:colFirst="2" w:colLast="2"/>
            <w:permStart w:id="166660720" w:edGrp="everyone" w:colFirst="3" w:colLast="3"/>
            <w:r w:rsidRPr="0039243A">
              <w:rPr>
                <w:rFonts w:ascii="Times New Roman" w:eastAsia="Times New Roman" w:hAnsi="Times New Roman" w:cs="Times New Roman"/>
                <w:color w:val="000000"/>
                <w:sz w:val="24"/>
                <w:szCs w:val="24"/>
                <w:lang w:eastAsia="en-GB"/>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43A" w:rsidRPr="0039243A" w:rsidRDefault="0039243A" w:rsidP="0039243A">
            <w:pPr>
              <w:spacing w:after="0" w:line="240" w:lineRule="auto"/>
              <w:rPr>
                <w:rFonts w:ascii="Times New Roman" w:eastAsia="Times New Roman" w:hAnsi="Times New Roman" w:cs="Times New Roman"/>
                <w:sz w:val="24"/>
                <w:szCs w:val="24"/>
                <w:lang w:eastAsia="en-GB"/>
              </w:rPr>
            </w:pPr>
            <w:r w:rsidRPr="0039243A">
              <w:rPr>
                <w:rFonts w:ascii="Times New Roman" w:eastAsia="Times New Roman" w:hAnsi="Times New Roman" w:cs="Times New Roman"/>
                <w:color w:val="000000"/>
                <w:sz w:val="24"/>
                <w:szCs w:val="24"/>
                <w:lang w:eastAsia="en-GB"/>
              </w:rPr>
              <w:t xml:space="preserve">Signed </w:t>
            </w:r>
          </w:p>
        </w:tc>
        <w:tc>
          <w:tcPr>
            <w:tcW w:w="6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43A" w:rsidRPr="0039243A" w:rsidRDefault="0039243A" w:rsidP="0039243A">
            <w:pPr>
              <w:spacing w:after="0" w:line="240" w:lineRule="auto"/>
              <w:rPr>
                <w:rFonts w:ascii="Times New Roman" w:eastAsia="Times New Roman" w:hAnsi="Times New Roman" w:cs="Times New Roman"/>
                <w:sz w:val="24"/>
                <w:szCs w:val="24"/>
                <w:lang w:eastAsia="en-GB"/>
              </w:rPr>
            </w:pPr>
            <w:r w:rsidRPr="0039243A">
              <w:rPr>
                <w:rFonts w:ascii="Times New Roman" w:eastAsia="Times New Roman" w:hAnsi="Times New Roman" w:cs="Times New Roman"/>
                <w:color w:val="000000"/>
                <w:sz w:val="24"/>
                <w:szCs w:val="24"/>
                <w:lang w:eastAsia="en-GB"/>
              </w:rPr>
              <w:t>Date</w:t>
            </w:r>
          </w:p>
        </w:tc>
      </w:tr>
      <w:tr w:rsidR="0039243A" w:rsidRPr="0039243A" w:rsidTr="0039243A">
        <w:trPr>
          <w:trHeight w:val="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43A" w:rsidRPr="0039243A" w:rsidRDefault="0039243A" w:rsidP="0039243A">
            <w:pPr>
              <w:spacing w:after="0" w:line="240" w:lineRule="auto"/>
              <w:rPr>
                <w:rFonts w:ascii="Times New Roman" w:eastAsia="Times New Roman" w:hAnsi="Times New Roman" w:cs="Times New Roman"/>
                <w:sz w:val="24"/>
                <w:szCs w:val="24"/>
                <w:lang w:eastAsia="en-GB"/>
              </w:rPr>
            </w:pPr>
            <w:permStart w:id="1099054959" w:edGrp="everyone" w:colFirst="0" w:colLast="0"/>
            <w:permStart w:id="1175608574" w:edGrp="everyone" w:colFirst="1" w:colLast="1"/>
            <w:permStart w:id="1231709696" w:edGrp="everyone" w:colFirst="2" w:colLast="2"/>
            <w:permStart w:id="1835217789" w:edGrp="everyone" w:colFirst="3" w:colLast="3"/>
            <w:permEnd w:id="2033414681"/>
            <w:permEnd w:id="916742918"/>
            <w:permEnd w:id="615936478"/>
            <w:permEnd w:id="166660720"/>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43A" w:rsidRPr="0039243A" w:rsidRDefault="0039243A" w:rsidP="0039243A">
            <w:pPr>
              <w:spacing w:after="0" w:line="240" w:lineRule="auto"/>
              <w:rPr>
                <w:rFonts w:ascii="Times New Roman" w:eastAsia="Times New Roman" w:hAnsi="Times New Roman" w:cs="Times New Roman"/>
                <w:sz w:val="24"/>
                <w:szCs w:val="24"/>
                <w:lang w:eastAsia="en-GB"/>
              </w:rPr>
            </w:pPr>
          </w:p>
        </w:tc>
        <w:tc>
          <w:tcPr>
            <w:tcW w:w="6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43A" w:rsidRPr="0039243A" w:rsidRDefault="0039243A" w:rsidP="0039243A">
            <w:pPr>
              <w:spacing w:after="0" w:line="240" w:lineRule="auto"/>
              <w:rPr>
                <w:rFonts w:ascii="Times New Roman" w:eastAsia="Times New Roman" w:hAnsi="Times New Roman" w:cs="Times New Roman"/>
                <w:sz w:val="24"/>
                <w:szCs w:val="24"/>
                <w:lang w:eastAsia="en-GB"/>
              </w:rPr>
            </w:pPr>
          </w:p>
        </w:tc>
      </w:tr>
    </w:tbl>
    <w:p w:rsidR="0039243A" w:rsidRPr="0039243A" w:rsidRDefault="0039243A" w:rsidP="0039243A">
      <w:pPr>
        <w:tabs>
          <w:tab w:val="left" w:pos="2080"/>
        </w:tabs>
      </w:pPr>
      <w:bookmarkStart w:id="0" w:name="_GoBack"/>
      <w:bookmarkEnd w:id="0"/>
      <w:permEnd w:id="1099054959"/>
      <w:permEnd w:id="1175608574"/>
      <w:permEnd w:id="1231709696"/>
      <w:permEnd w:id="1835217789"/>
    </w:p>
    <w:sectPr w:rsidR="0039243A" w:rsidRPr="0039243A" w:rsidSect="00E22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D1F66"/>
    <w:multiLevelType w:val="multilevel"/>
    <w:tmpl w:val="0A4AF268"/>
    <w:lvl w:ilvl="0">
      <w:start w:val="1"/>
      <w:numFmt w:val="decimal"/>
      <w:lvlText w:val="%1."/>
      <w:lvlJc w:val="left"/>
      <w:pPr>
        <w:ind w:left="30" w:hanging="390"/>
      </w:pPr>
      <w:rPr>
        <w:rFonts w:hint="default"/>
      </w:rPr>
    </w:lvl>
    <w:lvl w:ilvl="1">
      <w:start w:val="9"/>
      <w:numFmt w:val="decimal"/>
      <w:isLgl/>
      <w:lvlText w:val="%1.%2."/>
      <w:lvlJc w:val="left"/>
      <w:pPr>
        <w:ind w:left="390" w:hanging="47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840" w:hanging="1080"/>
      </w:pPr>
      <w:rPr>
        <w:rFonts w:hint="default"/>
      </w:rPr>
    </w:lvl>
    <w:lvl w:ilvl="5">
      <w:start w:val="1"/>
      <w:numFmt w:val="decimal"/>
      <w:isLgl/>
      <w:lvlText w:val="%1.%2.%3.%4.%5.%6."/>
      <w:lvlJc w:val="left"/>
      <w:pPr>
        <w:ind w:left="212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3040" w:hanging="1440"/>
      </w:pPr>
      <w:rPr>
        <w:rFonts w:hint="default"/>
      </w:rPr>
    </w:lvl>
    <w:lvl w:ilvl="8">
      <w:start w:val="1"/>
      <w:numFmt w:val="decimal"/>
      <w:isLgl/>
      <w:lvlText w:val="%1.%2.%3.%4.%5.%6.%7.%8.%9."/>
      <w:lvlJc w:val="left"/>
      <w:pPr>
        <w:ind w:left="3680" w:hanging="1800"/>
      </w:pPr>
      <w:rPr>
        <w:rFonts w:hint="default"/>
      </w:rPr>
    </w:lvl>
  </w:abstractNum>
  <w:abstractNum w:abstractNumId="1" w15:restartNumberingAfterBreak="0">
    <w:nsid w:val="0CFD6CF9"/>
    <w:multiLevelType w:val="hybridMultilevel"/>
    <w:tmpl w:val="4FFA82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090A4C"/>
    <w:multiLevelType w:val="hybridMultilevel"/>
    <w:tmpl w:val="54F47B0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0D376E1"/>
    <w:multiLevelType w:val="hybridMultilevel"/>
    <w:tmpl w:val="D2A21C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DD20E87"/>
    <w:multiLevelType w:val="hybridMultilevel"/>
    <w:tmpl w:val="EB34F1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F0F0376"/>
    <w:multiLevelType w:val="multilevel"/>
    <w:tmpl w:val="0576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C6530A"/>
    <w:multiLevelType w:val="hybridMultilevel"/>
    <w:tmpl w:val="F8F67D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D497C1B"/>
    <w:multiLevelType w:val="hybridMultilevel"/>
    <w:tmpl w:val="46D0E504"/>
    <w:lvl w:ilvl="0" w:tplc="497ED758">
      <w:numFmt w:val="bullet"/>
      <w:lvlText w:val="·"/>
      <w:lvlJc w:val="left"/>
      <w:pPr>
        <w:ind w:left="1110" w:hanging="390"/>
      </w:pPr>
      <w:rPr>
        <w:rFonts w:ascii="Arial" w:eastAsia="Times New Roman" w:hAnsi="Arial" w:cs="Arial" w:hint="default"/>
        <w:color w:val="0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96F1B7D"/>
    <w:multiLevelType w:val="hybridMultilevel"/>
    <w:tmpl w:val="8946E66E"/>
    <w:lvl w:ilvl="0" w:tplc="497ED758">
      <w:numFmt w:val="bullet"/>
      <w:lvlText w:val="·"/>
      <w:lvlJc w:val="left"/>
      <w:pPr>
        <w:ind w:left="1830" w:hanging="390"/>
      </w:pPr>
      <w:rPr>
        <w:rFonts w:ascii="Arial" w:eastAsia="Times New Roman" w:hAnsi="Arial" w:cs="Arial" w:hint="default"/>
        <w:color w:val="0000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BA617EB"/>
    <w:multiLevelType w:val="hybridMultilevel"/>
    <w:tmpl w:val="E7181F40"/>
    <w:lvl w:ilvl="0" w:tplc="72B876FA">
      <w:numFmt w:val="bullet"/>
      <w:lvlText w:val="·"/>
      <w:lvlJc w:val="left"/>
      <w:pPr>
        <w:ind w:left="1110" w:hanging="390"/>
      </w:pPr>
      <w:rPr>
        <w:rFonts w:ascii="Arial" w:eastAsia="Times New Roman" w:hAnsi="Arial" w:cs="Arial" w:hint="default"/>
        <w:color w:val="0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6770425"/>
    <w:multiLevelType w:val="hybridMultilevel"/>
    <w:tmpl w:val="D2FCB014"/>
    <w:lvl w:ilvl="0" w:tplc="08090001">
      <w:start w:val="1"/>
      <w:numFmt w:val="bullet"/>
      <w:lvlText w:val=""/>
      <w:lvlJc w:val="left"/>
      <w:pPr>
        <w:ind w:left="1110" w:hanging="390"/>
      </w:pPr>
      <w:rPr>
        <w:rFonts w:ascii="Symbol" w:hAnsi="Symbol" w:hint="default"/>
        <w:color w:val="000000"/>
      </w:rPr>
    </w:lvl>
    <w:lvl w:ilvl="1" w:tplc="7928776A">
      <w:numFmt w:val="bullet"/>
      <w:lvlText w:val="·"/>
      <w:lvlJc w:val="left"/>
      <w:pPr>
        <w:ind w:left="1800" w:hanging="360"/>
      </w:pPr>
      <w:rPr>
        <w:rFonts w:ascii="Arial" w:eastAsia="Times New Roman" w:hAnsi="Arial" w:cs="Arial" w:hint="default"/>
        <w:color w:val="000000"/>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7BF30E3"/>
    <w:multiLevelType w:val="hybridMultilevel"/>
    <w:tmpl w:val="066E1114"/>
    <w:lvl w:ilvl="0" w:tplc="497ED758">
      <w:numFmt w:val="bullet"/>
      <w:lvlText w:val="·"/>
      <w:lvlJc w:val="left"/>
      <w:pPr>
        <w:ind w:left="1110" w:hanging="390"/>
      </w:pPr>
      <w:rPr>
        <w:rFonts w:ascii="Arial" w:eastAsia="Times New Roman" w:hAnsi="Arial" w:cs="Arial" w:hint="default"/>
        <w:color w:val="0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81814BB"/>
    <w:multiLevelType w:val="multilevel"/>
    <w:tmpl w:val="E0CEE4DA"/>
    <w:lvl w:ilvl="0">
      <w:start w:val="1"/>
      <w:numFmt w:val="decimal"/>
      <w:lvlText w:val="%1."/>
      <w:lvlJc w:val="left"/>
      <w:pPr>
        <w:ind w:left="470" w:hanging="470"/>
      </w:pPr>
      <w:rPr>
        <w:rFonts w:hint="default"/>
      </w:rPr>
    </w:lvl>
    <w:lvl w:ilvl="1">
      <w:start w:val="1"/>
      <w:numFmt w:val="decimal"/>
      <w:lvlText w:val="%1.%2."/>
      <w:lvlJc w:val="left"/>
      <w:pPr>
        <w:ind w:left="390" w:hanging="470"/>
      </w:pPr>
      <w:rPr>
        <w:rFonts w:hint="default"/>
      </w:rPr>
    </w:lvl>
    <w:lvl w:ilvl="2">
      <w:start w:val="1"/>
      <w:numFmt w:val="decimal"/>
      <w:lvlText w:val="%1.%2.%3."/>
      <w:lvlJc w:val="left"/>
      <w:pPr>
        <w:ind w:left="560" w:hanging="720"/>
      </w:pPr>
      <w:rPr>
        <w:rFonts w:hint="default"/>
      </w:rPr>
    </w:lvl>
    <w:lvl w:ilvl="3">
      <w:start w:val="1"/>
      <w:numFmt w:val="decimal"/>
      <w:lvlText w:val="%1.%2.%3.%4."/>
      <w:lvlJc w:val="left"/>
      <w:pPr>
        <w:ind w:left="480" w:hanging="720"/>
      </w:pPr>
      <w:rPr>
        <w:rFonts w:hint="default"/>
      </w:rPr>
    </w:lvl>
    <w:lvl w:ilvl="4">
      <w:start w:val="1"/>
      <w:numFmt w:val="decimal"/>
      <w:lvlText w:val="%1.%2.%3.%4.%5."/>
      <w:lvlJc w:val="left"/>
      <w:pPr>
        <w:ind w:left="760" w:hanging="1080"/>
      </w:pPr>
      <w:rPr>
        <w:rFonts w:hint="default"/>
      </w:rPr>
    </w:lvl>
    <w:lvl w:ilvl="5">
      <w:start w:val="1"/>
      <w:numFmt w:val="decimal"/>
      <w:lvlText w:val="%1.%2.%3.%4.%5.%6."/>
      <w:lvlJc w:val="left"/>
      <w:pPr>
        <w:ind w:left="680" w:hanging="1080"/>
      </w:pPr>
      <w:rPr>
        <w:rFonts w:hint="default"/>
      </w:rPr>
    </w:lvl>
    <w:lvl w:ilvl="6">
      <w:start w:val="1"/>
      <w:numFmt w:val="decimal"/>
      <w:lvlText w:val="%1.%2.%3.%4.%5.%6.%7."/>
      <w:lvlJc w:val="left"/>
      <w:pPr>
        <w:ind w:left="960" w:hanging="1440"/>
      </w:pPr>
      <w:rPr>
        <w:rFonts w:hint="default"/>
      </w:rPr>
    </w:lvl>
    <w:lvl w:ilvl="7">
      <w:start w:val="1"/>
      <w:numFmt w:val="decimal"/>
      <w:lvlText w:val="%1.%2.%3.%4.%5.%6.%7.%8."/>
      <w:lvlJc w:val="left"/>
      <w:pPr>
        <w:ind w:left="880" w:hanging="1440"/>
      </w:pPr>
      <w:rPr>
        <w:rFonts w:hint="default"/>
      </w:rPr>
    </w:lvl>
    <w:lvl w:ilvl="8">
      <w:start w:val="1"/>
      <w:numFmt w:val="decimal"/>
      <w:lvlText w:val="%1.%2.%3.%4.%5.%6.%7.%8.%9."/>
      <w:lvlJc w:val="left"/>
      <w:pPr>
        <w:ind w:left="1160" w:hanging="1800"/>
      </w:pPr>
      <w:rPr>
        <w:rFonts w:hint="default"/>
      </w:rPr>
    </w:lvl>
  </w:abstractNum>
  <w:num w:numId="1">
    <w:abstractNumId w:val="0"/>
  </w:num>
  <w:num w:numId="2">
    <w:abstractNumId w:val="12"/>
  </w:num>
  <w:num w:numId="3">
    <w:abstractNumId w:val="4"/>
  </w:num>
  <w:num w:numId="4">
    <w:abstractNumId w:val="9"/>
  </w:num>
  <w:num w:numId="5">
    <w:abstractNumId w:val="6"/>
  </w:num>
  <w:num w:numId="6">
    <w:abstractNumId w:val="11"/>
  </w:num>
  <w:num w:numId="7">
    <w:abstractNumId w:val="8"/>
  </w:num>
  <w:num w:numId="8">
    <w:abstractNumId w:val="7"/>
  </w:num>
  <w:num w:numId="9">
    <w:abstractNumId w:val="10"/>
  </w:num>
  <w:num w:numId="10">
    <w:abstractNumId w:val="2"/>
  </w:num>
  <w:num w:numId="11">
    <w:abstractNumId w:val="3"/>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51"/>
    <w:rsid w:val="0039243A"/>
    <w:rsid w:val="00470B18"/>
    <w:rsid w:val="00656927"/>
    <w:rsid w:val="0067782D"/>
    <w:rsid w:val="008A5251"/>
    <w:rsid w:val="009D65F8"/>
    <w:rsid w:val="00B404FE"/>
    <w:rsid w:val="00C23F7E"/>
    <w:rsid w:val="00C37D2B"/>
    <w:rsid w:val="00D20B37"/>
    <w:rsid w:val="00E2255C"/>
    <w:rsid w:val="00E4623F"/>
    <w:rsid w:val="00E65C08"/>
    <w:rsid w:val="00F260F3"/>
    <w:rsid w:val="00F56728"/>
    <w:rsid w:val="00FA794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8AE92-2816-436B-907F-E533DD9E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93418">
      <w:bodyDiv w:val="1"/>
      <w:marLeft w:val="0"/>
      <w:marRight w:val="0"/>
      <w:marTop w:val="0"/>
      <w:marBottom w:val="0"/>
      <w:divBdr>
        <w:top w:val="none" w:sz="0" w:space="0" w:color="auto"/>
        <w:left w:val="none" w:sz="0" w:space="0" w:color="auto"/>
        <w:bottom w:val="none" w:sz="0" w:space="0" w:color="auto"/>
        <w:right w:val="none" w:sz="0" w:space="0" w:color="auto"/>
      </w:divBdr>
      <w:divsChild>
        <w:div w:id="499857065">
          <w:marLeft w:val="3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1038</Words>
  <Characters>5917</Characters>
  <Application>Microsoft Office Word</Application>
  <DocSecurity>8</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info@coffee4craig.co.uk</dc:creator>
  <cp:lastModifiedBy>info@coffee4craig.co.uk</cp:lastModifiedBy>
  <cp:revision>2</cp:revision>
  <dcterms:created xsi:type="dcterms:W3CDTF">2017-05-14T21:10:00Z</dcterms:created>
  <dcterms:modified xsi:type="dcterms:W3CDTF">2017-05-14T21:10:00Z</dcterms:modified>
</cp:coreProperties>
</file>