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3" w:type="dxa"/>
        <w:tblInd w:w="-992" w:type="dxa"/>
        <w:tblLayout w:type="fixed"/>
        <w:tblLook w:val="0400" w:firstRow="0" w:lastRow="0" w:firstColumn="0" w:lastColumn="0" w:noHBand="0" w:noVBand="1"/>
      </w:tblPr>
      <w:tblGrid>
        <w:gridCol w:w="1172"/>
        <w:gridCol w:w="2341"/>
        <w:gridCol w:w="7020"/>
      </w:tblGrid>
      <w:tr w:rsidR="00C96E1A" w:rsidRPr="00B0193B" w14:paraId="7BB6BAE3" w14:textId="77777777" w:rsidTr="004908F4">
        <w:trPr>
          <w:trHeight w:val="874"/>
        </w:trPr>
        <w:tc>
          <w:tcPr>
            <w:tcW w:w="1172" w:type="dxa"/>
            <w:vMerge w:val="restart"/>
            <w:tcBorders>
              <w:top w:val="single" w:sz="4" w:space="0" w:color="000000"/>
              <w:left w:val="single" w:sz="4" w:space="0" w:color="000000"/>
              <w:bottom w:val="single" w:sz="4" w:space="0" w:color="000000"/>
              <w:right w:val="single" w:sz="4" w:space="0" w:color="000000"/>
            </w:tcBorders>
            <w:vAlign w:val="center"/>
          </w:tcPr>
          <w:p w14:paraId="1CF2D935" w14:textId="77777777" w:rsidR="00C96E1A" w:rsidRPr="00844BE8" w:rsidRDefault="00C96E1A" w:rsidP="00844BE8">
            <w:pPr>
              <w:spacing w:after="160"/>
              <w:ind w:left="0" w:firstLine="0"/>
              <w:jc w:val="left"/>
              <w:rPr>
                <w:color w:val="auto"/>
              </w:rPr>
            </w:pPr>
          </w:p>
        </w:tc>
        <w:tc>
          <w:tcPr>
            <w:tcW w:w="2341" w:type="dxa"/>
            <w:tcBorders>
              <w:top w:val="single" w:sz="4" w:space="0" w:color="000000"/>
              <w:left w:val="single" w:sz="4" w:space="0" w:color="000000"/>
              <w:bottom w:val="single" w:sz="4" w:space="0" w:color="000000"/>
              <w:right w:val="single" w:sz="4" w:space="0" w:color="000000"/>
            </w:tcBorders>
            <w:vAlign w:val="center"/>
          </w:tcPr>
          <w:p w14:paraId="2B8393CE"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Abstract </w:t>
            </w:r>
          </w:p>
        </w:tc>
        <w:tc>
          <w:tcPr>
            <w:tcW w:w="7020" w:type="dxa"/>
            <w:tcBorders>
              <w:top w:val="single" w:sz="4" w:space="0" w:color="000000"/>
              <w:left w:val="single" w:sz="4" w:space="0" w:color="000000"/>
              <w:bottom w:val="single" w:sz="4" w:space="0" w:color="000000"/>
              <w:right w:val="single" w:sz="4" w:space="0" w:color="000000"/>
            </w:tcBorders>
          </w:tcPr>
          <w:p w14:paraId="71CA1F99" w14:textId="77777777" w:rsidR="00C96E1A" w:rsidRPr="00844BE8" w:rsidRDefault="00C96E1A" w:rsidP="00C96E1A">
            <w:pPr>
              <w:numPr>
                <w:ilvl w:val="0"/>
                <w:numId w:val="1"/>
              </w:numPr>
              <w:spacing w:after="0" w:line="276" w:lineRule="auto"/>
              <w:jc w:val="left"/>
              <w:rPr>
                <w:color w:val="auto"/>
              </w:rPr>
            </w:pPr>
            <w:r w:rsidRPr="00844BE8">
              <w:rPr>
                <w:rFonts w:ascii="Times New Roman" w:eastAsia="Times New Roman" w:hAnsi="Times New Roman" w:cs="Times New Roman"/>
                <w:color w:val="auto"/>
              </w:rPr>
              <w:t xml:space="preserve">To convey briefly the content of the thesis </w:t>
            </w:r>
          </w:p>
          <w:p w14:paraId="722B21A5" w14:textId="77777777" w:rsidR="00C96E1A" w:rsidRPr="00844BE8" w:rsidRDefault="00C96E1A" w:rsidP="00C96E1A">
            <w:pPr>
              <w:numPr>
                <w:ilvl w:val="0"/>
                <w:numId w:val="1"/>
              </w:numPr>
              <w:spacing w:after="0" w:line="276" w:lineRule="auto"/>
              <w:jc w:val="left"/>
              <w:rPr>
                <w:color w:val="auto"/>
              </w:rPr>
            </w:pPr>
            <w:r w:rsidRPr="00844BE8">
              <w:rPr>
                <w:rFonts w:ascii="Times New Roman" w:eastAsia="Times New Roman" w:hAnsi="Times New Roman" w:cs="Times New Roman"/>
                <w:color w:val="auto"/>
              </w:rPr>
              <w:t xml:space="preserve">To draw attention to all new information and to the main conclusions. </w:t>
            </w:r>
          </w:p>
        </w:tc>
      </w:tr>
      <w:tr w:rsidR="00C96E1A" w:rsidRPr="00B0193B" w14:paraId="02AD5D02" w14:textId="77777777" w:rsidTr="004908F4">
        <w:trPr>
          <w:trHeight w:val="2890"/>
        </w:trPr>
        <w:tc>
          <w:tcPr>
            <w:tcW w:w="1172" w:type="dxa"/>
            <w:vMerge/>
            <w:tcBorders>
              <w:top w:val="single" w:sz="4" w:space="0" w:color="000000"/>
              <w:left w:val="single" w:sz="4" w:space="0" w:color="000000"/>
              <w:bottom w:val="single" w:sz="4" w:space="0" w:color="000000"/>
              <w:right w:val="single" w:sz="4" w:space="0" w:color="000000"/>
            </w:tcBorders>
            <w:vAlign w:val="center"/>
          </w:tcPr>
          <w:p w14:paraId="2C2C91B9" w14:textId="77777777" w:rsidR="00C96E1A" w:rsidRPr="00844BE8" w:rsidRDefault="00C96E1A" w:rsidP="004908F4">
            <w:pPr>
              <w:widowControl w:val="0"/>
              <w:pBdr>
                <w:top w:val="nil"/>
                <w:left w:val="nil"/>
                <w:bottom w:val="nil"/>
                <w:right w:val="nil"/>
                <w:between w:val="nil"/>
              </w:pBdr>
              <w:spacing w:line="276" w:lineRule="auto"/>
              <w:ind w:left="0" w:firstLine="0"/>
              <w:jc w:val="left"/>
              <w:rPr>
                <w:color w:val="auto"/>
              </w:rPr>
            </w:pPr>
          </w:p>
        </w:tc>
        <w:tc>
          <w:tcPr>
            <w:tcW w:w="2341" w:type="dxa"/>
            <w:tcBorders>
              <w:top w:val="single" w:sz="4" w:space="0" w:color="000000"/>
              <w:left w:val="single" w:sz="4" w:space="0" w:color="000000"/>
              <w:bottom w:val="single" w:sz="4" w:space="0" w:color="000000"/>
              <w:right w:val="single" w:sz="4" w:space="0" w:color="000000"/>
            </w:tcBorders>
            <w:vAlign w:val="center"/>
          </w:tcPr>
          <w:p w14:paraId="44DF3867"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Chapters </w:t>
            </w:r>
          </w:p>
        </w:tc>
        <w:tc>
          <w:tcPr>
            <w:tcW w:w="7020" w:type="dxa"/>
            <w:tcBorders>
              <w:top w:val="single" w:sz="4" w:space="0" w:color="000000"/>
              <w:left w:val="single" w:sz="4" w:space="0" w:color="000000"/>
              <w:bottom w:val="single" w:sz="4" w:space="0" w:color="000000"/>
              <w:right w:val="single" w:sz="4" w:space="0" w:color="000000"/>
            </w:tcBorders>
          </w:tcPr>
          <w:p w14:paraId="4283AB39" w14:textId="2350AD2E"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The text should have suitable chapter</w:t>
            </w:r>
            <w:r w:rsidR="00844BE8" w:rsidRPr="00844BE8">
              <w:rPr>
                <w:rFonts w:ascii="Times New Roman" w:eastAsia="Times New Roman" w:hAnsi="Times New Roman" w:cs="Times New Roman"/>
                <w:color w:val="auto"/>
              </w:rPr>
              <w:t>/Section</w:t>
            </w:r>
            <w:r w:rsidRPr="00844BE8">
              <w:rPr>
                <w:rFonts w:ascii="Times New Roman" w:eastAsia="Times New Roman" w:hAnsi="Times New Roman" w:cs="Times New Roman"/>
                <w:color w:val="auto"/>
              </w:rPr>
              <w:t xml:space="preserve"> number, titles and sub-titles with pages numbered at the bottom centre. </w:t>
            </w:r>
          </w:p>
          <w:p w14:paraId="504C8173"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The sequence of Chapter organization may be as below </w:t>
            </w:r>
          </w:p>
          <w:p w14:paraId="220EE728" w14:textId="77777777" w:rsidR="00C96E1A" w:rsidRPr="00844BE8" w:rsidRDefault="00C96E1A"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 xml:space="preserve">Introduction </w:t>
            </w:r>
          </w:p>
          <w:p w14:paraId="30C69CDC" w14:textId="77777777" w:rsidR="00C96E1A" w:rsidRPr="00844BE8" w:rsidRDefault="00C96E1A"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 xml:space="preserve">Related Work/Literature Survey </w:t>
            </w:r>
          </w:p>
          <w:p w14:paraId="4E7C67A8" w14:textId="49CEF6A7" w:rsidR="00C96E1A" w:rsidRPr="00844BE8" w:rsidRDefault="00C96E1A"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 xml:space="preserve">Chapters (as per the work carried </w:t>
            </w:r>
            <w:proofErr w:type="gramStart"/>
            <w:r w:rsidRPr="00844BE8">
              <w:rPr>
                <w:rFonts w:ascii="Times New Roman" w:eastAsia="Times New Roman" w:hAnsi="Times New Roman" w:cs="Times New Roman"/>
                <w:color w:val="auto"/>
              </w:rPr>
              <w:t>out</w:t>
            </w:r>
            <w:r w:rsidR="00844BE8" w:rsidRPr="00844BE8">
              <w:rPr>
                <w:rFonts w:ascii="Times New Roman" w:eastAsia="Times New Roman" w:hAnsi="Times New Roman" w:cs="Times New Roman"/>
                <w:color w:val="auto"/>
              </w:rPr>
              <w:t>)(</w:t>
            </w:r>
            <w:proofErr w:type="gramEnd"/>
            <w:r w:rsidR="00844BE8" w:rsidRPr="00844BE8">
              <w:rPr>
                <w:rFonts w:ascii="Times New Roman" w:eastAsia="Times New Roman" w:hAnsi="Times New Roman" w:cs="Times New Roman"/>
                <w:color w:val="auto"/>
              </w:rPr>
              <w:t xml:space="preserve">Datasets/data collection, Methodology, </w:t>
            </w:r>
            <w:proofErr w:type="gramStart"/>
            <w:r w:rsidR="00844BE8" w:rsidRPr="00844BE8">
              <w:rPr>
                <w:rFonts w:ascii="Times New Roman" w:eastAsia="Times New Roman" w:hAnsi="Times New Roman" w:cs="Times New Roman"/>
                <w:color w:val="auto"/>
              </w:rPr>
              <w:t>workflow,  Initial</w:t>
            </w:r>
            <w:proofErr w:type="gramEnd"/>
            <w:r w:rsidR="00844BE8" w:rsidRPr="00844BE8">
              <w:rPr>
                <w:rFonts w:ascii="Times New Roman" w:eastAsia="Times New Roman" w:hAnsi="Times New Roman" w:cs="Times New Roman"/>
                <w:color w:val="auto"/>
              </w:rPr>
              <w:t xml:space="preserve"> Results, </w:t>
            </w:r>
            <w:proofErr w:type="gramStart"/>
            <w:r w:rsidR="00844BE8" w:rsidRPr="00844BE8">
              <w:rPr>
                <w:rFonts w:ascii="Times New Roman" w:eastAsia="Times New Roman" w:hAnsi="Times New Roman" w:cs="Times New Roman"/>
                <w:color w:val="auto"/>
              </w:rPr>
              <w:t xml:space="preserve">etc </w:t>
            </w:r>
            <w:r w:rsidRPr="00844BE8">
              <w:rPr>
                <w:rFonts w:ascii="Times New Roman" w:eastAsia="Times New Roman" w:hAnsi="Times New Roman" w:cs="Times New Roman"/>
                <w:color w:val="auto"/>
              </w:rPr>
              <w:t>)</w:t>
            </w:r>
            <w:proofErr w:type="gramEnd"/>
            <w:r w:rsidRPr="00844BE8">
              <w:rPr>
                <w:rFonts w:ascii="Times New Roman" w:eastAsia="Times New Roman" w:hAnsi="Times New Roman" w:cs="Times New Roman"/>
                <w:color w:val="auto"/>
              </w:rPr>
              <w:t xml:space="preserve"> </w:t>
            </w:r>
          </w:p>
          <w:p w14:paraId="15A179AA" w14:textId="11668D6C" w:rsidR="00C96E1A" w:rsidRPr="00844BE8" w:rsidRDefault="00844BE8" w:rsidP="00C96E1A">
            <w:pPr>
              <w:numPr>
                <w:ilvl w:val="0"/>
                <w:numId w:val="2"/>
              </w:numPr>
              <w:spacing w:after="0" w:line="276" w:lineRule="auto"/>
              <w:ind w:hanging="360"/>
              <w:jc w:val="left"/>
              <w:rPr>
                <w:rFonts w:ascii="Times New Roman" w:hAnsi="Times New Roman" w:cs="Times New Roman"/>
                <w:color w:val="auto"/>
              </w:rPr>
            </w:pPr>
            <w:r w:rsidRPr="00844BE8">
              <w:rPr>
                <w:rFonts w:ascii="Times New Roman" w:hAnsi="Times New Roman" w:cs="Times New Roman"/>
                <w:color w:val="auto"/>
              </w:rPr>
              <w:t xml:space="preserve">Timeline, plan after mid-term </w:t>
            </w:r>
          </w:p>
          <w:p w14:paraId="6EC53C3B" w14:textId="6705A6D2" w:rsidR="00C96E1A" w:rsidRPr="00844BE8" w:rsidRDefault="00844BE8"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Limitations, etc</w:t>
            </w:r>
            <w:r w:rsidR="00C96E1A" w:rsidRPr="00844BE8">
              <w:rPr>
                <w:rFonts w:ascii="Times New Roman" w:eastAsia="Times New Roman" w:hAnsi="Times New Roman" w:cs="Times New Roman"/>
                <w:color w:val="auto"/>
              </w:rPr>
              <w:t xml:space="preserve"> </w:t>
            </w:r>
          </w:p>
          <w:p w14:paraId="1FA49C98" w14:textId="77777777" w:rsidR="00C96E1A" w:rsidRPr="00844BE8" w:rsidRDefault="00C96E1A"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 xml:space="preserve">References </w:t>
            </w:r>
          </w:p>
          <w:p w14:paraId="0918421F" w14:textId="77777777" w:rsidR="00C96E1A" w:rsidRPr="00844BE8" w:rsidRDefault="00C96E1A" w:rsidP="00C96E1A">
            <w:pPr>
              <w:numPr>
                <w:ilvl w:val="0"/>
                <w:numId w:val="2"/>
              </w:numPr>
              <w:spacing w:after="0" w:line="276" w:lineRule="auto"/>
              <w:ind w:hanging="360"/>
              <w:jc w:val="left"/>
              <w:rPr>
                <w:color w:val="auto"/>
              </w:rPr>
            </w:pPr>
            <w:r w:rsidRPr="00844BE8">
              <w:rPr>
                <w:rFonts w:ascii="Times New Roman" w:eastAsia="Times New Roman" w:hAnsi="Times New Roman" w:cs="Times New Roman"/>
                <w:color w:val="auto"/>
              </w:rPr>
              <w:t xml:space="preserve">Appendix (optional, as required) </w:t>
            </w:r>
          </w:p>
        </w:tc>
      </w:tr>
      <w:tr w:rsidR="00C96E1A" w:rsidRPr="00B0193B" w14:paraId="57352498" w14:textId="77777777" w:rsidTr="004908F4">
        <w:trPr>
          <w:trHeight w:val="838"/>
        </w:trPr>
        <w:tc>
          <w:tcPr>
            <w:tcW w:w="1172" w:type="dxa"/>
            <w:vMerge/>
            <w:tcBorders>
              <w:top w:val="single" w:sz="4" w:space="0" w:color="000000"/>
              <w:left w:val="single" w:sz="4" w:space="0" w:color="000000"/>
              <w:bottom w:val="single" w:sz="4" w:space="0" w:color="000000"/>
              <w:right w:val="single" w:sz="4" w:space="0" w:color="000000"/>
            </w:tcBorders>
            <w:vAlign w:val="center"/>
          </w:tcPr>
          <w:p w14:paraId="4FD5BC9D" w14:textId="77777777" w:rsidR="00C96E1A" w:rsidRPr="00844BE8" w:rsidRDefault="00C96E1A" w:rsidP="004908F4">
            <w:pPr>
              <w:widowControl w:val="0"/>
              <w:pBdr>
                <w:top w:val="nil"/>
                <w:left w:val="nil"/>
                <w:bottom w:val="nil"/>
                <w:right w:val="nil"/>
                <w:between w:val="nil"/>
              </w:pBdr>
              <w:spacing w:line="276" w:lineRule="auto"/>
              <w:ind w:left="0" w:firstLine="0"/>
              <w:jc w:val="left"/>
              <w:rPr>
                <w:color w:val="auto"/>
              </w:rPr>
            </w:pPr>
          </w:p>
        </w:tc>
        <w:tc>
          <w:tcPr>
            <w:tcW w:w="2341" w:type="dxa"/>
            <w:vMerge w:val="restart"/>
            <w:tcBorders>
              <w:top w:val="single" w:sz="4" w:space="0" w:color="000000"/>
              <w:left w:val="single" w:sz="4" w:space="0" w:color="000000"/>
              <w:bottom w:val="single" w:sz="4" w:space="0" w:color="000000"/>
              <w:right w:val="single" w:sz="4" w:space="0" w:color="000000"/>
            </w:tcBorders>
            <w:vAlign w:val="center"/>
          </w:tcPr>
          <w:p w14:paraId="55B1B74A"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Numbering and referring in text </w:t>
            </w:r>
          </w:p>
        </w:tc>
        <w:tc>
          <w:tcPr>
            <w:tcW w:w="7020" w:type="dxa"/>
            <w:tcBorders>
              <w:top w:val="single" w:sz="4" w:space="0" w:color="000000"/>
              <w:left w:val="single" w:sz="4" w:space="0" w:color="000000"/>
              <w:bottom w:val="single" w:sz="4" w:space="0" w:color="000000"/>
              <w:right w:val="single" w:sz="4" w:space="0" w:color="000000"/>
            </w:tcBorders>
          </w:tcPr>
          <w:p w14:paraId="1DD18413"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Equations are to be numbered in round brackets with Chapter information,  </w:t>
            </w:r>
          </w:p>
          <w:p w14:paraId="09C49FDA"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b/>
                <w:i/>
                <w:color w:val="auto"/>
              </w:rPr>
              <w:t>Ex</w:t>
            </w:r>
            <w:r w:rsidRPr="00844BE8">
              <w:rPr>
                <w:rFonts w:ascii="Times New Roman" w:eastAsia="Times New Roman" w:hAnsi="Times New Roman" w:cs="Times New Roman"/>
                <w:color w:val="auto"/>
              </w:rPr>
              <w:t>: Chapter2, first equation - (</w:t>
            </w:r>
            <w:proofErr w:type="gramStart"/>
            <w:r w:rsidRPr="00844BE8">
              <w:rPr>
                <w:rFonts w:ascii="Times New Roman" w:eastAsia="Times New Roman" w:hAnsi="Times New Roman" w:cs="Times New Roman"/>
                <w:color w:val="auto"/>
              </w:rPr>
              <w:t>2.1)…</w:t>
            </w:r>
            <w:proofErr w:type="gramEnd"/>
            <w:r w:rsidRPr="00844BE8">
              <w:rPr>
                <w:rFonts w:ascii="Times New Roman" w:eastAsia="Times New Roman" w:hAnsi="Times New Roman" w:cs="Times New Roman"/>
                <w:color w:val="auto"/>
              </w:rPr>
              <w:t xml:space="preserve"> </w:t>
            </w:r>
          </w:p>
        </w:tc>
      </w:tr>
      <w:tr w:rsidR="00C96E1A" w:rsidRPr="00B0193B" w14:paraId="6141CF82" w14:textId="77777777" w:rsidTr="004908F4">
        <w:trPr>
          <w:trHeight w:val="840"/>
        </w:trPr>
        <w:tc>
          <w:tcPr>
            <w:tcW w:w="1172" w:type="dxa"/>
            <w:vMerge/>
            <w:tcBorders>
              <w:top w:val="single" w:sz="4" w:space="0" w:color="000000"/>
              <w:left w:val="single" w:sz="4" w:space="0" w:color="000000"/>
              <w:bottom w:val="single" w:sz="4" w:space="0" w:color="000000"/>
              <w:right w:val="single" w:sz="4" w:space="0" w:color="000000"/>
            </w:tcBorders>
            <w:vAlign w:val="center"/>
          </w:tcPr>
          <w:p w14:paraId="2CC9B01D" w14:textId="77777777" w:rsidR="00C96E1A" w:rsidRPr="00844BE8" w:rsidRDefault="00C96E1A" w:rsidP="004908F4">
            <w:pPr>
              <w:widowControl w:val="0"/>
              <w:pBdr>
                <w:top w:val="nil"/>
                <w:left w:val="nil"/>
                <w:bottom w:val="nil"/>
                <w:right w:val="nil"/>
                <w:between w:val="nil"/>
              </w:pBdr>
              <w:spacing w:line="276" w:lineRule="auto"/>
              <w:ind w:left="0" w:firstLine="0"/>
              <w:jc w:val="left"/>
              <w:rPr>
                <w:color w:val="auto"/>
              </w:rPr>
            </w:pPr>
          </w:p>
        </w:tc>
        <w:tc>
          <w:tcPr>
            <w:tcW w:w="2341" w:type="dxa"/>
            <w:vMerge/>
            <w:tcBorders>
              <w:top w:val="single" w:sz="4" w:space="0" w:color="000000"/>
              <w:left w:val="single" w:sz="4" w:space="0" w:color="000000"/>
              <w:bottom w:val="single" w:sz="4" w:space="0" w:color="000000"/>
              <w:right w:val="single" w:sz="4" w:space="0" w:color="000000"/>
            </w:tcBorders>
            <w:vAlign w:val="center"/>
          </w:tcPr>
          <w:p w14:paraId="50761AA8" w14:textId="77777777" w:rsidR="00C96E1A" w:rsidRPr="00844BE8" w:rsidRDefault="00C96E1A" w:rsidP="004908F4">
            <w:pPr>
              <w:widowControl w:val="0"/>
              <w:pBdr>
                <w:top w:val="nil"/>
                <w:left w:val="nil"/>
                <w:bottom w:val="nil"/>
                <w:right w:val="nil"/>
                <w:between w:val="nil"/>
              </w:pBdr>
              <w:spacing w:line="276" w:lineRule="auto"/>
              <w:ind w:left="0" w:firstLine="0"/>
              <w:jc w:val="left"/>
              <w:rPr>
                <w:color w:val="auto"/>
              </w:rPr>
            </w:pPr>
          </w:p>
        </w:tc>
        <w:tc>
          <w:tcPr>
            <w:tcW w:w="7020" w:type="dxa"/>
            <w:tcBorders>
              <w:top w:val="single" w:sz="4" w:space="0" w:color="000000"/>
              <w:left w:val="single" w:sz="4" w:space="0" w:color="000000"/>
              <w:bottom w:val="single" w:sz="4" w:space="0" w:color="000000"/>
              <w:right w:val="single" w:sz="4" w:space="0" w:color="000000"/>
            </w:tcBorders>
          </w:tcPr>
          <w:p w14:paraId="5DE97BDE" w14:textId="77777777" w:rsidR="00C96E1A" w:rsidRPr="00844BE8" w:rsidRDefault="00C96E1A" w:rsidP="004908F4">
            <w:pPr>
              <w:spacing w:line="276" w:lineRule="auto"/>
              <w:ind w:left="108" w:firstLine="0"/>
              <w:jc w:val="left"/>
              <w:rPr>
                <w:color w:val="auto"/>
              </w:rPr>
            </w:pPr>
            <w:r w:rsidRPr="00844BE8">
              <w:rPr>
                <w:rFonts w:ascii="Times New Roman" w:eastAsia="Times New Roman" w:hAnsi="Times New Roman" w:cs="Times New Roman"/>
                <w:color w:val="auto"/>
              </w:rPr>
              <w:t xml:space="preserve">Title of the Figures must be written below the Figure and </w:t>
            </w:r>
            <w:proofErr w:type="gramStart"/>
            <w:r w:rsidRPr="00844BE8">
              <w:rPr>
                <w:rFonts w:ascii="Times New Roman" w:eastAsia="Times New Roman" w:hAnsi="Times New Roman" w:cs="Times New Roman"/>
                <w:color w:val="auto"/>
              </w:rPr>
              <w:t>have to</w:t>
            </w:r>
            <w:proofErr w:type="gramEnd"/>
            <w:r w:rsidRPr="00844BE8">
              <w:rPr>
                <w:rFonts w:ascii="Times New Roman" w:eastAsia="Times New Roman" w:hAnsi="Times New Roman" w:cs="Times New Roman"/>
                <w:color w:val="auto"/>
              </w:rPr>
              <w:t xml:space="preserve"> be referred in the text beforehand. Fig. numbering is chapter-wise as explained for equations. </w:t>
            </w:r>
          </w:p>
        </w:tc>
      </w:tr>
      <w:tr w:rsidR="00C96E1A" w:rsidRPr="00B0193B" w14:paraId="44EE0C34" w14:textId="77777777" w:rsidTr="004908F4">
        <w:trPr>
          <w:trHeight w:val="1114"/>
        </w:trPr>
        <w:tc>
          <w:tcPr>
            <w:tcW w:w="1172" w:type="dxa"/>
            <w:vMerge w:val="restart"/>
            <w:tcBorders>
              <w:top w:val="single" w:sz="4" w:space="0" w:color="000000"/>
              <w:left w:val="single" w:sz="4" w:space="0" w:color="000000"/>
              <w:bottom w:val="single" w:sz="4" w:space="0" w:color="000000"/>
              <w:right w:val="single" w:sz="4" w:space="0" w:color="000000"/>
            </w:tcBorders>
          </w:tcPr>
          <w:p w14:paraId="34C2A297" w14:textId="77777777" w:rsidR="00C96E1A" w:rsidRPr="00844BE8" w:rsidRDefault="00C96E1A" w:rsidP="004908F4">
            <w:pPr>
              <w:spacing w:line="276" w:lineRule="auto"/>
              <w:ind w:left="0" w:firstLine="0"/>
              <w:jc w:val="left"/>
              <w:rPr>
                <w:color w:val="auto"/>
              </w:rPr>
            </w:pPr>
          </w:p>
        </w:tc>
        <w:tc>
          <w:tcPr>
            <w:tcW w:w="2341" w:type="dxa"/>
            <w:tcBorders>
              <w:top w:val="single" w:sz="4" w:space="0" w:color="000000"/>
              <w:left w:val="single" w:sz="4" w:space="0" w:color="000000"/>
              <w:bottom w:val="single" w:sz="4" w:space="0" w:color="000000"/>
              <w:right w:val="single" w:sz="4" w:space="0" w:color="000000"/>
            </w:tcBorders>
          </w:tcPr>
          <w:p w14:paraId="29E45811" w14:textId="77777777" w:rsidR="00C96E1A" w:rsidRPr="00844BE8" w:rsidRDefault="00C96E1A" w:rsidP="004908F4">
            <w:pPr>
              <w:spacing w:line="276" w:lineRule="auto"/>
              <w:ind w:left="0" w:firstLine="0"/>
              <w:jc w:val="left"/>
              <w:rPr>
                <w:color w:val="auto"/>
              </w:rPr>
            </w:pPr>
          </w:p>
        </w:tc>
        <w:tc>
          <w:tcPr>
            <w:tcW w:w="7020" w:type="dxa"/>
            <w:tcBorders>
              <w:top w:val="single" w:sz="4" w:space="0" w:color="000000"/>
              <w:left w:val="single" w:sz="4" w:space="0" w:color="000000"/>
              <w:bottom w:val="single" w:sz="4" w:space="0" w:color="000000"/>
              <w:right w:val="single" w:sz="4" w:space="0" w:color="000000"/>
            </w:tcBorders>
          </w:tcPr>
          <w:p w14:paraId="59D113B6" w14:textId="190FD85C" w:rsidR="00C96E1A" w:rsidRPr="00844BE8" w:rsidRDefault="00C96E1A" w:rsidP="00844BE8">
            <w:pPr>
              <w:spacing w:line="276" w:lineRule="auto"/>
              <w:ind w:left="0" w:firstLine="0"/>
              <w:jc w:val="left"/>
              <w:rPr>
                <w:color w:val="auto"/>
              </w:rPr>
            </w:pPr>
            <w:r w:rsidRPr="00844BE8">
              <w:rPr>
                <w:rFonts w:ascii="Times New Roman" w:eastAsia="Times New Roman" w:hAnsi="Times New Roman" w:cs="Times New Roman"/>
                <w:color w:val="auto"/>
              </w:rPr>
              <w:t xml:space="preserve">Title of the Tables must be written above the Table and </w:t>
            </w:r>
            <w:proofErr w:type="gramStart"/>
            <w:r w:rsidRPr="00844BE8">
              <w:rPr>
                <w:rFonts w:ascii="Times New Roman" w:eastAsia="Times New Roman" w:hAnsi="Times New Roman" w:cs="Times New Roman"/>
                <w:color w:val="auto"/>
              </w:rPr>
              <w:t>have to</w:t>
            </w:r>
            <w:proofErr w:type="gramEnd"/>
            <w:r w:rsidRPr="00844BE8">
              <w:rPr>
                <w:rFonts w:ascii="Times New Roman" w:eastAsia="Times New Roman" w:hAnsi="Times New Roman" w:cs="Times New Roman"/>
                <w:color w:val="auto"/>
              </w:rPr>
              <w:t xml:space="preserve"> be referred in the text beforehand. Table numbering is chapter-wise as explained for equations. </w:t>
            </w:r>
          </w:p>
        </w:tc>
      </w:tr>
      <w:tr w:rsidR="00C96E1A" w:rsidRPr="00B0193B" w14:paraId="48C3BFC1" w14:textId="77777777" w:rsidTr="004908F4">
        <w:trPr>
          <w:trHeight w:val="6359"/>
        </w:trPr>
        <w:tc>
          <w:tcPr>
            <w:tcW w:w="1172" w:type="dxa"/>
            <w:vMerge/>
            <w:tcBorders>
              <w:top w:val="single" w:sz="4" w:space="0" w:color="000000"/>
              <w:left w:val="single" w:sz="4" w:space="0" w:color="000000"/>
              <w:bottom w:val="single" w:sz="4" w:space="0" w:color="000000"/>
              <w:right w:val="single" w:sz="4" w:space="0" w:color="000000"/>
            </w:tcBorders>
          </w:tcPr>
          <w:p w14:paraId="7B56ED9F" w14:textId="77777777" w:rsidR="00C96E1A" w:rsidRPr="00844BE8" w:rsidRDefault="00C96E1A" w:rsidP="004908F4">
            <w:pPr>
              <w:widowControl w:val="0"/>
              <w:pBdr>
                <w:top w:val="nil"/>
                <w:left w:val="nil"/>
                <w:bottom w:val="nil"/>
                <w:right w:val="nil"/>
                <w:between w:val="nil"/>
              </w:pBdr>
              <w:spacing w:line="276" w:lineRule="auto"/>
              <w:ind w:left="0" w:firstLine="0"/>
              <w:jc w:val="left"/>
              <w:rPr>
                <w:color w:val="auto"/>
              </w:rPr>
            </w:pPr>
          </w:p>
        </w:tc>
        <w:tc>
          <w:tcPr>
            <w:tcW w:w="2341" w:type="dxa"/>
            <w:tcBorders>
              <w:top w:val="single" w:sz="4" w:space="0" w:color="000000"/>
              <w:left w:val="single" w:sz="4" w:space="0" w:color="000000"/>
              <w:bottom w:val="single" w:sz="4" w:space="0" w:color="000000"/>
              <w:right w:val="single" w:sz="4" w:space="0" w:color="000000"/>
            </w:tcBorders>
            <w:vAlign w:val="center"/>
          </w:tcPr>
          <w:p w14:paraId="50E6D895"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color w:val="auto"/>
              </w:rPr>
              <w:t xml:space="preserve">References </w:t>
            </w:r>
          </w:p>
        </w:tc>
        <w:tc>
          <w:tcPr>
            <w:tcW w:w="7020" w:type="dxa"/>
            <w:tcBorders>
              <w:top w:val="single" w:sz="4" w:space="0" w:color="000000"/>
              <w:left w:val="single" w:sz="4" w:space="0" w:color="000000"/>
              <w:bottom w:val="single" w:sz="4" w:space="0" w:color="000000"/>
              <w:right w:val="single" w:sz="4" w:space="0" w:color="000000"/>
            </w:tcBorders>
          </w:tcPr>
          <w:p w14:paraId="4C92536B" w14:textId="3386412F" w:rsidR="00C96E1A" w:rsidRPr="00844BE8" w:rsidRDefault="00C96E1A" w:rsidP="00844BE8">
            <w:pPr>
              <w:spacing w:line="276" w:lineRule="auto"/>
              <w:ind w:left="0" w:right="50" w:firstLine="0"/>
              <w:jc w:val="left"/>
              <w:rPr>
                <w:color w:val="auto"/>
              </w:rPr>
            </w:pPr>
            <w:r w:rsidRPr="00844BE8">
              <w:rPr>
                <w:rFonts w:ascii="Times New Roman" w:eastAsia="Times New Roman" w:hAnsi="Times New Roman" w:cs="Times New Roman"/>
                <w:color w:val="auto"/>
              </w:rPr>
              <w:t>The references are to be listed in the order of its appearance in the text and are to follow the IEEE format.</w:t>
            </w:r>
          </w:p>
          <w:p w14:paraId="2497072A"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b/>
                <w:i/>
                <w:color w:val="auto"/>
                <w:u w:val="single"/>
              </w:rPr>
              <w:t>For Book:</w:t>
            </w:r>
            <w:r w:rsidRPr="00844BE8">
              <w:rPr>
                <w:rFonts w:ascii="Times New Roman" w:eastAsia="Times New Roman" w:hAnsi="Times New Roman" w:cs="Times New Roman"/>
                <w:b/>
                <w:i/>
                <w:color w:val="auto"/>
              </w:rPr>
              <w:t xml:space="preserve"> </w:t>
            </w:r>
          </w:p>
          <w:p w14:paraId="3A067A7E" w14:textId="2D68B608" w:rsidR="00C96E1A" w:rsidRPr="00844BE8" w:rsidRDefault="00C96E1A" w:rsidP="00844BE8">
            <w:pPr>
              <w:spacing w:line="276" w:lineRule="auto"/>
              <w:ind w:left="0" w:firstLine="0"/>
              <w:jc w:val="left"/>
              <w:rPr>
                <w:rFonts w:ascii="Times New Roman" w:eastAsia="Times New Roman" w:hAnsi="Times New Roman" w:cs="Times New Roman"/>
                <w:b/>
                <w:i/>
                <w:color w:val="auto"/>
              </w:rPr>
            </w:pPr>
            <w:r w:rsidRPr="00844BE8">
              <w:rPr>
                <w:color w:val="auto"/>
              </w:rPr>
              <w:t xml:space="preserve">J. Friedman, T. Hastie, and R. </w:t>
            </w:r>
            <w:proofErr w:type="spellStart"/>
            <w:r w:rsidRPr="00844BE8">
              <w:rPr>
                <w:color w:val="auto"/>
              </w:rPr>
              <w:t>Tibshirani</w:t>
            </w:r>
            <w:proofErr w:type="spellEnd"/>
            <w:r w:rsidRPr="00844BE8">
              <w:rPr>
                <w:color w:val="auto"/>
              </w:rPr>
              <w:t xml:space="preserve">, </w:t>
            </w:r>
            <w:r w:rsidRPr="00844BE8">
              <w:rPr>
                <w:i/>
                <w:color w:val="auto"/>
              </w:rPr>
              <w:t>The elements of statistical learning</w:t>
            </w:r>
            <w:r w:rsidRPr="00844BE8">
              <w:rPr>
                <w:color w:val="auto"/>
              </w:rPr>
              <w:t xml:space="preserve">, vol. 1, no. 10. Springer series in statistics New York, NY, </w:t>
            </w:r>
            <w:proofErr w:type="gramStart"/>
            <w:r w:rsidRPr="00844BE8">
              <w:rPr>
                <w:color w:val="auto"/>
              </w:rPr>
              <w:t>USA:,</w:t>
            </w:r>
            <w:proofErr w:type="gramEnd"/>
            <w:r w:rsidRPr="00844BE8">
              <w:rPr>
                <w:color w:val="auto"/>
              </w:rPr>
              <w:t xml:space="preserve"> 2001.</w:t>
            </w:r>
            <w:r w:rsidRPr="00844BE8">
              <w:rPr>
                <w:rFonts w:ascii="Times New Roman" w:eastAsia="Times New Roman" w:hAnsi="Times New Roman" w:cs="Times New Roman"/>
                <w:b/>
                <w:i/>
                <w:color w:val="auto"/>
              </w:rPr>
              <w:t xml:space="preserve"> </w:t>
            </w:r>
          </w:p>
          <w:p w14:paraId="2595F543"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b/>
                <w:i/>
                <w:color w:val="auto"/>
                <w:u w:val="single"/>
              </w:rPr>
              <w:t>For Journal:</w:t>
            </w:r>
            <w:r w:rsidRPr="00844BE8">
              <w:rPr>
                <w:rFonts w:ascii="Times New Roman" w:eastAsia="Times New Roman" w:hAnsi="Times New Roman" w:cs="Times New Roman"/>
                <w:b/>
                <w:i/>
                <w:color w:val="auto"/>
              </w:rPr>
              <w:t xml:space="preserve"> </w:t>
            </w:r>
          </w:p>
          <w:p w14:paraId="5A70B7AD" w14:textId="6C5253E0" w:rsidR="00C96E1A" w:rsidRPr="00844BE8" w:rsidRDefault="00C96E1A" w:rsidP="00844BE8">
            <w:pPr>
              <w:spacing w:line="276" w:lineRule="auto"/>
              <w:ind w:left="0" w:firstLine="0"/>
              <w:jc w:val="left"/>
              <w:rPr>
                <w:color w:val="auto"/>
              </w:rPr>
            </w:pPr>
            <w:r w:rsidRPr="00844BE8">
              <w:rPr>
                <w:color w:val="auto"/>
              </w:rPr>
              <w:t xml:space="preserve">Y. A. LeCun, Y. Bengio, and G. E. Hinton, “Deep learning,” </w:t>
            </w:r>
            <w:r w:rsidRPr="00844BE8">
              <w:rPr>
                <w:i/>
                <w:color w:val="auto"/>
              </w:rPr>
              <w:t>Nature</w:t>
            </w:r>
            <w:r w:rsidRPr="00844BE8">
              <w:rPr>
                <w:color w:val="auto"/>
              </w:rPr>
              <w:t>, vol. 521, no. 7553, pp. 436–444, 2015</w:t>
            </w:r>
            <w:r w:rsidRPr="00844BE8">
              <w:rPr>
                <w:rFonts w:ascii="Times New Roman" w:eastAsia="Times New Roman" w:hAnsi="Times New Roman" w:cs="Times New Roman"/>
                <w:color w:val="auto"/>
              </w:rPr>
              <w:t xml:space="preserve">. </w:t>
            </w:r>
          </w:p>
          <w:p w14:paraId="314355C5"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b/>
                <w:i/>
                <w:color w:val="auto"/>
                <w:u w:val="single"/>
              </w:rPr>
              <w:t>For Conference/Seminar etc:</w:t>
            </w:r>
            <w:r w:rsidRPr="00844BE8">
              <w:rPr>
                <w:rFonts w:ascii="Times New Roman" w:eastAsia="Times New Roman" w:hAnsi="Times New Roman" w:cs="Times New Roman"/>
                <w:b/>
                <w:i/>
                <w:color w:val="auto"/>
              </w:rPr>
              <w:t xml:space="preserve"> </w:t>
            </w:r>
          </w:p>
          <w:p w14:paraId="0F28EAC3" w14:textId="42678CAA" w:rsidR="00C96E1A" w:rsidRPr="00844BE8" w:rsidRDefault="00C96E1A" w:rsidP="00844BE8">
            <w:pPr>
              <w:spacing w:line="276" w:lineRule="auto"/>
              <w:ind w:left="0" w:firstLine="0"/>
              <w:jc w:val="left"/>
              <w:rPr>
                <w:color w:val="auto"/>
              </w:rPr>
            </w:pPr>
            <w:r w:rsidRPr="00844BE8">
              <w:rPr>
                <w:rFonts w:ascii="Times New Roman" w:eastAsia="Times New Roman" w:hAnsi="Times New Roman" w:cs="Times New Roman"/>
                <w:color w:val="auto"/>
              </w:rPr>
              <w:t xml:space="preserve">C. Szegedy </w:t>
            </w:r>
            <w:r w:rsidRPr="00844BE8">
              <w:rPr>
                <w:rFonts w:ascii="Times New Roman" w:eastAsia="Times New Roman" w:hAnsi="Times New Roman" w:cs="Times New Roman"/>
                <w:i/>
                <w:color w:val="auto"/>
              </w:rPr>
              <w:t>et al.</w:t>
            </w:r>
            <w:r w:rsidRPr="00844BE8">
              <w:rPr>
                <w:rFonts w:ascii="Times New Roman" w:eastAsia="Times New Roman" w:hAnsi="Times New Roman" w:cs="Times New Roman"/>
                <w:color w:val="auto"/>
              </w:rPr>
              <w:t xml:space="preserve">, “Going deeper with convolutions,” </w:t>
            </w:r>
            <w:r w:rsidRPr="00844BE8">
              <w:rPr>
                <w:rFonts w:ascii="Times New Roman" w:eastAsia="Times New Roman" w:hAnsi="Times New Roman" w:cs="Times New Roman"/>
                <w:i/>
                <w:color w:val="auto"/>
              </w:rPr>
              <w:t xml:space="preserve">Proc. IEEE </w:t>
            </w:r>
            <w:proofErr w:type="spellStart"/>
            <w:r w:rsidRPr="00844BE8">
              <w:rPr>
                <w:rFonts w:ascii="Times New Roman" w:eastAsia="Times New Roman" w:hAnsi="Times New Roman" w:cs="Times New Roman"/>
                <w:i/>
                <w:color w:val="auto"/>
              </w:rPr>
              <w:t>Comput</w:t>
            </w:r>
            <w:proofErr w:type="spellEnd"/>
            <w:r w:rsidRPr="00844BE8">
              <w:rPr>
                <w:rFonts w:ascii="Times New Roman" w:eastAsia="Times New Roman" w:hAnsi="Times New Roman" w:cs="Times New Roman"/>
                <w:i/>
                <w:color w:val="auto"/>
              </w:rPr>
              <w:t xml:space="preserve">. Soc. Conf. </w:t>
            </w:r>
            <w:proofErr w:type="spellStart"/>
            <w:r w:rsidRPr="00844BE8">
              <w:rPr>
                <w:rFonts w:ascii="Times New Roman" w:eastAsia="Times New Roman" w:hAnsi="Times New Roman" w:cs="Times New Roman"/>
                <w:i/>
                <w:color w:val="auto"/>
              </w:rPr>
              <w:t>Comput</w:t>
            </w:r>
            <w:proofErr w:type="spellEnd"/>
            <w:r w:rsidRPr="00844BE8">
              <w:rPr>
                <w:rFonts w:ascii="Times New Roman" w:eastAsia="Times New Roman" w:hAnsi="Times New Roman" w:cs="Times New Roman"/>
                <w:i/>
                <w:color w:val="auto"/>
              </w:rPr>
              <w:t xml:space="preserve">. Vis. Pattern </w:t>
            </w:r>
            <w:proofErr w:type="spellStart"/>
            <w:r w:rsidRPr="00844BE8">
              <w:rPr>
                <w:rFonts w:ascii="Times New Roman" w:eastAsia="Times New Roman" w:hAnsi="Times New Roman" w:cs="Times New Roman"/>
                <w:i/>
                <w:color w:val="auto"/>
              </w:rPr>
              <w:t>Recognit</w:t>
            </w:r>
            <w:proofErr w:type="spellEnd"/>
            <w:r w:rsidRPr="00844BE8">
              <w:rPr>
                <w:rFonts w:ascii="Times New Roman" w:eastAsia="Times New Roman" w:hAnsi="Times New Roman" w:cs="Times New Roman"/>
                <w:i/>
                <w:color w:val="auto"/>
              </w:rPr>
              <w:t>.</w:t>
            </w:r>
            <w:r w:rsidRPr="00844BE8">
              <w:rPr>
                <w:rFonts w:ascii="Times New Roman" w:eastAsia="Times New Roman" w:hAnsi="Times New Roman" w:cs="Times New Roman"/>
                <w:color w:val="auto"/>
              </w:rPr>
              <w:t xml:space="preserve">, vol. 07–12–June, pp. 1–9, 201. </w:t>
            </w:r>
          </w:p>
          <w:p w14:paraId="2FC2FA75"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b/>
                <w:i/>
                <w:color w:val="auto"/>
                <w:u w:val="single"/>
              </w:rPr>
              <w:t>Web Links:</w:t>
            </w:r>
            <w:r w:rsidRPr="00844BE8">
              <w:rPr>
                <w:rFonts w:ascii="Times New Roman" w:eastAsia="Times New Roman" w:hAnsi="Times New Roman" w:cs="Times New Roman"/>
                <w:b/>
                <w:i/>
                <w:color w:val="auto"/>
              </w:rPr>
              <w:t xml:space="preserve"> </w:t>
            </w:r>
          </w:p>
          <w:p w14:paraId="660F1625" w14:textId="77777777" w:rsidR="00C96E1A" w:rsidRPr="00844BE8" w:rsidRDefault="00C96E1A" w:rsidP="004908F4">
            <w:pPr>
              <w:spacing w:line="276" w:lineRule="auto"/>
              <w:ind w:left="0" w:firstLine="0"/>
              <w:jc w:val="left"/>
              <w:rPr>
                <w:color w:val="auto"/>
              </w:rPr>
            </w:pPr>
            <w:r w:rsidRPr="00844BE8">
              <w:rPr>
                <w:color w:val="auto"/>
              </w:rPr>
              <w:t xml:space="preserve">John Sheesley, “The 80’s supercomputer that’s sitting in your lap - TechRepublic,” </w:t>
            </w:r>
            <w:r w:rsidRPr="00844BE8">
              <w:rPr>
                <w:i/>
                <w:color w:val="auto"/>
              </w:rPr>
              <w:t>TechRepublic: Classics Rock</w:t>
            </w:r>
            <w:r w:rsidRPr="00844BE8">
              <w:rPr>
                <w:color w:val="auto"/>
              </w:rPr>
              <w:t>, 2008. [Online]. Available: https://www.techrepublic.com/blog/classics-rock/the-80s-supercomputer-thats-sitting-in-your-lap/. [Accessed: 14-Aug-2017]</w:t>
            </w:r>
            <w:r w:rsidRPr="00844BE8">
              <w:rPr>
                <w:rFonts w:ascii="Times New Roman" w:eastAsia="Times New Roman" w:hAnsi="Times New Roman" w:cs="Times New Roman"/>
                <w:color w:val="auto"/>
              </w:rPr>
              <w:t xml:space="preserve">. </w:t>
            </w:r>
          </w:p>
          <w:p w14:paraId="6BD179C2"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color w:val="auto"/>
              </w:rPr>
              <w:t xml:space="preserve"> </w:t>
            </w:r>
          </w:p>
          <w:p w14:paraId="5E38EC07" w14:textId="77777777" w:rsidR="00C96E1A" w:rsidRPr="00844BE8" w:rsidRDefault="00C96E1A" w:rsidP="004908F4">
            <w:pPr>
              <w:spacing w:line="276" w:lineRule="auto"/>
              <w:ind w:left="0" w:firstLine="0"/>
              <w:jc w:val="left"/>
              <w:rPr>
                <w:color w:val="auto"/>
              </w:rPr>
            </w:pPr>
            <w:r w:rsidRPr="00844BE8">
              <w:rPr>
                <w:rFonts w:ascii="Times New Roman" w:eastAsia="Times New Roman" w:hAnsi="Times New Roman" w:cs="Times New Roman"/>
                <w:color w:val="auto"/>
              </w:rPr>
              <w:t xml:space="preserve"> </w:t>
            </w:r>
          </w:p>
        </w:tc>
      </w:tr>
    </w:tbl>
    <w:p w14:paraId="5FC8612F" w14:textId="77777777" w:rsidR="00C96E1A" w:rsidRPr="00B0193B" w:rsidRDefault="00C96E1A" w:rsidP="00C96E1A">
      <w:pPr>
        <w:spacing w:after="0" w:line="276" w:lineRule="auto"/>
        <w:ind w:left="0" w:firstLine="0"/>
        <w:jc w:val="left"/>
        <w:rPr>
          <w:color w:val="auto"/>
        </w:rPr>
      </w:pPr>
      <w:r w:rsidRPr="00B0193B">
        <w:rPr>
          <w:b/>
          <w:color w:val="auto"/>
        </w:rPr>
        <w:lastRenderedPageBreak/>
        <w:t xml:space="preserve"> </w:t>
      </w:r>
    </w:p>
    <w:p w14:paraId="43520A50" w14:textId="203143C7" w:rsidR="00C96E1A" w:rsidRPr="00B0193B" w:rsidRDefault="00C96E1A" w:rsidP="00844BE8">
      <w:pPr>
        <w:spacing w:after="0" w:line="276" w:lineRule="auto"/>
        <w:ind w:left="0" w:firstLine="0"/>
        <w:jc w:val="left"/>
        <w:rPr>
          <w:color w:val="auto"/>
        </w:rPr>
      </w:pPr>
    </w:p>
    <w:p w14:paraId="3D62705C" w14:textId="3CC52CD0" w:rsidR="00C96E1A" w:rsidRPr="00B0193B" w:rsidRDefault="00844BE8" w:rsidP="00C96E1A">
      <w:pPr>
        <w:spacing w:after="0" w:line="276" w:lineRule="auto"/>
        <w:ind w:left="0" w:firstLine="0"/>
        <w:jc w:val="left"/>
        <w:rPr>
          <w:color w:val="auto"/>
        </w:rPr>
      </w:pPr>
      <w:r>
        <w:rPr>
          <w:b/>
          <w:color w:val="auto"/>
        </w:rPr>
        <w:t>The following is the format for front page:</w:t>
      </w:r>
      <w:r w:rsidR="00C96E1A" w:rsidRPr="00B0193B">
        <w:rPr>
          <w:b/>
          <w:color w:val="auto"/>
        </w:rPr>
        <w:t xml:space="preserve"> </w:t>
      </w:r>
    </w:p>
    <w:p w14:paraId="047D5656" w14:textId="7354F556" w:rsidR="00C96E1A" w:rsidRPr="00B0193B" w:rsidRDefault="00C96E1A" w:rsidP="00C96E1A">
      <w:pPr>
        <w:spacing w:after="0" w:line="276" w:lineRule="auto"/>
        <w:ind w:left="0" w:firstLine="0"/>
        <w:jc w:val="left"/>
        <w:rPr>
          <w:color w:val="auto"/>
        </w:rPr>
      </w:pPr>
    </w:p>
    <w:p w14:paraId="211E0C39" w14:textId="032261BE" w:rsidR="00C96E1A" w:rsidRDefault="00C96E1A" w:rsidP="00844BE8">
      <w:pPr>
        <w:spacing w:after="0" w:line="276" w:lineRule="auto"/>
        <w:ind w:left="0" w:firstLine="0"/>
        <w:jc w:val="left"/>
        <w:rPr>
          <w:rFonts w:ascii="Times New Roman" w:eastAsia="Times New Roman" w:hAnsi="Times New Roman" w:cs="Times New Roman"/>
          <w:color w:val="auto"/>
          <w:sz w:val="48"/>
          <w:szCs w:val="48"/>
        </w:rPr>
      </w:pPr>
      <w:r w:rsidRPr="00B0193B">
        <w:rPr>
          <w:b/>
          <w:color w:val="auto"/>
        </w:rPr>
        <w:t xml:space="preserve"> </w:t>
      </w:r>
    </w:p>
    <w:p w14:paraId="18C7BB9A" w14:textId="77777777" w:rsidR="00C96E1A" w:rsidRPr="00B0193B" w:rsidRDefault="00C96E1A" w:rsidP="00C96E1A">
      <w:pPr>
        <w:spacing w:after="0" w:line="276" w:lineRule="auto"/>
        <w:ind w:left="58" w:firstLine="0"/>
        <w:jc w:val="center"/>
        <w:rPr>
          <w:color w:val="auto"/>
        </w:rPr>
      </w:pPr>
      <w:r w:rsidRPr="00B0193B">
        <w:rPr>
          <w:rFonts w:ascii="Times New Roman" w:eastAsia="Times New Roman" w:hAnsi="Times New Roman" w:cs="Times New Roman"/>
          <w:color w:val="auto"/>
          <w:sz w:val="48"/>
          <w:szCs w:val="48"/>
        </w:rPr>
        <w:t xml:space="preserve">&lt;Title of the Project Report &gt; </w:t>
      </w:r>
    </w:p>
    <w:p w14:paraId="4174D511" w14:textId="77777777" w:rsidR="00C96E1A" w:rsidRPr="00B0193B" w:rsidRDefault="00C96E1A" w:rsidP="00C96E1A">
      <w:pPr>
        <w:spacing w:after="0" w:line="276" w:lineRule="auto"/>
        <w:ind w:left="131" w:firstLine="0"/>
        <w:jc w:val="center"/>
        <w:rPr>
          <w:color w:val="auto"/>
        </w:rPr>
      </w:pPr>
      <w:r w:rsidRPr="00B0193B">
        <w:rPr>
          <w:rFonts w:ascii="Times New Roman" w:eastAsia="Times New Roman" w:hAnsi="Times New Roman" w:cs="Times New Roman"/>
          <w:b/>
          <w:color w:val="auto"/>
          <w:sz w:val="28"/>
          <w:szCs w:val="28"/>
        </w:rPr>
        <w:t xml:space="preserve"> </w:t>
      </w:r>
    </w:p>
    <w:p w14:paraId="3A1ECA03" w14:textId="77777777" w:rsidR="00C96E1A" w:rsidRPr="00B0193B" w:rsidRDefault="00C96E1A" w:rsidP="00C96E1A">
      <w:pPr>
        <w:spacing w:after="0" w:line="276" w:lineRule="auto"/>
        <w:ind w:left="794" w:firstLine="0"/>
        <w:jc w:val="left"/>
        <w:rPr>
          <w:color w:val="auto"/>
        </w:rPr>
      </w:pPr>
      <w:r w:rsidRPr="00B0193B">
        <w:rPr>
          <w:rFonts w:ascii="Teko" w:eastAsia="Teko" w:hAnsi="Teko" w:cs="Teko"/>
          <w:color w:val="auto"/>
          <w:sz w:val="28"/>
          <w:szCs w:val="28"/>
        </w:rPr>
        <w:t xml:space="preserve">Project Report Submitted in Partial Fulfilment of the Requirements for the Degree of  </w:t>
      </w:r>
    </w:p>
    <w:p w14:paraId="4A38B0F4" w14:textId="77777777" w:rsidR="00C96E1A" w:rsidRPr="00B0193B" w:rsidRDefault="00C96E1A" w:rsidP="00C96E1A">
      <w:pPr>
        <w:spacing w:after="0" w:line="276" w:lineRule="auto"/>
        <w:ind w:left="52" w:firstLine="0"/>
        <w:jc w:val="center"/>
        <w:rPr>
          <w:color w:val="auto"/>
        </w:rPr>
      </w:pPr>
      <w:r w:rsidRPr="00B0193B">
        <w:rPr>
          <w:rFonts w:ascii="Teko" w:eastAsia="Teko" w:hAnsi="Teko" w:cs="Teko"/>
          <w:b/>
          <w:color w:val="auto"/>
          <w:sz w:val="28"/>
          <w:szCs w:val="28"/>
        </w:rPr>
        <w:t xml:space="preserve"> </w:t>
      </w:r>
    </w:p>
    <w:p w14:paraId="7BE94EA3" w14:textId="77777777" w:rsidR="00C96E1A" w:rsidRPr="00B0193B" w:rsidRDefault="00C96E1A" w:rsidP="00C96E1A">
      <w:pPr>
        <w:spacing w:after="0" w:line="276" w:lineRule="auto"/>
        <w:ind w:right="12"/>
        <w:jc w:val="center"/>
        <w:rPr>
          <w:color w:val="auto"/>
        </w:rPr>
      </w:pPr>
      <w:r w:rsidRPr="00B0193B">
        <w:rPr>
          <w:rFonts w:ascii="Times New Roman" w:eastAsia="Times New Roman" w:hAnsi="Times New Roman" w:cs="Times New Roman"/>
          <w:b/>
          <w:color w:val="auto"/>
          <w:sz w:val="44"/>
          <w:szCs w:val="44"/>
        </w:rPr>
        <w:t xml:space="preserve">Bachelor of Technology  </w:t>
      </w:r>
    </w:p>
    <w:p w14:paraId="407AC6CA" w14:textId="77777777" w:rsidR="00C96E1A" w:rsidRPr="00B0193B" w:rsidRDefault="00C96E1A" w:rsidP="00C96E1A">
      <w:pPr>
        <w:spacing w:after="0" w:line="276" w:lineRule="auto"/>
        <w:ind w:left="34" w:firstLine="0"/>
        <w:jc w:val="center"/>
        <w:rPr>
          <w:color w:val="auto"/>
        </w:rPr>
      </w:pPr>
      <w:r w:rsidRPr="00B0193B">
        <w:rPr>
          <w:rFonts w:ascii="Times New Roman" w:eastAsia="Times New Roman" w:hAnsi="Times New Roman" w:cs="Times New Roman"/>
          <w:b/>
          <w:color w:val="auto"/>
          <w:sz w:val="16"/>
          <w:szCs w:val="16"/>
        </w:rPr>
        <w:t xml:space="preserve"> </w:t>
      </w:r>
    </w:p>
    <w:p w14:paraId="41290BB9" w14:textId="77777777" w:rsidR="00C96E1A" w:rsidRPr="00B0193B" w:rsidRDefault="00C96E1A" w:rsidP="00C96E1A">
      <w:pPr>
        <w:spacing w:after="0" w:line="276" w:lineRule="auto"/>
        <w:ind w:left="0" w:right="4" w:firstLine="0"/>
        <w:jc w:val="center"/>
        <w:rPr>
          <w:color w:val="auto"/>
        </w:rPr>
      </w:pPr>
      <w:r w:rsidRPr="00B0193B">
        <w:rPr>
          <w:rFonts w:ascii="Times New Roman" w:eastAsia="Times New Roman" w:hAnsi="Times New Roman" w:cs="Times New Roman"/>
          <w:b/>
          <w:i/>
          <w:color w:val="auto"/>
          <w:sz w:val="44"/>
          <w:szCs w:val="44"/>
        </w:rPr>
        <w:t xml:space="preserve">in   </w:t>
      </w:r>
    </w:p>
    <w:p w14:paraId="5EB397F7" w14:textId="77777777" w:rsidR="00C96E1A" w:rsidRPr="00B0193B" w:rsidRDefault="00C96E1A" w:rsidP="00C96E1A">
      <w:pPr>
        <w:spacing w:after="0" w:line="276" w:lineRule="auto"/>
        <w:ind w:left="34" w:firstLine="0"/>
        <w:jc w:val="center"/>
        <w:rPr>
          <w:color w:val="auto"/>
        </w:rPr>
      </w:pPr>
      <w:r w:rsidRPr="00B0193B">
        <w:rPr>
          <w:rFonts w:ascii="Times New Roman" w:eastAsia="Times New Roman" w:hAnsi="Times New Roman" w:cs="Times New Roman"/>
          <w:b/>
          <w:color w:val="auto"/>
          <w:sz w:val="16"/>
          <w:szCs w:val="16"/>
        </w:rPr>
        <w:t xml:space="preserve"> </w:t>
      </w:r>
    </w:p>
    <w:p w14:paraId="2AD9BDD1" w14:textId="77777777" w:rsidR="00C96E1A" w:rsidRPr="00B0193B" w:rsidRDefault="00C96E1A" w:rsidP="00C96E1A">
      <w:pPr>
        <w:spacing w:after="0" w:line="276" w:lineRule="auto"/>
        <w:ind w:left="1178" w:firstLine="0"/>
        <w:jc w:val="left"/>
        <w:rPr>
          <w:color w:val="auto"/>
        </w:rPr>
      </w:pPr>
      <w:r w:rsidRPr="00B0193B">
        <w:rPr>
          <w:rFonts w:ascii="Times New Roman" w:eastAsia="Times New Roman" w:hAnsi="Times New Roman" w:cs="Times New Roman"/>
          <w:b/>
          <w:color w:val="auto"/>
          <w:sz w:val="44"/>
          <w:szCs w:val="44"/>
        </w:rPr>
        <w:t>Computer Science and Engineering</w:t>
      </w:r>
      <w:r w:rsidRPr="00B0193B">
        <w:rPr>
          <w:rFonts w:ascii="Times New Roman" w:eastAsia="Times New Roman" w:hAnsi="Times New Roman" w:cs="Times New Roman"/>
          <w:color w:val="auto"/>
          <w:sz w:val="44"/>
          <w:szCs w:val="44"/>
        </w:rPr>
        <w:t xml:space="preserve"> </w:t>
      </w:r>
    </w:p>
    <w:p w14:paraId="7E53C1A8" w14:textId="77777777" w:rsidR="00C96E1A" w:rsidRPr="00B0193B" w:rsidRDefault="00C96E1A" w:rsidP="00C96E1A">
      <w:pPr>
        <w:spacing w:after="0" w:line="276" w:lineRule="auto"/>
        <w:ind w:left="104" w:firstLine="0"/>
        <w:jc w:val="center"/>
        <w:rPr>
          <w:color w:val="auto"/>
        </w:rPr>
      </w:pPr>
      <w:r w:rsidRPr="00B0193B">
        <w:rPr>
          <w:rFonts w:ascii="Times New Roman" w:eastAsia="Times New Roman" w:hAnsi="Times New Roman" w:cs="Times New Roman"/>
          <w:color w:val="auto"/>
          <w:sz w:val="44"/>
          <w:szCs w:val="44"/>
        </w:rPr>
        <w:t xml:space="preserve"> </w:t>
      </w:r>
    </w:p>
    <w:p w14:paraId="6E3935DA" w14:textId="77777777" w:rsidR="00C96E1A" w:rsidRPr="00B0193B" w:rsidRDefault="00C96E1A" w:rsidP="00C96E1A">
      <w:pPr>
        <w:spacing w:after="0" w:line="276" w:lineRule="auto"/>
        <w:ind w:left="0" w:right="3" w:firstLine="0"/>
        <w:jc w:val="center"/>
        <w:rPr>
          <w:color w:val="auto"/>
        </w:rPr>
      </w:pPr>
      <w:r w:rsidRPr="00B0193B">
        <w:rPr>
          <w:rFonts w:ascii="Times New Roman" w:eastAsia="Times New Roman" w:hAnsi="Times New Roman" w:cs="Times New Roman"/>
          <w:i/>
          <w:color w:val="auto"/>
          <w:sz w:val="32"/>
          <w:szCs w:val="32"/>
        </w:rPr>
        <w:t xml:space="preserve">Submitted by </w:t>
      </w:r>
    </w:p>
    <w:p w14:paraId="23D3D4B9"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10947FAC" w14:textId="77777777" w:rsidR="00C96E1A" w:rsidRPr="00B0193B" w:rsidRDefault="00C96E1A" w:rsidP="00C96E1A">
      <w:pPr>
        <w:spacing w:after="0" w:line="276" w:lineRule="auto"/>
        <w:ind w:left="0" w:right="8" w:firstLine="0"/>
        <w:jc w:val="center"/>
        <w:rPr>
          <w:color w:val="auto"/>
        </w:rPr>
      </w:pPr>
      <w:r w:rsidRPr="00B0193B">
        <w:rPr>
          <w:rFonts w:ascii="Times New Roman" w:eastAsia="Times New Roman" w:hAnsi="Times New Roman" w:cs="Times New Roman"/>
          <w:color w:val="auto"/>
          <w:sz w:val="32"/>
          <w:szCs w:val="32"/>
        </w:rPr>
        <w:t xml:space="preserve">Name of the Student1: (Roll No. XXXXXX) </w:t>
      </w:r>
    </w:p>
    <w:p w14:paraId="2BF2A162" w14:textId="77777777" w:rsidR="00C96E1A" w:rsidRPr="00B0193B" w:rsidRDefault="00C96E1A" w:rsidP="00C96E1A">
      <w:pPr>
        <w:spacing w:after="0" w:line="276" w:lineRule="auto"/>
        <w:ind w:left="1637" w:right="802" w:firstLine="0"/>
        <w:jc w:val="left"/>
        <w:rPr>
          <w:color w:val="auto"/>
        </w:rPr>
      </w:pPr>
      <w:r w:rsidRPr="00B0193B">
        <w:rPr>
          <w:rFonts w:ascii="Times New Roman" w:eastAsia="Times New Roman" w:hAnsi="Times New Roman" w:cs="Times New Roman"/>
          <w:color w:val="auto"/>
          <w:sz w:val="32"/>
          <w:szCs w:val="32"/>
        </w:rPr>
        <w:t xml:space="preserve">Name of the Student2: (Roll No. XXXXXX) Name of the Student3: (Roll No. XXXXXX) </w:t>
      </w:r>
    </w:p>
    <w:p w14:paraId="1625F369" w14:textId="77777777" w:rsidR="00C96E1A" w:rsidRPr="00B0193B" w:rsidRDefault="00C96E1A" w:rsidP="00C96E1A">
      <w:pPr>
        <w:spacing w:after="0" w:line="276" w:lineRule="auto"/>
        <w:ind w:left="84" w:firstLine="0"/>
        <w:jc w:val="center"/>
        <w:rPr>
          <w:color w:val="auto"/>
        </w:rPr>
      </w:pPr>
      <w:r w:rsidRPr="00B0193B">
        <w:rPr>
          <w:rFonts w:ascii="Times New Roman" w:eastAsia="Times New Roman" w:hAnsi="Times New Roman" w:cs="Times New Roman"/>
          <w:color w:val="auto"/>
          <w:sz w:val="36"/>
          <w:szCs w:val="36"/>
        </w:rPr>
        <w:t xml:space="preserve"> </w:t>
      </w:r>
    </w:p>
    <w:p w14:paraId="48F7CF92" w14:textId="77777777" w:rsidR="00C96E1A" w:rsidRPr="00B0193B" w:rsidRDefault="00C96E1A" w:rsidP="00C96E1A">
      <w:pPr>
        <w:pStyle w:val="Heading2"/>
        <w:spacing w:line="276" w:lineRule="auto"/>
        <w:ind w:left="0" w:right="6" w:firstLine="0"/>
        <w:jc w:val="center"/>
        <w:rPr>
          <w:color w:val="auto"/>
        </w:rPr>
      </w:pPr>
      <w:r w:rsidRPr="00B0193B">
        <w:rPr>
          <w:rFonts w:ascii="Times New Roman" w:eastAsia="Times New Roman" w:hAnsi="Times New Roman" w:cs="Times New Roman"/>
          <w:b/>
          <w:i/>
          <w:color w:val="auto"/>
          <w:sz w:val="36"/>
          <w:szCs w:val="36"/>
        </w:rPr>
        <w:t xml:space="preserve">Under the Supervision of  </w:t>
      </w:r>
    </w:p>
    <w:p w14:paraId="65E2F85E" w14:textId="77777777" w:rsidR="00C96E1A" w:rsidRPr="00B0193B" w:rsidRDefault="00C96E1A" w:rsidP="00C96E1A">
      <w:pPr>
        <w:spacing w:after="0" w:line="276" w:lineRule="auto"/>
        <w:ind w:left="84" w:firstLine="0"/>
        <w:jc w:val="center"/>
        <w:rPr>
          <w:color w:val="auto"/>
        </w:rPr>
      </w:pPr>
      <w:r w:rsidRPr="00B0193B">
        <w:rPr>
          <w:rFonts w:ascii="Times New Roman" w:eastAsia="Times New Roman" w:hAnsi="Times New Roman" w:cs="Times New Roman"/>
          <w:color w:val="auto"/>
          <w:sz w:val="36"/>
          <w:szCs w:val="36"/>
        </w:rPr>
        <w:t xml:space="preserve"> </w:t>
      </w:r>
    </w:p>
    <w:p w14:paraId="4F5F104E" w14:textId="77777777" w:rsidR="00C96E1A" w:rsidRPr="00B0193B" w:rsidRDefault="00C96E1A" w:rsidP="00C96E1A">
      <w:pPr>
        <w:spacing w:after="0" w:line="276" w:lineRule="auto"/>
        <w:ind w:right="6"/>
        <w:jc w:val="center"/>
        <w:rPr>
          <w:color w:val="auto"/>
        </w:rPr>
      </w:pPr>
      <w:r w:rsidRPr="00B0193B">
        <w:rPr>
          <w:rFonts w:ascii="Times New Roman" w:eastAsia="Times New Roman" w:hAnsi="Times New Roman" w:cs="Times New Roman"/>
          <w:color w:val="auto"/>
          <w:sz w:val="36"/>
          <w:szCs w:val="36"/>
        </w:rPr>
        <w:t xml:space="preserve">&lt;Supervisor Name&gt; </w:t>
      </w:r>
    </w:p>
    <w:p w14:paraId="0D01583B" w14:textId="77777777" w:rsidR="00C96E1A" w:rsidRPr="00B0193B" w:rsidRDefault="00C96E1A" w:rsidP="00C96E1A">
      <w:pPr>
        <w:spacing w:after="0" w:line="276" w:lineRule="auto"/>
        <w:ind w:right="6"/>
        <w:jc w:val="center"/>
        <w:rPr>
          <w:color w:val="auto"/>
        </w:rPr>
      </w:pPr>
      <w:r w:rsidRPr="00B0193B">
        <w:rPr>
          <w:rFonts w:ascii="Times New Roman" w:eastAsia="Times New Roman" w:hAnsi="Times New Roman" w:cs="Times New Roman"/>
          <w:color w:val="auto"/>
          <w:sz w:val="36"/>
          <w:szCs w:val="36"/>
        </w:rPr>
        <w:t xml:space="preserve">&lt;Designation&gt; </w:t>
      </w:r>
    </w:p>
    <w:p w14:paraId="07A28563"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00E3D20E" w14:textId="77777777" w:rsidR="00C96E1A" w:rsidRPr="00B0193B" w:rsidRDefault="00C96E1A" w:rsidP="00C96E1A">
      <w:pPr>
        <w:spacing w:after="0" w:line="276" w:lineRule="auto"/>
        <w:ind w:left="74" w:firstLine="0"/>
        <w:jc w:val="center"/>
        <w:rPr>
          <w:color w:val="auto"/>
        </w:rPr>
      </w:pPr>
      <w:r w:rsidRPr="00B0193B">
        <w:rPr>
          <w:rFonts w:ascii="Times New Roman" w:eastAsia="Times New Roman" w:hAnsi="Times New Roman" w:cs="Times New Roman"/>
          <w:color w:val="auto"/>
          <w:sz w:val="32"/>
          <w:szCs w:val="32"/>
        </w:rPr>
        <w:t xml:space="preserve"> </w:t>
      </w:r>
    </w:p>
    <w:p w14:paraId="3EFE0135" w14:textId="74E3E92D" w:rsidR="00C96E1A" w:rsidRPr="00B0193B" w:rsidRDefault="00844BE8" w:rsidP="00844BE8">
      <w:pPr>
        <w:spacing w:after="0" w:line="276" w:lineRule="auto"/>
        <w:ind w:left="85" w:firstLine="0"/>
        <w:jc w:val="center"/>
        <w:rPr>
          <w:color w:val="auto"/>
        </w:rPr>
      </w:pPr>
      <w:r w:rsidRPr="00844BE8">
        <w:rPr>
          <w:noProof/>
          <w:color w:val="auto"/>
        </w:rPr>
        <w:drawing>
          <wp:inline distT="0" distB="0" distL="0" distR="0" wp14:anchorId="362449E4" wp14:editId="0C8C4C13">
            <wp:extent cx="2780199" cy="1146810"/>
            <wp:effectExtent l="0" t="0" r="1270" b="0"/>
            <wp:docPr id="362162746" name="Picture 4" descr="Shiv Nadar University Delhi-NCR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hiv Nadar University Delhi-NCR a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0287" cy="1150971"/>
                    </a:xfrm>
                    <a:prstGeom prst="rect">
                      <a:avLst/>
                    </a:prstGeom>
                    <a:noFill/>
                    <a:ln>
                      <a:noFill/>
                    </a:ln>
                  </pic:spPr>
                </pic:pic>
              </a:graphicData>
            </a:graphic>
          </wp:inline>
        </w:drawing>
      </w:r>
      <w:r w:rsidRPr="00844BE8">
        <w:rPr>
          <w:noProof/>
          <w:color w:val="auto"/>
        </w:rPr>
        <w:t xml:space="preserve"> </w:t>
      </w:r>
      <w:r w:rsidR="00C96E1A" w:rsidRPr="00B0193B">
        <w:rPr>
          <w:rFonts w:ascii="Times New Roman" w:eastAsia="Times New Roman" w:hAnsi="Times New Roman" w:cs="Times New Roman"/>
          <w:color w:val="auto"/>
          <w:sz w:val="36"/>
          <w:szCs w:val="36"/>
        </w:rPr>
        <w:t xml:space="preserve"> </w:t>
      </w:r>
    </w:p>
    <w:p w14:paraId="318128D8" w14:textId="77777777" w:rsidR="00C96E1A" w:rsidRPr="00B0193B" w:rsidRDefault="00C96E1A" w:rsidP="00C96E1A">
      <w:pPr>
        <w:spacing w:after="0" w:line="276" w:lineRule="auto"/>
        <w:ind w:left="869" w:firstLine="0"/>
        <w:jc w:val="left"/>
        <w:rPr>
          <w:color w:val="auto"/>
        </w:rPr>
      </w:pPr>
      <w:r w:rsidRPr="00B0193B">
        <w:rPr>
          <w:rFonts w:ascii="Times New Roman" w:eastAsia="Times New Roman" w:hAnsi="Times New Roman" w:cs="Times New Roman"/>
          <w:color w:val="auto"/>
          <w:sz w:val="36"/>
          <w:szCs w:val="36"/>
        </w:rPr>
        <w:t xml:space="preserve">Department of Computer Science and Engineering </w:t>
      </w:r>
    </w:p>
    <w:p w14:paraId="4308BC90" w14:textId="77777777" w:rsidR="00C96E1A" w:rsidRPr="00B0193B" w:rsidRDefault="00C96E1A" w:rsidP="00C96E1A">
      <w:pPr>
        <w:spacing w:after="0" w:line="276" w:lineRule="auto"/>
        <w:ind w:left="49" w:firstLine="0"/>
        <w:jc w:val="center"/>
        <w:rPr>
          <w:color w:val="auto"/>
        </w:rPr>
      </w:pPr>
      <w:r w:rsidRPr="00B0193B">
        <w:rPr>
          <w:rFonts w:ascii="Times New Roman" w:eastAsia="Times New Roman" w:hAnsi="Times New Roman" w:cs="Times New Roman"/>
          <w:color w:val="auto"/>
        </w:rPr>
        <w:t xml:space="preserve"> </w:t>
      </w:r>
    </w:p>
    <w:p w14:paraId="4136AED6" w14:textId="77777777" w:rsidR="00C96E1A" w:rsidRPr="00B0193B" w:rsidRDefault="00C96E1A" w:rsidP="00C96E1A">
      <w:pPr>
        <w:spacing w:after="0" w:line="276" w:lineRule="auto"/>
        <w:ind w:left="0" w:right="4" w:firstLine="0"/>
        <w:jc w:val="center"/>
        <w:rPr>
          <w:color w:val="auto"/>
        </w:rPr>
      </w:pPr>
      <w:r w:rsidRPr="00B0193B">
        <w:rPr>
          <w:rFonts w:ascii="Times New Roman" w:eastAsia="Times New Roman" w:hAnsi="Times New Roman" w:cs="Times New Roman"/>
          <w:color w:val="auto"/>
          <w:sz w:val="28"/>
          <w:szCs w:val="28"/>
        </w:rPr>
        <w:t xml:space="preserve">&lt;Month, Year&gt; </w:t>
      </w:r>
    </w:p>
    <w:p w14:paraId="69DE2F5E"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0BCC0B02"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2DCF07BF"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lastRenderedPageBreak/>
        <w:t xml:space="preserve"> </w:t>
      </w:r>
    </w:p>
    <w:p w14:paraId="7A68F0D1" w14:textId="77777777" w:rsidR="00C96E1A" w:rsidRPr="00B0193B" w:rsidRDefault="00C96E1A" w:rsidP="00C96E1A">
      <w:pPr>
        <w:spacing w:after="0" w:line="276" w:lineRule="auto"/>
        <w:ind w:left="64" w:firstLine="0"/>
        <w:jc w:val="center"/>
        <w:rPr>
          <w:color w:val="auto"/>
        </w:rPr>
      </w:pPr>
      <w:r w:rsidRPr="00B0193B">
        <w:rPr>
          <w:rFonts w:ascii="Times New Roman" w:eastAsia="Times New Roman" w:hAnsi="Times New Roman" w:cs="Times New Roman"/>
          <w:color w:val="auto"/>
          <w:sz w:val="28"/>
          <w:szCs w:val="28"/>
        </w:rPr>
        <w:t xml:space="preserve"> </w:t>
      </w:r>
    </w:p>
    <w:p w14:paraId="26EB783D" w14:textId="77777777" w:rsidR="00C96E1A" w:rsidRPr="00B0193B" w:rsidRDefault="00C96E1A" w:rsidP="00C96E1A">
      <w:pPr>
        <w:ind w:firstLine="0"/>
        <w:rPr>
          <w:rFonts w:ascii="Times New Roman" w:eastAsia="Times New Roman" w:hAnsi="Times New Roman" w:cs="Times New Roman"/>
          <w:b/>
          <w:color w:val="auto"/>
          <w:sz w:val="28"/>
          <w:szCs w:val="28"/>
        </w:rPr>
      </w:pPr>
      <w:r w:rsidRPr="00B0193B">
        <w:rPr>
          <w:rFonts w:ascii="Times New Roman" w:eastAsia="Times New Roman" w:hAnsi="Times New Roman" w:cs="Times New Roman"/>
          <w:b/>
          <w:color w:val="auto"/>
          <w:sz w:val="28"/>
          <w:szCs w:val="28"/>
        </w:rPr>
        <w:br w:type="page"/>
      </w:r>
    </w:p>
    <w:p w14:paraId="32708ECF" w14:textId="77777777" w:rsidR="00C96E1A" w:rsidRPr="00B0193B" w:rsidRDefault="00C96E1A" w:rsidP="00C96E1A">
      <w:pPr>
        <w:spacing w:after="0" w:line="276" w:lineRule="auto"/>
        <w:ind w:left="0" w:right="1" w:firstLine="0"/>
        <w:jc w:val="center"/>
        <w:rPr>
          <w:color w:val="auto"/>
        </w:rPr>
      </w:pPr>
      <w:r w:rsidRPr="00B0193B">
        <w:rPr>
          <w:rFonts w:ascii="Times New Roman" w:eastAsia="Times New Roman" w:hAnsi="Times New Roman" w:cs="Times New Roman"/>
          <w:b/>
          <w:color w:val="auto"/>
          <w:sz w:val="28"/>
          <w:szCs w:val="28"/>
        </w:rPr>
        <w:lastRenderedPageBreak/>
        <w:t xml:space="preserve">Declaration </w:t>
      </w:r>
    </w:p>
    <w:p w14:paraId="23235C17"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1E909D5F"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2CF21623" w14:textId="77777777" w:rsidR="00C96E1A" w:rsidRPr="00B0193B" w:rsidRDefault="00C96E1A" w:rsidP="00C96E1A">
      <w:pPr>
        <w:spacing w:after="0" w:line="276" w:lineRule="auto"/>
        <w:ind w:left="-5" w:firstLine="0"/>
        <w:rPr>
          <w:color w:val="auto"/>
        </w:rPr>
      </w:pPr>
      <w:r w:rsidRPr="00B0193B">
        <w:rPr>
          <w:rFonts w:ascii="Times New Roman" w:eastAsia="Times New Roman" w:hAnsi="Times New Roman" w:cs="Times New Roman"/>
          <w:color w:val="auto"/>
          <w:sz w:val="24"/>
          <w:szCs w:val="24"/>
        </w:rPr>
        <w:t xml:space="preserve">I/We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University and can also evoke penal action from the sources which have thus not been properly cited or from whom proper permission has not been taken when needed.  </w:t>
      </w:r>
    </w:p>
    <w:p w14:paraId="5E480146"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0B65BBFD"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58E99F6B"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1595A2CA"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8"/>
          <w:szCs w:val="28"/>
        </w:rPr>
        <w:t xml:space="preserve"> </w:t>
      </w:r>
    </w:p>
    <w:p w14:paraId="2892EDD6" w14:textId="77777777" w:rsidR="00C96E1A" w:rsidRPr="00B0193B" w:rsidRDefault="00C96E1A" w:rsidP="00C96E1A">
      <w:pPr>
        <w:spacing w:after="0" w:line="276" w:lineRule="auto"/>
        <w:ind w:left="-5" w:firstLine="0"/>
        <w:rPr>
          <w:color w:val="auto"/>
        </w:rPr>
      </w:pPr>
      <w:r w:rsidRPr="00B0193B">
        <w:rPr>
          <w:rFonts w:ascii="Times New Roman" w:eastAsia="Times New Roman" w:hAnsi="Times New Roman" w:cs="Times New Roman"/>
          <w:color w:val="auto"/>
          <w:sz w:val="24"/>
          <w:szCs w:val="24"/>
        </w:rPr>
        <w:t xml:space="preserve">Name of the Student _____________________ Signature and Date _________________ </w:t>
      </w:r>
    </w:p>
    <w:p w14:paraId="27BAE50A" w14:textId="77777777" w:rsidR="00C96E1A" w:rsidRPr="00B0193B" w:rsidRDefault="00C96E1A" w:rsidP="00C96E1A">
      <w:pPr>
        <w:spacing w:after="0" w:line="276" w:lineRule="auto"/>
        <w:ind w:left="0" w:firstLine="0"/>
        <w:jc w:val="left"/>
        <w:rPr>
          <w:color w:val="auto"/>
        </w:rPr>
      </w:pPr>
      <w:r w:rsidRPr="00B0193B">
        <w:rPr>
          <w:rFonts w:ascii="Times New Roman" w:eastAsia="Times New Roman" w:hAnsi="Times New Roman" w:cs="Times New Roman"/>
          <w:color w:val="auto"/>
          <w:sz w:val="24"/>
          <w:szCs w:val="24"/>
        </w:rPr>
        <w:t xml:space="preserve"> </w:t>
      </w:r>
    </w:p>
    <w:p w14:paraId="47F1703F" w14:textId="77777777" w:rsidR="00C96E1A" w:rsidRPr="00B0193B" w:rsidRDefault="00C96E1A" w:rsidP="00C96E1A">
      <w:pPr>
        <w:spacing w:after="0" w:line="276" w:lineRule="auto"/>
        <w:ind w:left="0" w:firstLine="0"/>
        <w:jc w:val="left"/>
        <w:rPr>
          <w:color w:val="auto"/>
        </w:rPr>
      </w:pPr>
    </w:p>
    <w:p w14:paraId="146C02E5" w14:textId="77777777" w:rsidR="00C96E1A" w:rsidRPr="00953A10" w:rsidRDefault="00C96E1A" w:rsidP="00C96E1A">
      <w:pPr>
        <w:spacing w:after="0" w:line="276" w:lineRule="auto"/>
        <w:ind w:left="-5" w:firstLine="0"/>
        <w:rPr>
          <w:rFonts w:ascii="Times New Roman" w:eastAsia="Times New Roman" w:hAnsi="Times New Roman" w:cs="Times New Roman"/>
          <w:color w:val="auto"/>
          <w:sz w:val="24"/>
          <w:szCs w:val="24"/>
        </w:rPr>
      </w:pPr>
      <w:r w:rsidRPr="00B0193B">
        <w:rPr>
          <w:rFonts w:ascii="Times New Roman" w:eastAsia="Times New Roman" w:hAnsi="Times New Roman" w:cs="Times New Roman"/>
          <w:color w:val="auto"/>
          <w:sz w:val="24"/>
          <w:szCs w:val="24"/>
        </w:rPr>
        <w:t>(for all members of the group)</w:t>
      </w:r>
    </w:p>
    <w:p w14:paraId="0EB7D526" w14:textId="77777777" w:rsidR="00C96E1A" w:rsidRPr="00953A10" w:rsidRDefault="00C96E1A" w:rsidP="00C96E1A">
      <w:pPr>
        <w:spacing w:after="0" w:line="276" w:lineRule="auto"/>
        <w:ind w:left="-5" w:firstLine="0"/>
        <w:rPr>
          <w:color w:val="auto"/>
        </w:rPr>
      </w:pPr>
    </w:p>
    <w:p w14:paraId="3D78D0FF" w14:textId="77777777" w:rsidR="00C96E1A" w:rsidRPr="00953A10" w:rsidRDefault="00C96E1A" w:rsidP="00C96E1A">
      <w:pPr>
        <w:spacing w:after="0" w:line="276" w:lineRule="auto"/>
        <w:ind w:left="0" w:firstLine="0"/>
        <w:jc w:val="left"/>
        <w:rPr>
          <w:color w:val="auto"/>
        </w:rPr>
      </w:pPr>
      <w:r w:rsidRPr="00953A10">
        <w:rPr>
          <w:rFonts w:ascii="Times New Roman" w:eastAsia="Times New Roman" w:hAnsi="Times New Roman" w:cs="Times New Roman"/>
          <w:color w:val="auto"/>
          <w:sz w:val="24"/>
          <w:szCs w:val="24"/>
        </w:rPr>
        <w:t xml:space="preserve"> </w:t>
      </w:r>
    </w:p>
    <w:p w14:paraId="5EF69755" w14:textId="77777777" w:rsidR="00C96E1A" w:rsidRPr="00953A10" w:rsidRDefault="00C96E1A" w:rsidP="00C96E1A">
      <w:pPr>
        <w:spacing w:after="0" w:line="276" w:lineRule="auto"/>
        <w:ind w:left="0" w:firstLine="0"/>
        <w:jc w:val="left"/>
        <w:rPr>
          <w:color w:val="auto"/>
        </w:rPr>
      </w:pPr>
      <w:r w:rsidRPr="00953A10">
        <w:rPr>
          <w:rFonts w:ascii="Times New Roman" w:eastAsia="Times New Roman" w:hAnsi="Times New Roman" w:cs="Times New Roman"/>
          <w:color w:val="auto"/>
          <w:sz w:val="24"/>
          <w:szCs w:val="24"/>
        </w:rPr>
        <w:t xml:space="preserve"> </w:t>
      </w:r>
    </w:p>
    <w:p w14:paraId="351889C5"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r w:rsidRPr="00953A10">
        <w:rPr>
          <w:rFonts w:ascii="Times New Roman" w:eastAsia="Times New Roman" w:hAnsi="Times New Roman" w:cs="Times New Roman"/>
          <w:color w:val="auto"/>
          <w:sz w:val="28"/>
          <w:szCs w:val="28"/>
        </w:rPr>
        <w:t xml:space="preserve"> </w:t>
      </w:r>
    </w:p>
    <w:p w14:paraId="096A2801"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p>
    <w:p w14:paraId="488D753F" w14:textId="77777777" w:rsidR="00C96E1A" w:rsidRPr="00953A10" w:rsidRDefault="00C96E1A" w:rsidP="00C96E1A">
      <w:pPr>
        <w:spacing w:after="0" w:line="276" w:lineRule="auto"/>
        <w:ind w:left="0" w:firstLine="0"/>
        <w:jc w:val="left"/>
        <w:rPr>
          <w:rFonts w:ascii="Times New Roman" w:eastAsia="Times New Roman" w:hAnsi="Times New Roman" w:cs="Times New Roman"/>
          <w:color w:val="auto"/>
          <w:sz w:val="28"/>
          <w:szCs w:val="28"/>
        </w:rPr>
      </w:pPr>
    </w:p>
    <w:p w14:paraId="75D7C547" w14:textId="77777777" w:rsidR="00000000" w:rsidRDefault="00000000" w:rsidP="00C96E1A">
      <w:pPr>
        <w:spacing w:after="160"/>
        <w:ind w:left="0" w:firstLine="0"/>
        <w:jc w:val="left"/>
      </w:pPr>
    </w:p>
    <w:sectPr w:rsidR="00530271" w:rsidSect="00C31894">
      <w:footerReference w:type="even" r:id="rId8"/>
      <w:footerReference w:type="default" r:id="rId9"/>
      <w:footerReference w:type="first" r:id="rId10"/>
      <w:pgSz w:w="11906" w:h="16838"/>
      <w:pgMar w:top="540" w:right="1435" w:bottom="1460" w:left="1440" w:header="720"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2B98D" w14:textId="77777777" w:rsidR="009B5904" w:rsidRDefault="009B5904">
      <w:pPr>
        <w:spacing w:after="0" w:line="240" w:lineRule="auto"/>
      </w:pPr>
      <w:r>
        <w:separator/>
      </w:r>
    </w:p>
  </w:endnote>
  <w:endnote w:type="continuationSeparator" w:id="0">
    <w:p w14:paraId="3E201D8C" w14:textId="77777777" w:rsidR="009B5904" w:rsidRDefault="009B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eko">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85A7" w14:textId="77777777" w:rsidR="00000000" w:rsidRDefault="00C96E1A">
    <w:pPr>
      <w:spacing w:after="0"/>
      <w:ind w:left="0" w:right="4" w:firstLine="0"/>
      <w:jc w:val="center"/>
    </w:pPr>
    <w:r>
      <w:fldChar w:fldCharType="begin"/>
    </w:r>
    <w:r>
      <w:instrText>PAGE</w:instrText>
    </w:r>
    <w:r>
      <w:fldChar w:fldCharType="end"/>
    </w:r>
    <w:r>
      <w:t xml:space="preserve"> </w:t>
    </w:r>
  </w:p>
  <w:p w14:paraId="0538144A" w14:textId="77777777" w:rsidR="00000000" w:rsidRDefault="00C96E1A">
    <w:pPr>
      <w:spacing w:after="0"/>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1495" w14:textId="77777777" w:rsidR="00000000" w:rsidRDefault="00C96E1A">
    <w:pPr>
      <w:spacing w:after="0"/>
      <w:ind w:left="0" w:right="4" w:firstLine="0"/>
      <w:jc w:val="center"/>
    </w:pPr>
    <w:r>
      <w:fldChar w:fldCharType="begin"/>
    </w:r>
    <w:r>
      <w:instrText>PAGE</w:instrText>
    </w:r>
    <w:r>
      <w:fldChar w:fldCharType="separate"/>
    </w:r>
    <w:r>
      <w:rPr>
        <w:noProof/>
      </w:rPr>
      <w:t>5</w:t>
    </w:r>
    <w:r>
      <w:fldChar w:fldCharType="end"/>
    </w:r>
    <w:r>
      <w:t xml:space="preserve"> </w:t>
    </w:r>
  </w:p>
  <w:p w14:paraId="36D79410" w14:textId="77777777" w:rsidR="00000000" w:rsidRDefault="00C96E1A">
    <w:pPr>
      <w:spacing w:after="0"/>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54D8" w14:textId="77777777" w:rsidR="00000000" w:rsidRDefault="00C96E1A">
    <w:pPr>
      <w:spacing w:after="0"/>
      <w:ind w:left="0" w:right="4" w:firstLine="0"/>
      <w:jc w:val="center"/>
    </w:pPr>
    <w:r>
      <w:fldChar w:fldCharType="begin"/>
    </w:r>
    <w:r>
      <w:instrText>PAGE</w:instrText>
    </w:r>
    <w:r>
      <w:fldChar w:fldCharType="end"/>
    </w:r>
    <w:r>
      <w:t xml:space="preserve"> </w:t>
    </w:r>
  </w:p>
  <w:p w14:paraId="2576C1B4" w14:textId="77777777" w:rsidR="00000000" w:rsidRDefault="00C96E1A">
    <w:pPr>
      <w:spacing w:after="0"/>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96B47" w14:textId="77777777" w:rsidR="009B5904" w:rsidRDefault="009B5904">
      <w:pPr>
        <w:spacing w:after="0" w:line="240" w:lineRule="auto"/>
      </w:pPr>
      <w:r>
        <w:separator/>
      </w:r>
    </w:p>
  </w:footnote>
  <w:footnote w:type="continuationSeparator" w:id="0">
    <w:p w14:paraId="21BE454D" w14:textId="77777777" w:rsidR="009B5904" w:rsidRDefault="009B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97918"/>
    <w:multiLevelType w:val="multilevel"/>
    <w:tmpl w:val="CB503726"/>
    <w:lvl w:ilvl="0">
      <w:start w:val="1"/>
      <w:numFmt w:val="bullet"/>
      <w:lvlText w:val="•"/>
      <w:lvlJc w:val="left"/>
      <w:pPr>
        <w:ind w:left="360" w:hanging="36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080" w:hanging="108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1800" w:hanging="18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240" w:hanging="324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3960" w:hanging="396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400" w:hanging="5400"/>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120" w:hanging="6120"/>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 w15:restartNumberingAfterBreak="0">
    <w:nsid w:val="5D391356"/>
    <w:multiLevelType w:val="multilevel"/>
    <w:tmpl w:val="FF30A0D8"/>
    <w:lvl w:ilvl="0">
      <w:start w:val="1"/>
      <w:numFmt w:val="bullet"/>
      <w:lvlText w:val="•"/>
      <w:lvlJc w:val="left"/>
      <w:pPr>
        <w:ind w:left="828" w:hanging="82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548" w:hanging="154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68" w:hanging="226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88" w:hanging="2988"/>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708" w:hanging="370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428" w:hanging="442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148" w:hanging="5148"/>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68" w:hanging="586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88" w:hanging="6588"/>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num w:numId="1" w16cid:durableId="445656201">
    <w:abstractNumId w:val="0"/>
  </w:num>
  <w:num w:numId="2" w16cid:durableId="484590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1A"/>
    <w:rsid w:val="00680C11"/>
    <w:rsid w:val="00844BE8"/>
    <w:rsid w:val="009B5904"/>
    <w:rsid w:val="00C24EE4"/>
    <w:rsid w:val="00C96E1A"/>
    <w:rsid w:val="00D45437"/>
    <w:rsid w:val="00FC33C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66C2"/>
  <w15:chartTrackingRefBased/>
  <w15:docId w15:val="{43CBC801-AC6E-4C6D-A32C-ACF20D9F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1A"/>
    <w:pPr>
      <w:spacing w:after="156"/>
      <w:ind w:left="10" w:hanging="10"/>
      <w:jc w:val="both"/>
    </w:pPr>
    <w:rPr>
      <w:rFonts w:ascii="Calibri" w:eastAsia="Calibri" w:hAnsi="Calibri" w:cs="Calibri"/>
      <w:color w:val="000000"/>
      <w:lang w:eastAsia="en-IN"/>
    </w:rPr>
  </w:style>
  <w:style w:type="paragraph" w:styleId="Heading1">
    <w:name w:val="heading 1"/>
    <w:next w:val="Normal"/>
    <w:link w:val="Heading1Char"/>
    <w:uiPriority w:val="9"/>
    <w:unhideWhenUsed/>
    <w:qFormat/>
    <w:rsid w:val="00C96E1A"/>
    <w:pPr>
      <w:keepNext/>
      <w:keepLines/>
      <w:spacing w:after="0"/>
      <w:ind w:left="10" w:hanging="10"/>
      <w:jc w:val="both"/>
      <w:outlineLvl w:val="0"/>
    </w:pPr>
    <w:rPr>
      <w:rFonts w:ascii="Calibri" w:eastAsia="Calibri" w:hAnsi="Calibri" w:cs="Calibri"/>
      <w:color w:val="2E74B5"/>
      <w:sz w:val="32"/>
      <w:lang w:eastAsia="en-IN"/>
    </w:rPr>
  </w:style>
  <w:style w:type="paragraph" w:styleId="Heading2">
    <w:name w:val="heading 2"/>
    <w:next w:val="Normal"/>
    <w:link w:val="Heading2Char"/>
    <w:uiPriority w:val="9"/>
    <w:unhideWhenUsed/>
    <w:qFormat/>
    <w:rsid w:val="00C96E1A"/>
    <w:pPr>
      <w:keepNext/>
      <w:keepLines/>
      <w:spacing w:after="0"/>
      <w:ind w:left="10" w:hanging="10"/>
      <w:jc w:val="both"/>
      <w:outlineLvl w:val="1"/>
    </w:pPr>
    <w:rPr>
      <w:rFonts w:ascii="Calibri" w:eastAsia="Calibri" w:hAnsi="Calibri" w:cs="Calibri"/>
      <w:color w:val="2E74B5"/>
      <w:sz w:val="32"/>
      <w:lang w:eastAsia="en-IN"/>
    </w:rPr>
  </w:style>
  <w:style w:type="paragraph" w:styleId="Heading3">
    <w:name w:val="heading 3"/>
    <w:basedOn w:val="Normal"/>
    <w:next w:val="Normal"/>
    <w:link w:val="Heading3Char"/>
    <w:uiPriority w:val="9"/>
    <w:semiHidden/>
    <w:unhideWhenUsed/>
    <w:qFormat/>
    <w:rsid w:val="00C96E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E1A"/>
    <w:rPr>
      <w:rFonts w:ascii="Calibri" w:eastAsia="Calibri" w:hAnsi="Calibri" w:cs="Calibri"/>
      <w:color w:val="2E74B5"/>
      <w:sz w:val="32"/>
      <w:lang w:eastAsia="en-IN"/>
    </w:rPr>
  </w:style>
  <w:style w:type="character" w:customStyle="1" w:styleId="Heading2Char">
    <w:name w:val="Heading 2 Char"/>
    <w:basedOn w:val="DefaultParagraphFont"/>
    <w:link w:val="Heading2"/>
    <w:uiPriority w:val="9"/>
    <w:rsid w:val="00C96E1A"/>
    <w:rPr>
      <w:rFonts w:ascii="Calibri" w:eastAsia="Calibri" w:hAnsi="Calibri" w:cs="Calibri"/>
      <w:color w:val="2E74B5"/>
      <w:sz w:val="32"/>
      <w:lang w:eastAsia="en-IN"/>
    </w:rPr>
  </w:style>
  <w:style w:type="character" w:customStyle="1" w:styleId="Heading3Char">
    <w:name w:val="Heading 3 Char"/>
    <w:basedOn w:val="DefaultParagraphFont"/>
    <w:link w:val="Heading3"/>
    <w:uiPriority w:val="9"/>
    <w:semiHidden/>
    <w:rsid w:val="00C96E1A"/>
    <w:rPr>
      <w:rFonts w:asciiTheme="majorHAnsi" w:eastAsiaTheme="majorEastAsia" w:hAnsiTheme="majorHAnsi" w:cstheme="majorBidi"/>
      <w:color w:val="1F4D78" w:themeColor="accent1" w:themeShade="7F"/>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484</Words>
  <Characters>2763</Characters>
  <Application>Microsoft Office Word</Application>
  <DocSecurity>0</DocSecurity>
  <Lines>23</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Dolly Sharma</dc:creator>
  <cp:keywords/>
  <dc:description/>
  <cp:lastModifiedBy>Sonia Khetarpaul</cp:lastModifiedBy>
  <cp:revision>3</cp:revision>
  <cp:lastPrinted>2025-10-01T11:09:00Z</cp:lastPrinted>
  <dcterms:created xsi:type="dcterms:W3CDTF">2025-10-01T11:01:00Z</dcterms:created>
  <dcterms:modified xsi:type="dcterms:W3CDTF">2025-10-01T11:09:00Z</dcterms:modified>
</cp:coreProperties>
</file>