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rPr>
      </w:pPr>
      <w:r>
        <w:t xml:space="preserve">                                                                      </w:t>
      </w:r>
      <w:r>
        <w:rPr>
          <w:b/>
          <w:bCs/>
          <w:u w:val="single"/>
        </w:rPr>
        <w:t>Aarambh Classes</w:t>
      </w:r>
      <w:r>
        <w:rPr>
          <w:b/>
          <w:bCs/>
        </w:rPr>
        <w:t xml:space="preserve"> </w:t>
      </w:r>
    </w:p>
    <w:p>
      <w:pPr>
        <w:rPr>
          <w:b/>
          <w:bCs/>
          <w:u w:val="single"/>
        </w:rPr>
      </w:pPr>
      <w:r>
        <w:rPr>
          <w:b/>
          <w:bCs/>
        </w:rPr>
        <w:t xml:space="preserve">                                                                            </w:t>
      </w:r>
      <w:r>
        <w:rPr>
          <w:b/>
          <w:bCs/>
          <w:u w:val="single"/>
        </w:rPr>
        <w:t>Class X</w:t>
      </w:r>
    </w:p>
    <w:p>
      <w:pPr>
        <w:rPr>
          <w:b/>
          <w:bCs/>
          <w:u w:val="single"/>
        </w:rPr>
      </w:pPr>
      <w:r>
        <w:rPr>
          <w:b/>
          <w:bCs/>
        </w:rPr>
        <w:t xml:space="preserve">                                                               </w:t>
      </w:r>
      <w:r>
        <w:rPr>
          <w:b/>
          <w:bCs/>
          <w:u w:val="single"/>
        </w:rPr>
        <w:t>Chemistry worksheeet</w:t>
      </w:r>
    </w:p>
    <w:p>
      <w:pPr>
        <w:rPr>
          <w:b/>
          <w:bCs/>
          <w:u w:val="single"/>
        </w:rPr>
      </w:pPr>
      <w:r>
        <w:rPr>
          <w:b/>
          <w:bCs/>
        </w:rPr>
        <w:t xml:space="preserve">                                                    </w:t>
      </w:r>
      <w:r>
        <w:rPr>
          <w:b/>
          <w:bCs/>
          <w:u w:val="single"/>
        </w:rPr>
        <w:t>Chemical reactions and equations</w:t>
      </w:r>
      <w:r>
        <w:rPr>
          <w:b/>
          <w:bCs/>
        </w:rPr>
        <w:t xml:space="preserve">  </w:t>
      </w:r>
    </w:p>
    <w:p>
      <w:pPr>
        <w:ind w:left="0"/>
        <w:rPr>
          <w:b/>
          <w:bCs/>
          <w:u w:val="single"/>
        </w:rPr>
      </w:pPr>
      <w:r>
        <w:rPr>
          <w:b/>
          <w:bCs/>
          <w:u w:val="single"/>
        </w:rPr>
        <w:t>2 marks questions :</w:t>
      </w:r>
    </w:p>
    <w:p>
      <w:pPr>
        <w:pStyle w:val="4"/>
        <w:numPr>
          <w:ilvl w:val="0"/>
          <w:numId w:val="1"/>
        </w:numPr>
      </w:pPr>
      <w:r>
        <w:t>Study the following equation of a chemical reaction :</w:t>
      </w:r>
    </w:p>
    <w:p>
      <w:pPr>
        <w:ind w:left="0"/>
      </w:pPr>
      <w:r>
        <w:t xml:space="preserve">                                  H</w:t>
      </w:r>
      <m:oMath>
        <m:sPre>
          <m:sPrePr/>
          <m:sub>
            <m:r>
              <m:rPr/>
              <m:t>2</m:t>
            </m:r>
          </m:sub>
          <m:sup/>
          <m:e/>
        </m:sPre>
      </m:oMath>
      <w:r>
        <w:t xml:space="preserve"> +  Cl</w:t>
      </w:r>
      <m:oMath>
        <m:sPre>
          <m:sPrePr/>
          <m:sub>
            <m:r>
              <m:rPr/>
              <m:t>2</m:t>
            </m:r>
          </m:sub>
          <m:sup/>
          <m:e/>
        </m:sPre>
        <m:r>
          <m:rPr/>
          <m:t>⟶ </m:t>
        </m:r>
      </m:oMath>
      <w:r>
        <w:t>2HCl</w:t>
      </w:r>
    </w:p>
    <w:p>
      <w:pPr>
        <w:ind w:left="0"/>
      </w:pPr>
      <w:r>
        <w:t xml:space="preserve">                (I) identify this type of reaction .</w:t>
      </w:r>
    </w:p>
    <w:p>
      <w:pPr>
        <w:ind w:left="0"/>
      </w:pPr>
      <w:r>
        <w:t xml:space="preserve">               (ii) write a balanced chemical equation of another example of this type of reaction.</w:t>
      </w:r>
    </w:p>
    <w:p>
      <w:pPr>
        <w:pStyle w:val="4"/>
        <w:numPr>
          <w:ilvl w:val="0"/>
          <w:numId w:val="1"/>
        </w:numPr>
      </w:pPr>
      <w:r>
        <w:t>State the type of chemical reactions ,represented by the following equations :</w:t>
      </w:r>
    </w:p>
    <w:p>
      <w:pPr>
        <w:pStyle w:val="4"/>
        <w:numPr>
          <w:ilvl w:val="0"/>
          <w:numId w:val="2"/>
        </w:numPr>
      </w:pPr>
      <w:r>
        <w:t xml:space="preserve">A +BC </w:t>
      </w:r>
      <m:oMath>
        <m:r>
          <m:rPr/>
          <m:t>⟶ </m:t>
        </m:r>
      </m:oMath>
      <w:r>
        <w:t>AC +B</w:t>
      </w:r>
    </w:p>
    <w:p>
      <w:pPr>
        <w:pStyle w:val="4"/>
        <w:numPr>
          <w:ilvl w:val="0"/>
          <w:numId w:val="2"/>
        </w:numPr>
      </w:pPr>
      <w:r>
        <w:t xml:space="preserve">A+B </w:t>
      </w:r>
      <m:oMath>
        <m:r>
          <m:rPr/>
          <m:t>⟶ </m:t>
        </m:r>
      </m:oMath>
      <w:r>
        <w:t>C</w:t>
      </w:r>
    </w:p>
    <w:p>
      <w:pPr>
        <w:pStyle w:val="4"/>
        <w:numPr>
          <w:ilvl w:val="0"/>
          <w:numId w:val="2"/>
        </w:numPr>
      </w:pPr>
      <w:r>
        <w:t xml:space="preserve">PQ +RS </w:t>
      </w:r>
      <m:oMath>
        <m:r>
          <m:rPr/>
          <m:t>⟶ </m:t>
        </m:r>
      </m:oMath>
      <w:r>
        <w:t xml:space="preserve">PS+RQ </w:t>
      </w:r>
    </w:p>
    <w:p>
      <w:pPr>
        <w:pStyle w:val="4"/>
        <w:numPr>
          <w:ilvl w:val="0"/>
          <w:numId w:val="2"/>
        </w:numPr>
      </w:pPr>
      <w:r>
        <w:t>A</w:t>
      </w:r>
      <m:oMath>
        <m:sPre>
          <m:sPrePr/>
          <m:sub>
            <m:r>
              <m:rPr/>
              <m:t>2</m:t>
            </m:r>
          </m:sub>
          <m:sup/>
          <m:e/>
        </m:sPre>
      </m:oMath>
      <w:r>
        <w:t xml:space="preserve">O </w:t>
      </w:r>
      <m:oMath>
        <m:sPre>
          <m:sPrePr/>
          <m:sub>
            <m:r>
              <m:rPr/>
              <m:t>3</m:t>
            </m:r>
          </m:sub>
          <m:sup/>
          <m:e/>
        </m:sPre>
      </m:oMath>
      <w:r>
        <w:t xml:space="preserve">+2B </w:t>
      </w:r>
      <m:oMath>
        <m:r>
          <m:rPr/>
          <m:t>⟶ </m:t>
        </m:r>
      </m:oMath>
      <w:r>
        <w:t xml:space="preserve">B </w:t>
      </w:r>
      <m:oMath>
        <m:sPre>
          <m:sPrePr/>
          <m:sub>
            <m:r>
              <m:rPr/>
              <m:t>2</m:t>
            </m:r>
          </m:sub>
          <m:sup/>
          <m:e/>
        </m:sPre>
      </m:oMath>
      <w:r>
        <w:t>O</w:t>
      </w:r>
      <m:oMath>
        <m:sPre>
          <m:sPrePr/>
          <m:sub>
            <m:r>
              <m:rPr/>
              <m:t>3</m:t>
            </m:r>
          </m:sub>
          <m:sup/>
          <m:e/>
        </m:sPre>
      </m:oMath>
      <w:r>
        <w:t xml:space="preserve"> +2A </w:t>
      </w:r>
      <w:bookmarkStart w:id="0" w:name="_GoBack"/>
      <w:bookmarkEnd w:id="0"/>
    </w:p>
    <w:p>
      <w:pPr>
        <w:ind w:left="0"/>
        <w:rPr>
          <w:b/>
          <w:bCs/>
          <w:u w:val="single"/>
        </w:rPr>
      </w:pPr>
      <w:r>
        <w:rPr>
          <w:b/>
          <w:bCs/>
          <w:u w:val="single"/>
        </w:rPr>
        <w:t>3 marks questions :</w:t>
      </w:r>
    </w:p>
    <w:p>
      <w:pPr>
        <w:pStyle w:val="4"/>
        <w:numPr>
          <w:ilvl w:val="0"/>
          <w:numId w:val="1"/>
        </w:numPr>
        <w:bidi w:val="0"/>
        <w:spacing w:before="0" w:beforeAutospacing="0" w:after="160" w:afterAutospacing="0" w:line="259" w:lineRule="auto"/>
        <w:ind w:left="720" w:right="0" w:hanging="360"/>
        <w:jc w:val="left"/>
      </w:pPr>
      <w:r>
        <w:t>1 g of copper powder was taken in china dish and heated .What change takes place on heating ? When hydrogen gas is passed over this heated sustance ,a visible change is seen in it. Give the chemical equations of the reactions ,the name and the colour of  the products formed in each case .</w:t>
      </w:r>
    </w:p>
    <w:p>
      <w:pPr>
        <w:pStyle w:val="4"/>
        <w:numPr>
          <w:numId w:val="0"/>
        </w:numPr>
        <w:bidi w:val="0"/>
        <w:spacing w:before="0" w:beforeAutospacing="0" w:after="160" w:afterAutospacing="0" w:line="259" w:lineRule="auto"/>
        <w:ind w:left="360" w:leftChars="0" w:right="0" w:rightChars="0"/>
        <w:jc w:val="left"/>
      </w:pPr>
    </w:p>
    <w:p>
      <w:pPr>
        <w:pStyle w:val="4"/>
        <w:numPr>
          <w:ilvl w:val="0"/>
          <w:numId w:val="1"/>
        </w:numPr>
        <w:bidi w:val="0"/>
        <w:spacing w:before="0" w:beforeAutospacing="0" w:after="160" w:afterAutospacing="0" w:line="259" w:lineRule="auto"/>
        <w:ind w:right="0"/>
        <w:jc w:val="left"/>
      </w:pPr>
      <w:r>
        <w:t xml:space="preserve">  A compound ‘A’ is used in the manufacture of cement.When dissolved  in water ,it evolves a large amount of heat and forms compound ‘B’ .</w:t>
      </w:r>
    </w:p>
    <w:p>
      <w:pPr>
        <w:pStyle w:val="4"/>
        <w:numPr>
          <w:ilvl w:val="0"/>
          <w:numId w:val="3"/>
        </w:numPr>
        <w:bidi w:val="0"/>
        <w:spacing w:before="0" w:beforeAutospacing="0" w:after="160" w:afterAutospacing="0" w:line="259" w:lineRule="auto"/>
        <w:ind w:right="0"/>
        <w:jc w:val="left"/>
      </w:pPr>
      <w:r>
        <w:t>Identify ‘A’ and ‘B’ .</w:t>
      </w:r>
    </w:p>
    <w:p>
      <w:pPr>
        <w:pStyle w:val="4"/>
        <w:numPr>
          <w:ilvl w:val="0"/>
          <w:numId w:val="3"/>
        </w:numPr>
        <w:bidi w:val="0"/>
        <w:spacing w:before="0" w:beforeAutospacing="0" w:after="160" w:afterAutospacing="0" w:line="259" w:lineRule="auto"/>
        <w:ind w:right="0"/>
        <w:jc w:val="left"/>
      </w:pPr>
      <w:r>
        <w:t>Write chemical equation for the re action of A with water .</w:t>
      </w:r>
    </w:p>
    <w:p>
      <w:pPr>
        <w:pStyle w:val="4"/>
        <w:numPr>
          <w:ilvl w:val="0"/>
          <w:numId w:val="3"/>
        </w:numPr>
        <w:bidi w:val="0"/>
        <w:spacing w:before="0" w:beforeAutospacing="0" w:after="160" w:afterAutospacing="0" w:line="259" w:lineRule="auto"/>
        <w:ind w:right="0"/>
        <w:jc w:val="left"/>
      </w:pPr>
      <w:r>
        <w:t>List two types of reaction in which this reaction may be classified .</w:t>
      </w:r>
    </w:p>
    <w:p>
      <w:pPr>
        <w:pStyle w:val="4"/>
        <w:numPr>
          <w:numId w:val="0"/>
        </w:numPr>
        <w:bidi w:val="0"/>
        <w:spacing w:before="0" w:beforeAutospacing="0" w:after="160" w:afterAutospacing="0" w:line="259" w:lineRule="auto"/>
        <w:ind w:left="360" w:leftChars="0" w:right="0" w:rightChars="0"/>
        <w:jc w:val="left"/>
      </w:pPr>
    </w:p>
    <w:p>
      <w:pPr>
        <w:pStyle w:val="4"/>
        <w:numPr>
          <w:ilvl w:val="0"/>
          <w:numId w:val="1"/>
        </w:numPr>
        <w:bidi w:val="0"/>
        <w:spacing w:before="0" w:beforeAutospacing="0" w:after="160" w:afterAutospacing="0" w:line="259" w:lineRule="auto"/>
        <w:ind w:right="0"/>
        <w:jc w:val="left"/>
      </w:pPr>
      <w:r>
        <w:t>Lead nitrate solution is added to a test tube containing potassium iodide solution.</w:t>
      </w:r>
    </w:p>
    <w:p>
      <w:pPr>
        <w:pStyle w:val="4"/>
        <w:numPr>
          <w:ilvl w:val="0"/>
          <w:numId w:val="4"/>
        </w:numPr>
        <w:bidi w:val="0"/>
        <w:spacing w:before="0" w:beforeAutospacing="0" w:after="160" w:afterAutospacing="0" w:line="259" w:lineRule="auto"/>
        <w:ind w:right="0"/>
        <w:jc w:val="left"/>
      </w:pPr>
      <w:r>
        <w:t>Write the name and colour of the compound precipitated .</w:t>
      </w:r>
    </w:p>
    <w:p>
      <w:pPr>
        <w:pStyle w:val="4"/>
        <w:numPr>
          <w:ilvl w:val="0"/>
          <w:numId w:val="4"/>
        </w:numPr>
        <w:bidi w:val="0"/>
        <w:spacing w:before="0" w:beforeAutospacing="0" w:after="160" w:afterAutospacing="0" w:line="259" w:lineRule="auto"/>
        <w:ind w:right="0"/>
        <w:jc w:val="left"/>
      </w:pPr>
      <w:r>
        <w:t>Write the balanced chemical equation for the reaction involved .</w:t>
      </w:r>
    </w:p>
    <w:p>
      <w:pPr>
        <w:pStyle w:val="4"/>
        <w:numPr>
          <w:ilvl w:val="0"/>
          <w:numId w:val="4"/>
        </w:numPr>
        <w:bidi w:val="0"/>
        <w:spacing w:before="0" w:beforeAutospacing="0" w:after="160" w:afterAutospacing="0" w:line="259" w:lineRule="auto"/>
        <w:ind w:right="0"/>
        <w:jc w:val="left"/>
      </w:pPr>
      <w:r>
        <w:t>Name the type of this reaction justifying your answer.</w:t>
      </w:r>
    </w:p>
    <w:p>
      <w:pPr>
        <w:pStyle w:val="4"/>
        <w:numPr>
          <w:numId w:val="0"/>
        </w:numPr>
        <w:bidi w:val="0"/>
        <w:spacing w:before="0" w:beforeAutospacing="0" w:after="160" w:afterAutospacing="0" w:line="259" w:lineRule="auto"/>
        <w:ind w:left="360" w:leftChars="0" w:right="0" w:rightChars="0"/>
        <w:jc w:val="left"/>
      </w:pPr>
    </w:p>
    <w:p>
      <w:pPr>
        <w:pStyle w:val="4"/>
        <w:numPr>
          <w:ilvl w:val="0"/>
          <w:numId w:val="1"/>
        </w:numPr>
        <w:bidi w:val="0"/>
        <w:spacing w:before="0" w:beforeAutospacing="0" w:after="160" w:afterAutospacing="0" w:line="259" w:lineRule="auto"/>
        <w:ind w:right="0"/>
        <w:jc w:val="left"/>
      </w:pPr>
      <w:r>
        <w:t>2 g of silver chloride is taken in a China dish and the China dish is placed in sunlight for some time . What will be your observation in this case ?Write the chemical reaction involved in the form of a balanced chemical equation.Identify the type of chemical reaction.</w:t>
      </w:r>
    </w:p>
    <w:p>
      <w:pPr>
        <w:bidi w:val="0"/>
        <w:spacing w:before="0" w:beforeAutospacing="0" w:after="160" w:afterAutospacing="0" w:line="259" w:lineRule="auto"/>
        <w:ind w:left="0" w:right="0"/>
        <w:jc w:val="left"/>
      </w:pPr>
    </w:p>
    <w:sectPr>
      <w:pgSz w:w="11906" w:h="16838"/>
      <w:pgMar w:top="1440" w:right="1440" w:bottom="1440" w:left="144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0CE714"/>
    <w:multiLevelType w:val="multilevel"/>
    <w:tmpl w:val="080CE71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571E79A"/>
    <w:multiLevelType w:val="multilevel"/>
    <w:tmpl w:val="3571E79A"/>
    <w:lvl w:ilvl="0" w:tentative="0">
      <w:start w:val="1"/>
      <w:numFmt w:val="lowerRoman"/>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4ED5D21"/>
    <w:multiLevelType w:val="multilevel"/>
    <w:tmpl w:val="44ED5D2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60BB133"/>
    <w:multiLevelType w:val="multilevel"/>
    <w:tmpl w:val="460BB13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4C838D"/>
    <w:rsid w:val="0FA3D264"/>
    <w:rsid w:val="286171B7"/>
    <w:rsid w:val="2B4C838D"/>
    <w:rsid w:val="675B1AA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2023-04-05T08:59:00Z</dcterms:created>
  <dc:creator>Bhawna Agarwal</dc:creator>
  <cp:lastModifiedBy>bagar</cp:lastModifiedBy>
  <dcterms:modified xsi:type="dcterms:W3CDTF">2023-04-05T10:13:24Z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E80A08537DEC4AE4BC7A5EEA6A907DC2</vt:lpwstr>
  </property>
</Properties>
</file>