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>
        <w:rPr>
          <w:b/>
          <w:bCs/>
          <w:sz w:val="32"/>
          <w:szCs w:val="32"/>
          <w:u w:val="single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 xml:space="preserve">PRACTICAL-14</w:t>
      </w:r>
    </w:p>
    <w:p/>
    <w:p/>
    <w:p>
      <w:pPr>
        <w:pStyle w:val="Default"/>
        <w:rPr>
          <w:sz w:val="21"/>
          <w:szCs w:val="21"/>
        </w:rPr>
      </w:pPr>
      <w:r>
        <w:rPr>
          <w:b/>
          <w:bCs/>
          <w:sz w:val="28"/>
          <w:szCs w:val="28"/>
          <w:u w:val="single"/>
          <w:lang w:val="en-US"/>
        </w:rPr>
        <w:t xml:space="preserve">AIM</w:t>
      </w:r>
      <w:r>
        <w:rPr>
          <w:b/>
          <w:bCs/>
          <w:sz w:val="28"/>
          <w:szCs w:val="28"/>
          <w:u w:val="single"/>
          <w:lang w:val="en-US"/>
        </w:rPr>
        <w:t xml:space="preserve">: </w:t>
      </w:r>
      <w:r>
        <w:rPr>
          <w:sz w:val="28"/>
          <w:szCs w:val="28"/>
        </w:rPr>
        <w:t xml:space="preserve">Build the admin dashboard with role-based access, dynamic menu, live statistics and an audit log of important actions. </w:t>
      </w:r>
    </w:p>
    <w:p/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SOURCE CODE :</w:t>
      </w:r>
    </w:p>
    <w:p>
      <w:pPr>
        <w:rPr>
          <w:b/>
          <w:bCs/>
          <w:sz w:val="28"/>
          <w:szCs w:val="28"/>
          <w:lang w:val="en-US"/>
        </w:rPr>
      </w:pPr>
      <w:hyperlink r:id="rId14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https://github.com/Aarav280907/WEB/tree/main/Practical(1-4)(Studenthub)/Practical-14</w:t>
        </w:r>
      </w:hyperlink>
    </w:p>
    <w:p>
      <w:r>
        <w:rPr>
          <w:b/>
          <w:bCs/>
          <w:sz w:val="28"/>
          <w:szCs w:val="28"/>
        </w:rPr>
        <w:t xml:space="preserve">GitHub repository: </w:t>
      </w:r>
      <w:hyperlink r:id="rId15" w:history="1">
        <w:r>
          <w:rPr>
            <w:rStyle w:val="Hyperlink"/>
            <w:b/>
            <w:bCs/>
            <w:sz w:val="28"/>
            <w:szCs w:val="28"/>
            <w:lang w:val="en-US"/>
          </w:rPr>
          <w:t>https://github.com/Aarav280907/WEB</w:t>
        </w:r>
      </w:hyperlink>
    </w:p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PREVIEW: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08604" cy="4754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604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Admin dashboard: statistics from the database, registrations-by-month chart, latest users and registrations, recent audit rows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8499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84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User management with active / inactive toggle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Toggling a user shows a message and is recorded in the audit 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88185" cy="47548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8185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Audit log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Audit log search filter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A student cannot open admin pages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0861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sz w:val="20"/>
          <w:szCs w:val="20"/>
        </w:rPr>
        <w:t xml:space="preserve">Unauthorized access redirect (student on admin page)</w:t>
      </w:r>
    </w:p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TEST CASES :</w:t>
      </w:r>
    </w:p>
    <w:tbl>
      <w:tblPr>
        <w:tblW w:type="auto" w:w="0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3456"/>
        <w:gridCol w:w="4176"/>
        <w:gridCol w:w="792"/>
      </w:tblGrid>
      <w:tr>
        <w:tc>
          <w:tcPr>
            <w:tcW w:type="dxa" w:w="504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Input / action</w:t>
            </w:r>
          </w:p>
        </w:tc>
        <w:tc>
          <w:tcPr>
            <w:tcW w:type="dxa" w:w="4176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792"/>
            <w:shd w:val="clear" w:color="auto" w:fill="D9EAD3"/>
          </w:tcPr>
          <w:p>
            <w:pPr>
              <w:spacing w:after="40" w:line="240" w:lineRule="auto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Guest opens admin_dashboard.php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Redirect to login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Student opens dashboard / users / audit log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Access denied, redirected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Admin opens dashboard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Numbers equal the database: 5 users, 22 students, 18 events, 34 registrations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Admin deactivates another user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Status inactive; user cannot log in; audit row user_deactivated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Admin deactivates himself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Refused: "You cannot deactivate your own account"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6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Activate again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Status active; audit row user_activated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POST toggle without CSRF token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Refused, nothing changes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8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Audit log search "user_"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Only matching actions shown, newest first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Create / update / delete student or event, login failures, timeouts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Each creates an audit_logs row (user, action, entity, details, IP, time)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04"/>
          </w:tcPr>
          <w:p>
            <w:pPr>
              <w:spacing w:after="4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type="dxa" w:w="3456"/>
          </w:tcPr>
          <w:p>
            <w:pPr>
              <w:spacing w:after="40" w:line="240" w:lineRule="auto"/>
            </w:pPr>
            <w:r>
              <w:rPr>
                <w:sz w:val="18"/>
              </w:rPr>
              <w:t>Menu as guest / student / admin</w:t>
            </w:r>
          </w:p>
        </w:tc>
        <w:tc>
          <w:tcPr>
            <w:tcW w:type="dxa" w:w="4176"/>
          </w:tcPr>
          <w:p>
            <w:pPr>
              <w:spacing w:after="40" w:line="240" w:lineRule="auto"/>
            </w:pPr>
            <w:r>
              <w:rPr>
                <w:sz w:val="18"/>
              </w:rPr>
              <w:t>Different links for each role</w:t>
            </w:r>
          </w:p>
        </w:tc>
        <w:tc>
          <w:tcPr>
            <w:tcW w:type="dxa" w:w="792"/>
          </w:tcPr>
          <w:p>
            <w:pPr>
              <w:spacing w:after="40" w:line="240" w:lineRule="auto"/>
            </w:pPr>
            <w:r>
              <w:rPr>
                <w:sz w:val="18"/>
              </w:rPr>
              <w:t>Pass</w:t>
            </w:r>
          </w:p>
        </w:tc>
      </w:tr>
    </w:tbl>
    <w:p/>
    <w:p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KEY QUESTIONS :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 Are dashboard values loaded dynamically?</w:t>
      </w:r>
    </w:p>
    <w:p>
      <w:r>
        <w:rPr/>
        <w:t xml:space="preserve">Yes. Every number is a COUNT(*) query run on each page load (users, active users, students, events, open events, registrations). The bar chart is built from GROUP BY DATE_FORMAT(registered_at, '%Y-%m') for the last six months, and the latest users, registrations and audit rows come from JOIN queries. Nothing is hard-coded.</w:t>
      </w:r>
    </w:p>
    <w:p>
      <w:pPr>
        <w:spacing w:after="0"/>
      </w:pPr>
      <w:r>
        <w:rPr/>
        <w:t xml:space="preserve">$res = $conn-&gt;query("SELECT DATE_FORMAT(registered_at,'%Y-%m') m, COUNT(*) c FROM registrations</w:t>
      </w:r>
    </w:p>
    <w:p>
      <w:pPr>
        <w:spacing w:after="0"/>
      </w:pPr>
      <w:r>
        <w:rPr/>
        <w:t xml:space="preserve">                     WHERE registered_at &gt;= DATE_SUB(DATE_FORMAT(CURDATE(),'%Y-%m-01'), INTERVAL 5 MONTH) GROUP BY m");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 Is access restricted to admin?</w:t>
      </w:r>
    </w:p>
    <w:p>
      <w:r>
        <w:rPr/>
        <w:t xml:space="preserve">Yes. Every page in Practical 14 begins with require_role('admin'). The check is on the server for each request, so hiding the menu link is only cosmetic.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3. Do role-based menus work?</w:t>
      </w:r>
    </w:p>
    <w:p>
      <w:r>
        <w:rPr/>
        <w:t xml:space="preserve">Yes. sh_menu() in layout.php returns a different list of links for a guest (Home, Events, Register, Login, Contact), a student (Dashboard, Events, Directory, Profile, Logout) and an admin (Admin Dashboard, Students, Events, AJAX Students, Users, Audit Log, Logout). The active page is marked with aria-current="page".</w:t>
      </w:r>
    </w:p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Are important admin actions recorded in audit_logs?</w:t>
      </w:r>
    </w:p>
    <w:p>
      <w:r>
        <w:rPr/>
        <w:t xml:space="preserve">Yes. audit_log($conn, $userId, $action, $entity, $entityId, $details) stores the user, action, entity, details, IP address and time with a prepared INSERT. It is called for registration, login success / failure / blocked / timeout, student and event create / update / delete (forms and API), user activate / deactivate and dashboard views. audit_logs.php lets the admin search and filter the entries.</w:t>
      </w:r>
    </w:p>
    <w:p>
      <w:pPr>
        <w:spacing w:after="0"/>
      </w:pPr>
      <w:r>
        <w:rPr/>
        <w:t xml:space="preserve">audit_log($conn, $admin['id'], $new === 'active' ? 'user_activated' : 'user_deactivated', 'users', $uid, $u['fullname']);</w:t>
      </w:r>
    </w:p>
    <w:p/>
    <w:p/>
    <w:p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5. Intermediate and advanced extensions</w:t>
      </w:r>
    </w:p>
    <w:p>
      <w:r>
        <w:rPr/>
        <w:t xml:space="preserve">Active / inactive toggle in users.php (not for your own account; the user's remember-me tokens are removed when deactivated). Registrations-by-month bar chart, drawn with CSS and an aria-label that lists the values for screen readers.</w:t>
      </w:r>
    </w:p>
    <w:p/>
    <w:sectPr w:rsidR="0000103B" w:rsidRPr="009F39EA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4BE59" w14:textId="77777777" w:rsidR="00E17A39" w:rsidRDefault="00E17A39" w:rsidP="00823B22">
      <w:pPr>
        <w:spacing w:after="0" w:line="240" w:lineRule="auto"/>
      </w:pPr>
      <w:r>
        <w:separator/>
      </w:r>
    </w:p>
  </w:endnote>
  <w:endnote w:type="continuationSeparator" w:id="0">
    <w:p w14:paraId="31C92397" w14:textId="77777777" w:rsidR="00E17A39" w:rsidRDefault="00E17A39" w:rsidP="00823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097BD" w14:textId="2DABCA83" w:rsidR="00823B22" w:rsidRDefault="00823B22" w:rsidP="00823B22">
    <w:pPr>
      <w:tabs>
        <w:tab w:val="left" w:pos="447"/>
        <w:tab w:val="center" w:pos="4550"/>
        <w:tab w:val="left" w:pos="5818"/>
        <w:tab w:val="right" w:pos="8766"/>
      </w:tabs>
      <w:ind w:right="260"/>
      <w:rPr>
        <w:color w:val="071320" w:themeColor="text2" w:themeShade="80"/>
      </w:rPr>
    </w:pPr>
    <w:r>
      <w:rPr>
        <w:color w:val="2C7FCE" w:themeColor="text2" w:themeTint="99"/>
        <w:spacing w:val="60"/>
      </w:rPr>
      <w:tab/>
      <w:t>DEPSTAR-CE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BF7FE76" w14:textId="0B36B23D" w:rsidR="00823B22" w:rsidRPr="00823B22" w:rsidRDefault="00823B2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B315C" w14:textId="77777777" w:rsidR="00E17A39" w:rsidRDefault="00E17A39" w:rsidP="00823B22">
      <w:pPr>
        <w:spacing w:after="0" w:line="240" w:lineRule="auto"/>
      </w:pPr>
      <w:r>
        <w:separator/>
      </w:r>
    </w:p>
  </w:footnote>
  <w:footnote w:type="continuationSeparator" w:id="0">
    <w:p w14:paraId="23743905" w14:textId="77777777" w:rsidR="00E17A39" w:rsidRDefault="00E17A39" w:rsidP="00823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4BAA1" w14:textId="1D6FAFFE" w:rsidR="00823B22" w:rsidRDefault="00E17A39">
    <w:pPr>
      <w:pStyle w:val="Header"/>
    </w:pPr>
    <w:sdt>
      <w:sdtPr>
        <w:rPr>
          <w:rFonts w:asciiTheme="majorHAnsi" w:eastAsiaTheme="majorEastAsia" w:hAnsiTheme="majorHAnsi" w:cstheme="majorBidi"/>
          <w:color w:val="156082" w:themeColor="accent1"/>
        </w:rPr>
        <w:alias w:val="Title"/>
        <w:id w:val="78404852"/>
        <w:placeholder>
          <w:docPart w:val="FD521D29FBD542C38C907C8D89BABECF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823B22">
          <w:rPr>
            <w:rFonts w:asciiTheme="majorHAnsi" w:eastAsiaTheme="majorEastAsia" w:hAnsiTheme="majorHAnsi" w:cstheme="majorBidi"/>
            <w:color w:val="156082" w:themeColor="accent1"/>
          </w:rPr>
          <w:t>ITUE203-WDF</w:t>
        </w:r>
      </w:sdtContent>
    </w:sdt>
  </w:p>
  <w:p w14:paraId="5AECA208" w14:textId="6F98904D" w:rsidR="00823B22" w:rsidRPr="00823B22" w:rsidRDefault="00823B22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07C1D"/>
    <w:multiLevelType w:val="multilevel"/>
    <w:tmpl w:val="5A668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C18E0"/>
    <w:multiLevelType w:val="multilevel"/>
    <w:tmpl w:val="FE86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E2392"/>
    <w:multiLevelType w:val="multilevel"/>
    <w:tmpl w:val="89D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029D3"/>
    <w:multiLevelType w:val="multilevel"/>
    <w:tmpl w:val="90DC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9D3AC7"/>
    <w:multiLevelType w:val="multilevel"/>
    <w:tmpl w:val="526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24642"/>
    <w:multiLevelType w:val="multilevel"/>
    <w:tmpl w:val="1734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536C2"/>
    <w:multiLevelType w:val="multilevel"/>
    <w:tmpl w:val="DA06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3C4D78"/>
    <w:multiLevelType w:val="multilevel"/>
    <w:tmpl w:val="60202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E73670"/>
    <w:multiLevelType w:val="multilevel"/>
    <w:tmpl w:val="2554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308AA"/>
    <w:multiLevelType w:val="multilevel"/>
    <w:tmpl w:val="03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D4C97"/>
    <w:multiLevelType w:val="multilevel"/>
    <w:tmpl w:val="027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187984">
    <w:abstractNumId w:val="2"/>
  </w:num>
  <w:num w:numId="2" w16cid:durableId="1869828300">
    <w:abstractNumId w:val="10"/>
  </w:num>
  <w:num w:numId="3" w16cid:durableId="336928087">
    <w:abstractNumId w:val="7"/>
  </w:num>
  <w:num w:numId="4" w16cid:durableId="854156407">
    <w:abstractNumId w:val="4"/>
  </w:num>
  <w:num w:numId="5" w16cid:durableId="2060353228">
    <w:abstractNumId w:val="0"/>
  </w:num>
  <w:num w:numId="6" w16cid:durableId="1630359888">
    <w:abstractNumId w:val="6"/>
  </w:num>
  <w:num w:numId="7" w16cid:durableId="1779135522">
    <w:abstractNumId w:val="5"/>
  </w:num>
  <w:num w:numId="8" w16cid:durableId="847017887">
    <w:abstractNumId w:val="1"/>
  </w:num>
  <w:num w:numId="9" w16cid:durableId="151332492">
    <w:abstractNumId w:val="9"/>
  </w:num>
  <w:num w:numId="10" w16cid:durableId="14047">
    <w:abstractNumId w:val="3"/>
  </w:num>
  <w:num w:numId="11" w16cid:durableId="8855334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FE"/>
    <w:rsid w:val="0000103B"/>
    <w:rsid w:val="00132959"/>
    <w:rsid w:val="00142F91"/>
    <w:rsid w:val="001A74BF"/>
    <w:rsid w:val="00263872"/>
    <w:rsid w:val="003463F9"/>
    <w:rsid w:val="003A4841"/>
    <w:rsid w:val="004468B9"/>
    <w:rsid w:val="004759D1"/>
    <w:rsid w:val="004A3648"/>
    <w:rsid w:val="006D5CF7"/>
    <w:rsid w:val="00823B22"/>
    <w:rsid w:val="00982942"/>
    <w:rsid w:val="009F39EA"/>
    <w:rsid w:val="00AE42E0"/>
    <w:rsid w:val="00BB3EA1"/>
    <w:rsid w:val="00C60FFE"/>
    <w:rsid w:val="00E17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4FBFC"/>
  <w15:chartTrackingRefBased/>
  <w15:docId w15:val="{2D6A23A1-9365-4F22-BBB8-60A30DECF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FFE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C60FF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4A36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36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B22"/>
  </w:style>
  <w:style w:type="paragraph" w:styleId="Footer">
    <w:name w:val="footer"/>
    <w:basedOn w:val="Normal"/>
    <w:link w:val="FooterChar"/>
    <w:uiPriority w:val="99"/>
    <w:unhideWhenUsed/>
    <w:rsid w:val="00823B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B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arav280907/WEB/tree/f711ece9a5c0a3d9163db60f7684acf5837073a8/Practical(1-4)(Studenthub)/javascript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github.com/Aarav280907/WEB/tree/main/Practical(1-4)(Studenthub)/Practical-14" TargetMode="External"/><Relationship Id="rId15" Type="http://schemas.openxmlformats.org/officeDocument/2006/relationships/hyperlink" Target="https://github.com/Aarav280907/WEB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Relationship Id="rId18" Type="http://schemas.openxmlformats.org/officeDocument/2006/relationships/image" Target="media/image3.jpg"/><Relationship Id="rId19" Type="http://schemas.openxmlformats.org/officeDocument/2006/relationships/image" Target="media/image4.jpg"/><Relationship Id="rId20" Type="http://schemas.openxmlformats.org/officeDocument/2006/relationships/image" Target="media/image5.jpg"/><Relationship Id="rId21" Type="http://schemas.openxmlformats.org/officeDocument/2006/relationships/image" Target="media/image6.jpg"/><Relationship Id="rId22" Type="http://schemas.openxmlformats.org/officeDocument/2006/relationships/image" Target="media/image7.jp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521D29FBD542C38C907C8D89BAB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61986D-B832-413F-B669-0A894CD81ECB}"/>
      </w:docPartPr>
      <w:docPartBody>
        <w:p w:rsidR="000B2758" w:rsidRDefault="00D25B81" w:rsidP="00D25B81">
          <w:pPr>
            <w:pStyle w:val="FD521D29FBD542C38C907C8D89BABECF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07ECC5CA6F09408695D4D9F64BC1A9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5A1418-054F-4E2C-B92F-A90184D6E447}"/>
      </w:docPartPr>
      <w:docPartBody>
        <w:p w:rsidR="000B2758" w:rsidRDefault="00D25B81" w:rsidP="00D25B81">
          <w:pPr>
            <w:pStyle w:val="07ECC5CA6F09408695D4D9F64BC1A99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B81"/>
    <w:rsid w:val="000B2758"/>
    <w:rsid w:val="00142F91"/>
    <w:rsid w:val="001A74BF"/>
    <w:rsid w:val="002A0457"/>
    <w:rsid w:val="00617389"/>
    <w:rsid w:val="006D5CF7"/>
    <w:rsid w:val="00BF1084"/>
    <w:rsid w:val="00D25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521D29FBD542C38C907C8D89BABECF">
    <w:name w:val="FD521D29FBD542C38C907C8D89BABECF"/>
    <w:rsid w:val="00D25B81"/>
  </w:style>
  <w:style w:type="paragraph" w:customStyle="1" w:styleId="07ECC5CA6F09408695D4D9F64BC1A99B">
    <w:name w:val="07ECC5CA6F09408695D4D9F64BC1A99B"/>
    <w:rsid w:val="00D25B8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25DCE072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ITUE203-WDF</dc:title>
  <dc:subject/>
  <dc:creator>patelaarav1512@hotmail.com</dc:creator>
  <cp:keywords/>
  <dc:description/>
  <cp:lastModifiedBy>patelaarav1512@hotmail.com</cp:lastModifiedBy>
  <cp:revision>8</cp:revision>
  <dcterms:created xsi:type="dcterms:W3CDTF">2026-10-06T10:24:00Z</dcterms:created>
  <dcterms:modified xsi:type="dcterms:W3CDTF">2026-10-06T10:37:00Z</dcterms:modified>
</cp:coreProperties>
</file>