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60399" w14:textId="01B588FF" w:rsidR="009F2CFB" w:rsidRPr="004E519D" w:rsidRDefault="009F2CFB" w:rsidP="009F2CFB">
      <w:pPr>
        <w:jc w:val="center"/>
        <w:rPr>
          <w:rFonts w:ascii="Georgia" w:hAnsi="Georgia" w:cs="Times New Roman"/>
          <w:b/>
          <w:bCs/>
          <w:sz w:val="24"/>
          <w:szCs w:val="24"/>
        </w:rPr>
      </w:pPr>
      <w:r w:rsidRPr="004E519D">
        <w:rPr>
          <w:rFonts w:ascii="Georgia" w:hAnsi="Georgia" w:cs="Times New Roman"/>
          <w:b/>
          <w:bCs/>
          <w:sz w:val="24"/>
          <w:szCs w:val="24"/>
        </w:rPr>
        <w:t>Registration Fees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3"/>
        <w:gridCol w:w="1757"/>
        <w:gridCol w:w="1649"/>
        <w:gridCol w:w="1408"/>
        <w:gridCol w:w="1919"/>
      </w:tblGrid>
      <w:tr w:rsidR="00851E9D" w:rsidRPr="004E519D" w14:paraId="2A3936CA" w14:textId="77777777" w:rsidTr="00851E9D">
        <w:tc>
          <w:tcPr>
            <w:tcW w:w="4248" w:type="dxa"/>
            <w:gridSpan w:val="2"/>
            <w:vAlign w:val="center"/>
          </w:tcPr>
          <w:p w14:paraId="6A04AF5D" w14:textId="77777777" w:rsidR="00851E9D" w:rsidRPr="004E519D" w:rsidRDefault="00851E9D" w:rsidP="00E00D0A">
            <w:pPr>
              <w:jc w:val="center"/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Registration Fee</w:t>
            </w:r>
          </w:p>
        </w:tc>
        <w:tc>
          <w:tcPr>
            <w:tcW w:w="1701" w:type="dxa"/>
          </w:tcPr>
          <w:p w14:paraId="35B52856" w14:textId="1CE73084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Research Scholars</w:t>
            </w:r>
          </w:p>
        </w:tc>
        <w:tc>
          <w:tcPr>
            <w:tcW w:w="1457" w:type="dxa"/>
          </w:tcPr>
          <w:p w14:paraId="01D93460" w14:textId="77777777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Faculty</w:t>
            </w:r>
          </w:p>
        </w:tc>
        <w:tc>
          <w:tcPr>
            <w:tcW w:w="1610" w:type="dxa"/>
          </w:tcPr>
          <w:p w14:paraId="04BB0525" w14:textId="77777777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R&amp;D Organizations/</w:t>
            </w:r>
          </w:p>
          <w:p w14:paraId="15C10DC0" w14:textId="77777777" w:rsidR="00851E9D" w:rsidRPr="004E519D" w:rsidRDefault="00851E9D" w:rsidP="00E00D0A">
            <w:pPr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Industry</w:t>
            </w:r>
          </w:p>
        </w:tc>
      </w:tr>
      <w:tr w:rsidR="009F2CFB" w:rsidRPr="004E519D" w14:paraId="0B16987F" w14:textId="77777777" w:rsidTr="00E00D0A">
        <w:trPr>
          <w:trHeight w:val="597"/>
        </w:trPr>
        <w:tc>
          <w:tcPr>
            <w:tcW w:w="9016" w:type="dxa"/>
            <w:gridSpan w:val="5"/>
            <w:vAlign w:val="center"/>
          </w:tcPr>
          <w:p w14:paraId="6FF7A8E0" w14:textId="77777777" w:rsidR="009F2CFB" w:rsidRPr="004E519D" w:rsidRDefault="009F2CFB" w:rsidP="00E00D0A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Early Bird Registration till 15th November, 2023</w:t>
            </w:r>
          </w:p>
        </w:tc>
      </w:tr>
      <w:tr w:rsidR="00851E9D" w:rsidRPr="004E519D" w14:paraId="713FB05F" w14:textId="77777777" w:rsidTr="007567AB">
        <w:tc>
          <w:tcPr>
            <w:tcW w:w="2405" w:type="dxa"/>
            <w:vMerge w:val="restart"/>
            <w:vAlign w:val="center"/>
          </w:tcPr>
          <w:p w14:paraId="7CE4E66C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India</w:t>
            </w:r>
          </w:p>
        </w:tc>
        <w:tc>
          <w:tcPr>
            <w:tcW w:w="1843" w:type="dxa"/>
          </w:tcPr>
          <w:p w14:paraId="7468B677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06EE41CD" w14:textId="54A6ECDA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3500</w:t>
            </w:r>
          </w:p>
        </w:tc>
        <w:tc>
          <w:tcPr>
            <w:tcW w:w="1457" w:type="dxa"/>
          </w:tcPr>
          <w:p w14:paraId="7D5EFFA7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4500</w:t>
            </w:r>
          </w:p>
        </w:tc>
        <w:tc>
          <w:tcPr>
            <w:tcW w:w="1610" w:type="dxa"/>
          </w:tcPr>
          <w:p w14:paraId="4082B3F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6000</w:t>
            </w:r>
          </w:p>
        </w:tc>
      </w:tr>
      <w:tr w:rsidR="00851E9D" w:rsidRPr="004E519D" w14:paraId="3D4239ED" w14:textId="77777777" w:rsidTr="007567AB">
        <w:tc>
          <w:tcPr>
            <w:tcW w:w="2405" w:type="dxa"/>
            <w:vMerge/>
            <w:vAlign w:val="center"/>
          </w:tcPr>
          <w:p w14:paraId="335E26F2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3E08E443" w14:textId="41A89394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3760C758" w14:textId="49A45239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 xml:space="preserve">INR </w:t>
            </w:r>
            <w:r w:rsidR="00E61A99">
              <w:rPr>
                <w:rFonts w:ascii="Georgia" w:hAnsi="Georgia" w:cs="Times New Roman"/>
              </w:rPr>
              <w:t>6</w:t>
            </w:r>
            <w:r w:rsidRPr="004E519D">
              <w:rPr>
                <w:rFonts w:ascii="Georgia" w:hAnsi="Georgia" w:cs="Times New Roman"/>
              </w:rPr>
              <w:t>500</w:t>
            </w:r>
          </w:p>
        </w:tc>
        <w:tc>
          <w:tcPr>
            <w:tcW w:w="1457" w:type="dxa"/>
          </w:tcPr>
          <w:p w14:paraId="16CC4A2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8000</w:t>
            </w:r>
          </w:p>
        </w:tc>
        <w:tc>
          <w:tcPr>
            <w:tcW w:w="1610" w:type="dxa"/>
          </w:tcPr>
          <w:p w14:paraId="36462D3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10000</w:t>
            </w:r>
          </w:p>
        </w:tc>
      </w:tr>
      <w:tr w:rsidR="00851E9D" w:rsidRPr="004E519D" w14:paraId="15783A3F" w14:textId="77777777" w:rsidTr="007567AB">
        <w:tc>
          <w:tcPr>
            <w:tcW w:w="2405" w:type="dxa"/>
            <w:vMerge w:val="restart"/>
            <w:vAlign w:val="center"/>
          </w:tcPr>
          <w:p w14:paraId="30B51EDA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abroad</w:t>
            </w:r>
          </w:p>
        </w:tc>
        <w:tc>
          <w:tcPr>
            <w:tcW w:w="1843" w:type="dxa"/>
          </w:tcPr>
          <w:p w14:paraId="2F6D5E4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28B7EA87" w14:textId="16B99283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125</w:t>
            </w:r>
          </w:p>
        </w:tc>
        <w:tc>
          <w:tcPr>
            <w:tcW w:w="1457" w:type="dxa"/>
          </w:tcPr>
          <w:p w14:paraId="32AD184F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200</w:t>
            </w:r>
          </w:p>
        </w:tc>
        <w:tc>
          <w:tcPr>
            <w:tcW w:w="1610" w:type="dxa"/>
          </w:tcPr>
          <w:p w14:paraId="358A4B51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250</w:t>
            </w:r>
          </w:p>
        </w:tc>
      </w:tr>
      <w:tr w:rsidR="00851E9D" w:rsidRPr="004E519D" w14:paraId="52BEDE0F" w14:textId="77777777" w:rsidTr="007567AB">
        <w:tc>
          <w:tcPr>
            <w:tcW w:w="2405" w:type="dxa"/>
            <w:vMerge/>
            <w:vAlign w:val="center"/>
          </w:tcPr>
          <w:p w14:paraId="405F31DE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1F08E738" w14:textId="7B327B6A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5F462740" w14:textId="17E6854E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200</w:t>
            </w:r>
          </w:p>
        </w:tc>
        <w:tc>
          <w:tcPr>
            <w:tcW w:w="1457" w:type="dxa"/>
          </w:tcPr>
          <w:p w14:paraId="215CA17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300</w:t>
            </w:r>
          </w:p>
        </w:tc>
        <w:tc>
          <w:tcPr>
            <w:tcW w:w="1610" w:type="dxa"/>
          </w:tcPr>
          <w:p w14:paraId="79ABE6B6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350</w:t>
            </w:r>
          </w:p>
        </w:tc>
      </w:tr>
      <w:tr w:rsidR="009F2CFB" w:rsidRPr="004E519D" w14:paraId="335C70EA" w14:textId="77777777" w:rsidTr="007567AB">
        <w:trPr>
          <w:trHeight w:val="624"/>
        </w:trPr>
        <w:tc>
          <w:tcPr>
            <w:tcW w:w="9016" w:type="dxa"/>
            <w:gridSpan w:val="5"/>
            <w:vAlign w:val="center"/>
          </w:tcPr>
          <w:p w14:paraId="7F59CEB8" w14:textId="77777777" w:rsidR="009F2CFB" w:rsidRPr="004E519D" w:rsidRDefault="009F2CFB" w:rsidP="007567AB">
            <w:pPr>
              <w:spacing w:line="360" w:lineRule="auto"/>
              <w:jc w:val="center"/>
              <w:rPr>
                <w:rFonts w:ascii="Georgia" w:hAnsi="Georgia" w:cs="Times New Roman"/>
                <w:b/>
                <w:bCs/>
              </w:rPr>
            </w:pPr>
            <w:r w:rsidRPr="004E519D">
              <w:rPr>
                <w:rFonts w:ascii="Georgia" w:hAnsi="Georgia" w:cs="Times New Roman"/>
                <w:b/>
                <w:bCs/>
              </w:rPr>
              <w:t>Registration from 15th November till 31st December 2023</w:t>
            </w:r>
          </w:p>
        </w:tc>
      </w:tr>
      <w:tr w:rsidR="00851E9D" w:rsidRPr="004E519D" w14:paraId="5D9F1B0D" w14:textId="77777777" w:rsidTr="007567AB">
        <w:tc>
          <w:tcPr>
            <w:tcW w:w="2405" w:type="dxa"/>
            <w:vMerge w:val="restart"/>
            <w:vAlign w:val="center"/>
          </w:tcPr>
          <w:p w14:paraId="7C649573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India</w:t>
            </w:r>
          </w:p>
        </w:tc>
        <w:tc>
          <w:tcPr>
            <w:tcW w:w="1843" w:type="dxa"/>
          </w:tcPr>
          <w:p w14:paraId="39C651D1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3C87FAFB" w14:textId="67D636F5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4500</w:t>
            </w:r>
          </w:p>
        </w:tc>
        <w:tc>
          <w:tcPr>
            <w:tcW w:w="1457" w:type="dxa"/>
          </w:tcPr>
          <w:p w14:paraId="47B44A12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6000</w:t>
            </w:r>
          </w:p>
        </w:tc>
        <w:tc>
          <w:tcPr>
            <w:tcW w:w="1610" w:type="dxa"/>
          </w:tcPr>
          <w:p w14:paraId="6A8A7B0A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8000</w:t>
            </w:r>
          </w:p>
        </w:tc>
      </w:tr>
      <w:tr w:rsidR="00851E9D" w:rsidRPr="004E519D" w14:paraId="7048BB55" w14:textId="77777777" w:rsidTr="007567AB">
        <w:tc>
          <w:tcPr>
            <w:tcW w:w="2405" w:type="dxa"/>
            <w:vMerge/>
            <w:vAlign w:val="center"/>
          </w:tcPr>
          <w:p w14:paraId="3BDDBB8E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44711DC3" w14:textId="5AB58BDD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1B038BFF" w14:textId="67E0E544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8000</w:t>
            </w:r>
          </w:p>
        </w:tc>
        <w:tc>
          <w:tcPr>
            <w:tcW w:w="1457" w:type="dxa"/>
          </w:tcPr>
          <w:p w14:paraId="721E79D2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 10000</w:t>
            </w:r>
          </w:p>
        </w:tc>
        <w:tc>
          <w:tcPr>
            <w:tcW w:w="1610" w:type="dxa"/>
          </w:tcPr>
          <w:p w14:paraId="1634525F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INR12000</w:t>
            </w:r>
          </w:p>
        </w:tc>
      </w:tr>
      <w:tr w:rsidR="00851E9D" w:rsidRPr="004E519D" w14:paraId="4BE6AADA" w14:textId="77777777" w:rsidTr="007567AB">
        <w:tc>
          <w:tcPr>
            <w:tcW w:w="2405" w:type="dxa"/>
            <w:vMerge w:val="restart"/>
            <w:vAlign w:val="center"/>
          </w:tcPr>
          <w:p w14:paraId="3147AE41" w14:textId="77777777" w:rsidR="00851E9D" w:rsidRPr="004E519D" w:rsidRDefault="00851E9D" w:rsidP="007567AB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Participants from abroad</w:t>
            </w:r>
          </w:p>
        </w:tc>
        <w:tc>
          <w:tcPr>
            <w:tcW w:w="1843" w:type="dxa"/>
          </w:tcPr>
          <w:p w14:paraId="25F4CF8D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Online</w:t>
            </w:r>
          </w:p>
        </w:tc>
        <w:tc>
          <w:tcPr>
            <w:tcW w:w="1701" w:type="dxa"/>
          </w:tcPr>
          <w:p w14:paraId="7BF815E3" w14:textId="7F695B21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175</w:t>
            </w:r>
          </w:p>
        </w:tc>
        <w:tc>
          <w:tcPr>
            <w:tcW w:w="1457" w:type="dxa"/>
          </w:tcPr>
          <w:p w14:paraId="776CA48A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250</w:t>
            </w:r>
          </w:p>
        </w:tc>
        <w:tc>
          <w:tcPr>
            <w:tcW w:w="1610" w:type="dxa"/>
          </w:tcPr>
          <w:p w14:paraId="1DF144BC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300</w:t>
            </w:r>
          </w:p>
        </w:tc>
      </w:tr>
      <w:tr w:rsidR="00851E9D" w:rsidRPr="004E519D" w14:paraId="2EF566C0" w14:textId="77777777" w:rsidTr="00851E9D">
        <w:tc>
          <w:tcPr>
            <w:tcW w:w="2405" w:type="dxa"/>
            <w:vMerge/>
          </w:tcPr>
          <w:p w14:paraId="6B353CC4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</w:p>
        </w:tc>
        <w:tc>
          <w:tcPr>
            <w:tcW w:w="1843" w:type="dxa"/>
          </w:tcPr>
          <w:p w14:paraId="746927A8" w14:textId="01C38EF5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Physical</w:t>
            </w:r>
            <w:r w:rsidR="007438E7" w:rsidRPr="004E519D">
              <w:rPr>
                <w:rFonts w:ascii="Georgia" w:hAnsi="Georgia" w:cs="Times New Roman"/>
              </w:rPr>
              <w:t>*</w:t>
            </w:r>
          </w:p>
        </w:tc>
        <w:tc>
          <w:tcPr>
            <w:tcW w:w="1701" w:type="dxa"/>
          </w:tcPr>
          <w:p w14:paraId="424D9AF1" w14:textId="71FEF758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250</w:t>
            </w:r>
          </w:p>
        </w:tc>
        <w:tc>
          <w:tcPr>
            <w:tcW w:w="1457" w:type="dxa"/>
          </w:tcPr>
          <w:p w14:paraId="363DF442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350</w:t>
            </w:r>
          </w:p>
        </w:tc>
        <w:tc>
          <w:tcPr>
            <w:tcW w:w="1610" w:type="dxa"/>
          </w:tcPr>
          <w:p w14:paraId="01D04BB7" w14:textId="77777777" w:rsidR="00851E9D" w:rsidRPr="004E519D" w:rsidRDefault="00851E9D" w:rsidP="00E00D0A">
            <w:pPr>
              <w:spacing w:line="360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USD 400</w:t>
            </w:r>
          </w:p>
        </w:tc>
      </w:tr>
    </w:tbl>
    <w:p w14:paraId="1773A13B" w14:textId="1CB969B5" w:rsidR="009F2CFB" w:rsidRPr="004E519D" w:rsidRDefault="009F2CFB" w:rsidP="009F2CFB">
      <w:pPr>
        <w:rPr>
          <w:rFonts w:ascii="Georgia" w:hAnsi="Georgia" w:cs="Times New Roman"/>
        </w:rPr>
      </w:pPr>
    </w:p>
    <w:p w14:paraId="70C3E286" w14:textId="15099739" w:rsidR="009F2CFB" w:rsidRPr="001B2D53" w:rsidRDefault="00461116" w:rsidP="009F2CFB">
      <w:pPr>
        <w:rPr>
          <w:rFonts w:ascii="Georgia" w:hAnsi="Georgia" w:cs="Times New Roman"/>
          <w:i/>
          <w:iCs/>
        </w:rPr>
      </w:pPr>
      <w:bookmarkStart w:id="0" w:name="_Hlk124505925"/>
      <w:r>
        <w:rPr>
          <w:rFonts w:ascii="Georgia" w:hAnsi="Georgia" w:cs="Times New Roman"/>
          <w:i/>
          <w:iCs/>
        </w:rPr>
        <w:t>*</w:t>
      </w:r>
      <w:r w:rsidR="009F2CFB" w:rsidRPr="001B2D53">
        <w:rPr>
          <w:rFonts w:ascii="Georgia" w:hAnsi="Georgia" w:cs="Times New Roman"/>
          <w:i/>
          <w:iCs/>
        </w:rPr>
        <w:t>Note for Physical Participants:</w:t>
      </w:r>
    </w:p>
    <w:p w14:paraId="25D62658" w14:textId="38B49BBC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Including GST, Registration Kit (Bag, notepad, 16</w:t>
      </w:r>
      <w:r w:rsidR="00CC763C" w:rsidRPr="00461116">
        <w:rPr>
          <w:rFonts w:ascii="Georgia" w:hAnsi="Georgia" w:cs="Times New Roman"/>
        </w:rPr>
        <w:t>GB</w:t>
      </w:r>
      <w:r w:rsidRPr="00461116">
        <w:rPr>
          <w:rFonts w:ascii="Georgia" w:hAnsi="Georgia" w:cs="Times New Roman"/>
        </w:rPr>
        <w:t xml:space="preserve"> pen drive, pen, brochure, schedule, etc.), certificate, breakfast, lunch, tea/coffee, dinner during the conference.</w:t>
      </w:r>
    </w:p>
    <w:p w14:paraId="2389B498" w14:textId="03C758D0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Accommodation will be provided in university hostels (against payment) based on the availability. Alternatively, many hotels are available in the city of Solan.</w:t>
      </w:r>
    </w:p>
    <w:p w14:paraId="74E1EEA7" w14:textId="11A6CB0E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There is also a provision for accompanying person. Please include additional charges of INR 1500 / USD 50 for an accompanying person/spouse.</w:t>
      </w:r>
    </w:p>
    <w:p w14:paraId="1A8D68CB" w14:textId="46C880FF" w:rsidR="009F2CFB" w:rsidRPr="00461116" w:rsidRDefault="009F2CFB" w:rsidP="00461116">
      <w:pPr>
        <w:pStyle w:val="ListParagraph"/>
        <w:numPr>
          <w:ilvl w:val="0"/>
          <w:numId w:val="1"/>
        </w:numPr>
        <w:jc w:val="both"/>
        <w:rPr>
          <w:rFonts w:ascii="Georgia" w:hAnsi="Georgia" w:cs="Times New Roman"/>
        </w:rPr>
      </w:pPr>
      <w:r w:rsidRPr="00461116">
        <w:rPr>
          <w:rFonts w:ascii="Georgia" w:hAnsi="Georgia" w:cs="Times New Roman"/>
        </w:rPr>
        <w:t>On spot registration is available on payment of INR 1500 / USD 50 for attendance in case of non-author participants/ co-authors. They will have access to all the sessions of the conferences but will not receive the registration kit.</w:t>
      </w:r>
      <w:bookmarkEnd w:id="0"/>
    </w:p>
    <w:p w14:paraId="400E1077" w14:textId="77777777" w:rsidR="004E519D" w:rsidRDefault="004E519D">
      <w:pPr>
        <w:rPr>
          <w:rFonts w:ascii="Georgia" w:hAnsi="Georgia"/>
          <w:b/>
          <w:bCs/>
        </w:rPr>
      </w:pPr>
    </w:p>
    <w:p w14:paraId="513BFC2C" w14:textId="365C2BB2" w:rsidR="009F2CFB" w:rsidRPr="004E519D" w:rsidRDefault="004E519D">
      <w:pPr>
        <w:rPr>
          <w:rFonts w:ascii="Georgia" w:hAnsi="Georgia"/>
          <w:b/>
          <w:bCs/>
        </w:rPr>
      </w:pPr>
      <w:r w:rsidRPr="004E519D">
        <w:rPr>
          <w:rFonts w:ascii="Georgia" w:hAnsi="Georgia"/>
          <w:b/>
          <w:bCs/>
        </w:rPr>
        <w:t>Bank Details</w:t>
      </w:r>
      <w:r w:rsidR="0056061E">
        <w:rPr>
          <w:rFonts w:ascii="Georgia" w:hAnsi="Georgia"/>
          <w:b/>
          <w:bCs/>
        </w:rPr>
        <w:t xml:space="preserve"> for Registration Fees</w:t>
      </w:r>
      <w:r w:rsidRPr="004E519D">
        <w:rPr>
          <w:rFonts w:ascii="Georgia" w:hAnsi="Georgia"/>
          <w:b/>
          <w:bCs/>
        </w:rPr>
        <w:t>: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4E519D" w:rsidRPr="004E519D" w14:paraId="7D8A7127" w14:textId="77777777" w:rsidTr="004E519D">
        <w:tc>
          <w:tcPr>
            <w:tcW w:w="2405" w:type="dxa"/>
          </w:tcPr>
          <w:p w14:paraId="7890F54A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Bank Name:</w:t>
            </w:r>
          </w:p>
        </w:tc>
        <w:tc>
          <w:tcPr>
            <w:tcW w:w="6662" w:type="dxa"/>
          </w:tcPr>
          <w:p w14:paraId="6C1F0833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PUNJAB NATIONAL BANK</w:t>
            </w:r>
          </w:p>
        </w:tc>
      </w:tr>
      <w:tr w:rsidR="004E519D" w:rsidRPr="004E519D" w14:paraId="7A8B1264" w14:textId="77777777" w:rsidTr="004E519D">
        <w:tc>
          <w:tcPr>
            <w:tcW w:w="2405" w:type="dxa"/>
          </w:tcPr>
          <w:p w14:paraId="4323E346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Beneficiary’s Name:</w:t>
            </w:r>
          </w:p>
        </w:tc>
        <w:tc>
          <w:tcPr>
            <w:tcW w:w="6662" w:type="dxa"/>
          </w:tcPr>
          <w:p w14:paraId="52D2C2E1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SHOOLINI UNIVERSITY OF BIOTECHNOLOGY &amp; MANAGEMENT SCIENCES</w:t>
            </w:r>
          </w:p>
        </w:tc>
      </w:tr>
      <w:tr w:rsidR="004E519D" w:rsidRPr="004E519D" w14:paraId="030F77D1" w14:textId="77777777" w:rsidTr="004E519D">
        <w:tc>
          <w:tcPr>
            <w:tcW w:w="2405" w:type="dxa"/>
          </w:tcPr>
          <w:p w14:paraId="444D92AB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Bank Account No:</w:t>
            </w:r>
          </w:p>
        </w:tc>
        <w:tc>
          <w:tcPr>
            <w:tcW w:w="6662" w:type="dxa"/>
          </w:tcPr>
          <w:p w14:paraId="6F008C33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0433000100728136</w:t>
            </w:r>
          </w:p>
        </w:tc>
      </w:tr>
      <w:tr w:rsidR="004E519D" w:rsidRPr="004E519D" w14:paraId="57B4A61E" w14:textId="77777777" w:rsidTr="004E519D">
        <w:tc>
          <w:tcPr>
            <w:tcW w:w="2405" w:type="dxa"/>
          </w:tcPr>
          <w:p w14:paraId="03744700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IFSC Code:</w:t>
            </w:r>
          </w:p>
        </w:tc>
        <w:tc>
          <w:tcPr>
            <w:tcW w:w="6662" w:type="dxa"/>
          </w:tcPr>
          <w:p w14:paraId="1ED475B7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PUNB0043300</w:t>
            </w:r>
          </w:p>
        </w:tc>
      </w:tr>
      <w:tr w:rsidR="004E519D" w:rsidRPr="004E519D" w14:paraId="715239A6" w14:textId="77777777" w:rsidTr="004E519D">
        <w:tc>
          <w:tcPr>
            <w:tcW w:w="2405" w:type="dxa"/>
          </w:tcPr>
          <w:p w14:paraId="4855A3C7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MICR CODE:</w:t>
            </w:r>
          </w:p>
        </w:tc>
        <w:tc>
          <w:tcPr>
            <w:tcW w:w="6662" w:type="dxa"/>
          </w:tcPr>
          <w:p w14:paraId="1878E768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173024002</w:t>
            </w:r>
          </w:p>
        </w:tc>
      </w:tr>
      <w:tr w:rsidR="004E519D" w:rsidRPr="004E519D" w14:paraId="5D7E1F4E" w14:textId="77777777" w:rsidTr="004E519D">
        <w:tc>
          <w:tcPr>
            <w:tcW w:w="2405" w:type="dxa"/>
          </w:tcPr>
          <w:p w14:paraId="7A7A9055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BRANCH NAME:</w:t>
            </w:r>
          </w:p>
        </w:tc>
        <w:tc>
          <w:tcPr>
            <w:tcW w:w="6662" w:type="dxa"/>
          </w:tcPr>
          <w:p w14:paraId="4B0016F9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THE MALL SOLAN (H.P.)</w:t>
            </w:r>
          </w:p>
        </w:tc>
      </w:tr>
      <w:tr w:rsidR="004E519D" w:rsidRPr="004E519D" w14:paraId="73FDCCC0" w14:textId="77777777" w:rsidTr="004E519D">
        <w:tc>
          <w:tcPr>
            <w:tcW w:w="2405" w:type="dxa"/>
          </w:tcPr>
          <w:p w14:paraId="4A83CCCD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BRANCH CODE:</w:t>
            </w:r>
          </w:p>
        </w:tc>
        <w:tc>
          <w:tcPr>
            <w:tcW w:w="6662" w:type="dxa"/>
          </w:tcPr>
          <w:p w14:paraId="3D54A9AB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043300</w:t>
            </w:r>
          </w:p>
        </w:tc>
      </w:tr>
      <w:tr w:rsidR="004E519D" w:rsidRPr="004E519D" w14:paraId="1BA78501" w14:textId="77777777" w:rsidTr="004E519D">
        <w:tc>
          <w:tcPr>
            <w:tcW w:w="2405" w:type="dxa"/>
          </w:tcPr>
          <w:p w14:paraId="6AA4D477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SWIFT CODE:</w:t>
            </w:r>
          </w:p>
        </w:tc>
        <w:tc>
          <w:tcPr>
            <w:tcW w:w="6662" w:type="dxa"/>
          </w:tcPr>
          <w:p w14:paraId="5077B6AA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PUNBINBBPAR</w:t>
            </w:r>
          </w:p>
        </w:tc>
      </w:tr>
      <w:tr w:rsidR="004E519D" w:rsidRPr="004E519D" w14:paraId="5482201B" w14:textId="77777777" w:rsidTr="004E519D">
        <w:tc>
          <w:tcPr>
            <w:tcW w:w="2405" w:type="dxa"/>
          </w:tcPr>
          <w:p w14:paraId="04A64AC3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PAN NO.:</w:t>
            </w:r>
          </w:p>
        </w:tc>
        <w:tc>
          <w:tcPr>
            <w:tcW w:w="6662" w:type="dxa"/>
          </w:tcPr>
          <w:p w14:paraId="7A8ED4AE" w14:textId="77777777" w:rsidR="004E519D" w:rsidRPr="004E519D" w:rsidRDefault="004E519D" w:rsidP="004E519D">
            <w:pPr>
              <w:spacing w:line="276" w:lineRule="auto"/>
              <w:rPr>
                <w:rFonts w:ascii="Georgia" w:hAnsi="Georgia" w:cs="Times New Roman"/>
              </w:rPr>
            </w:pPr>
            <w:r w:rsidRPr="004E519D">
              <w:rPr>
                <w:rFonts w:ascii="Georgia" w:hAnsi="Georgia" w:cs="Times New Roman"/>
              </w:rPr>
              <w:t>AAATF1283A</w:t>
            </w:r>
          </w:p>
        </w:tc>
      </w:tr>
    </w:tbl>
    <w:p w14:paraId="7F0B88ED" w14:textId="77777777" w:rsidR="004E519D" w:rsidRPr="004E519D" w:rsidRDefault="004E519D">
      <w:pPr>
        <w:rPr>
          <w:rFonts w:ascii="Georgia" w:hAnsi="Georgia"/>
        </w:rPr>
      </w:pPr>
    </w:p>
    <w:sectPr w:rsidR="004E519D" w:rsidRPr="004E5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77D2A"/>
    <w:multiLevelType w:val="hybridMultilevel"/>
    <w:tmpl w:val="EEFE4A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183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zMDE3NTC1tDQzNzVX0lEKTi0uzszPAykwrQUAyFJZvSwAAAA="/>
  </w:docVars>
  <w:rsids>
    <w:rsidRoot w:val="002D02EF"/>
    <w:rsid w:val="001B2D53"/>
    <w:rsid w:val="002D02EF"/>
    <w:rsid w:val="0037638F"/>
    <w:rsid w:val="00461116"/>
    <w:rsid w:val="004E519D"/>
    <w:rsid w:val="005003D8"/>
    <w:rsid w:val="0056061E"/>
    <w:rsid w:val="0058506B"/>
    <w:rsid w:val="007438E7"/>
    <w:rsid w:val="00752313"/>
    <w:rsid w:val="007567AB"/>
    <w:rsid w:val="00851E9D"/>
    <w:rsid w:val="00990458"/>
    <w:rsid w:val="009B5381"/>
    <w:rsid w:val="009F2CFB"/>
    <w:rsid w:val="00CC763C"/>
    <w:rsid w:val="00D6791B"/>
    <w:rsid w:val="00E61A99"/>
    <w:rsid w:val="00F0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3C5F7"/>
  <w15:chartTrackingRefBased/>
  <w15:docId w15:val="{EA9138DC-8FAE-4985-BF70-10F920D3F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61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Navsal Kumar SU1030</dc:creator>
  <cp:keywords/>
  <dc:description/>
  <cp:lastModifiedBy>GAURAV GUPTA</cp:lastModifiedBy>
  <cp:revision>2</cp:revision>
  <dcterms:created xsi:type="dcterms:W3CDTF">2023-05-23T09:45:00Z</dcterms:created>
  <dcterms:modified xsi:type="dcterms:W3CDTF">2023-05-23T09:45:00Z</dcterms:modified>
</cp:coreProperties>
</file>