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(1111, 'Vinatia', 60, '24.3.144.172', NULL, 'At odin, say yes, then handshake odin to open goal\ngo to bergilmer and say odin''s spear for a new task\ngo to mimior and say "do you know amungandr''s secret?\ngo to surtr, kill him until you get his flame. It''s random.\ngo back to mimior, give her the flame to close the task\nGo to Gunnlod and say ''amungandr''s secret'' to close one task and open another.\nGo to Jarnvior and say ''amungandr''s secret'' to get a silver band.\nGo back to bergilmer. Give him the band to close task. He should give you a spear.\nThen just go back to Odin and give him the spear', 0, 1313767239, NULL, NULL, 503),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