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start: Find "a lone witch" in the first section.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listen witch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say I will assist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** Task Added : The Manastone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Go to the room "The Old Arena" and 'move grate'.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run w4nen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Kill the Angel of Storms for "A Piece of Manastone".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Recall, run back to Blood Sanctum.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Find the witch, 'give manastone witch' to update.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** Task Added : The Orichalcum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Go to the room "The Old Arena" and 'move grate'.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run w4ne4n;enter portal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 this section, find and kill 'a deformed angel' for "A Piece of Orichalcum".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Recall, run back to Blood Sanctum.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Find the witch, 'give orichalcum witch' to update.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** Task Added : The Angelbone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Go to the room "The Old Arena" and 'move grate'.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run w4nen;o d;run d3s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Kill Jailor for the key, op e and go east.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Kill the angel here for "A Piece of Angelbone".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Go east, then recall and run back to Blood Sanctum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Find the witch, 'give angelbone witch' and wait for update.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** Task Added : The Healer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Go to the room "The Old Arena" and 'move grate'.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run w4ne4n to reach 'The Healer'.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The Healer has decent HP and does decent damage, but has a mprog that will heal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5% of her total HP, casts randomly.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~~ important note:  the healer is very susceptible to strangle... strangle him, then dispel for a much easier kill ~~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Kill The Healer to goal complete.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GOAL COMPLETED!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INFO: The Eye of Orichalcum has been made and broken as Botnet is sent for the Earthtribes.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+-----------------------------------------------------------------+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| Keywords : cuff souls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| Name : Cuff of ~{*}Souls{*}~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| Id : 1025788940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| Key : sanctum-33 ( 0)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| Type : Armor Level : 200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| Worth : 3,000 Weight : 10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| Wearable : wrist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| Score : 275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| Material : ather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| Flags : invis, magic, burn-proof, V3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| Found at : The Blood Sanctum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+-----------------------------------------------------------------+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| Stat Mods : Damage roll : +15 Intelligence : +10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| Luck : +10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+-----------------------------------------------------------------+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| Resist Mods: All magic : +8 All physical : +8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