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'kinjin'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Nyne Alias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aliases for Nyne that allows you to run to the varios areas and informs your groupies what area you are runing to.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N* as the alias name and the folowing lines the alias.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a key to get out of N1 and there are a lot of tough agro''s.  The key need a SH with a whole lot of hp to get.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 </w:t>
        <w:tab/>
        <w:t xml:space="preserve">gt n1 Epic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mapper goto 23640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     gt n2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 goto 23583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</w:t>
        <w:tab/>
        <w:t xml:space="preserve">gt n3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 goto 23592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</w:t>
        <w:tab/>
        <w:t xml:space="preserve">gt n4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 goto 23601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 </w:t>
        <w:tab/>
        <w:t xml:space="preserve">gt n5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 goto 23610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</w:t>
        <w:tab/>
        <w:t xml:space="preserve">gt n6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 goto 23619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</w:t>
        <w:tab/>
        <w:t xml:space="preserve">gt n7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mapper goto 23628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</w:t>
        <w:tab/>
        <w:t xml:space="preserve">gt n8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mapper goto 23576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thing that is needed is to mapper cexit the entry and exit from each area.  That is how mushclient does it, I''m not sure of other clients.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