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busy administrator attic key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Starts in 39839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administration area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Say yes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Tilule the clinic owner wipes his eyebrow in relief and says 'WHEW!'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** Goal Added : Help Tilule complete tasks to help keep the clinic running.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Type 'goals Tilule' for full details on this goal.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** Task Added : Exterminate some pests on the third floor. (10)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the south west corner and kill roaches, tiny mouse, flys (39843 and around)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Return to Tilule (mg 39839)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** Task Done  : Return to Tilule.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** Task Added : Kill some of the animals in the clinic attic. (10)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Mg 39848 area, kill birds, squirrels, bats.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Return to Tilule (mg 39839)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** Task Done  : Return to Tilule.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** Task Added : Get rid of the beings in the basement of the clinic. (10)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wooden cross from a box in room 39818 first. Hold cross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Mg 39857 area , kill spirits, ghosts and demons.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Tilule (mg 39839)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** Task Done  : Return to Tilule.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** Task Added : Assist with the training of the new hires. (3)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Clinical janitor has closet key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Skrean villager Has boxcutter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39788 (The Janitor’s Closet)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boxes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boxes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get a textbook labeled "Basic Medical Procedures" from a stack of boxes.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get a textbook labeled "General Surgery" from a stack of boxes.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get a textbook labeled "Specialized Surgery" from a stack of boxes.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MG 39846 (and around) has New Hires, give them textbooks and they leave to continue training.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Tilule (mg 39839)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** Task Done  : Return to Tilule.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** Task Added : Get rid of the diseased rodents in the clinic. (8)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MG 39868 (rats) and MG 39870 (mice) kill them.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Tilule (mg 39839)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Say They are dead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You receive [=Tilule's=Assistant=Badge=] from Tilule the clinic owner.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You receive 25 quest points.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** Task Done  : Return to Tilule.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** Goal Completed: Help Tilule complete tasks to help keep the clinic running.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| Keywords   : tilules assistant badge                        </w:t>
        <w:tab/>
        <w:t xml:space="preserve">|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| Name   </w:t>
        <w:tab/>
        <w:t xml:space="preserve">: [=Tilule's=Assistant=Badge=]                   </w:t>
        <w:tab/>
        <w:t xml:space="preserve">|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| Id     </w:t>
        <w:tab/>
        <w:t xml:space="preserve">: 2277070407                                     </w:t>
        <w:tab/>
        <w:t xml:space="preserve">|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</w:t>
        <w:tab/>
        <w:t xml:space="preserve">71       </w:t>
        <w:tab/>
        <w:t xml:space="preserve">|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| Worth  </w:t>
        <w:tab/>
        <w:t xml:space="preserve">: 3,500                 </w:t>
        <w:tab/>
        <w:t xml:space="preserve">Weight : </w:t>
        <w:tab/>
        <w:t xml:space="preserve">7       </w:t>
        <w:tab/>
        <w:t xml:space="preserve">|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| Wearable   : neck                                           </w:t>
        <w:tab/>
        <w:t xml:space="preserve">|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| Score  </w:t>
        <w:tab/>
        <w:t xml:space="preserve">: 55                                             </w:t>
        <w:tab/>
        <w:t xml:space="preserve">|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| Material   : plastic                                        </w:t>
        <w:tab/>
        <w:t xml:space="preserve">|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| Flags  </w:t>
        <w:tab/>
        <w:t xml:space="preserve">: invis, magic, held, V3                         </w:t>
        <w:tab/>
        <w:t xml:space="preserve">|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| Notes  </w:t>
        <w:tab/>
        <w:t xml:space="preserve">: Item has 2 resistance affects.                 </w:t>
        <w:tab/>
        <w:t xml:space="preserve">|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| Stat Mods  : Damage roll  : +5   </w:t>
        <w:tab/>
        <w:t xml:space="preserve">Hit roll </w:t>
        <w:tab/>
        <w:t xml:space="preserve">: +1      </w:t>
        <w:tab/>
        <w:t xml:space="preserve">|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|          </w:t>
        <w:tab/>
        <w:t xml:space="preserve">Dexterity</w:t>
        <w:tab/>
        <w:t xml:space="preserve">: +3   </w:t>
        <w:tab/>
        <w:t xml:space="preserve">Hit points   : +25     </w:t>
        <w:tab/>
        <w:t xml:space="preserve">|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|          </w:t>
        <w:tab/>
        <w:t xml:space="preserve">Moves    </w:t>
        <w:tab/>
        <w:t xml:space="preserve">: -50                             </w:t>
        <w:tab/>
        <w:t xml:space="preserve">|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