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7F6AE" w14:textId="2C05864C" w:rsidR="00E51D1E" w:rsidRDefault="00E51D1E" w:rsidP="00E51D1E">
      <w:pPr>
        <w:jc w:val="center"/>
        <w:rPr>
          <w:rFonts w:ascii="Arial" w:hAnsi="Arial" w:cs="Arial"/>
          <w:b/>
          <w:bCs/>
          <w:sz w:val="60"/>
          <w:szCs w:val="60"/>
          <w:u w:val="single"/>
        </w:rPr>
      </w:pPr>
      <w:r w:rsidRPr="00E51D1E">
        <w:rPr>
          <w:rFonts w:ascii="Arial" w:hAnsi="Arial" w:cs="Arial"/>
          <w:b/>
          <w:bCs/>
          <w:sz w:val="60"/>
          <w:szCs w:val="60"/>
          <w:u w:val="single"/>
        </w:rPr>
        <w:t>OSC Check Point 1</w:t>
      </w:r>
    </w:p>
    <w:p w14:paraId="280DE5AB" w14:textId="56157340" w:rsidR="00E51D1E" w:rsidRPr="00E51D1E" w:rsidRDefault="00E51D1E" w:rsidP="00E51D1E">
      <w:pPr>
        <w:rPr>
          <w:rFonts w:ascii="Arial" w:hAnsi="Arial" w:cs="Arial"/>
          <w:sz w:val="40"/>
          <w:szCs w:val="40"/>
        </w:rPr>
      </w:pPr>
      <w:r>
        <w:rPr>
          <w:rFonts w:ascii="Arial" w:hAnsi="Arial" w:cs="Arial"/>
          <w:sz w:val="40"/>
          <w:szCs w:val="40"/>
        </w:rPr>
        <w:t xml:space="preserve">This document contains the screenshots and the explanation for the screenshots for the checkpoint one. </w:t>
      </w:r>
    </w:p>
    <w:p w14:paraId="58E60EA9" w14:textId="77777777" w:rsidR="00E51D1E" w:rsidRPr="00E51D1E" w:rsidRDefault="00E51D1E">
      <w:pPr>
        <w:rPr>
          <w:rFonts w:ascii="Arial" w:hAnsi="Arial" w:cs="Arial"/>
          <w:b/>
          <w:bCs/>
        </w:rPr>
      </w:pPr>
    </w:p>
    <w:p w14:paraId="64C015BB" w14:textId="657F1F71" w:rsidR="00CC0D78" w:rsidRPr="00E51D1E" w:rsidRDefault="001250E6">
      <w:pPr>
        <w:rPr>
          <w:rFonts w:ascii="Arial" w:hAnsi="Arial" w:cs="Arial"/>
          <w:b/>
          <w:bCs/>
        </w:rPr>
      </w:pPr>
      <w:r w:rsidRPr="00E51D1E">
        <w:rPr>
          <w:rFonts w:ascii="Arial" w:hAnsi="Arial" w:cs="Arial"/>
          <w:b/>
          <w:bCs/>
        </w:rPr>
        <w:t xml:space="preserve">Task 1: Connect to your Azure VM and set up your account </w:t>
      </w:r>
    </w:p>
    <w:p w14:paraId="2C2FDEE5" w14:textId="7A8C0BEE" w:rsidR="001250E6" w:rsidRPr="00E51D1E" w:rsidRDefault="001250E6">
      <w:pPr>
        <w:rPr>
          <w:rFonts w:ascii="Arial" w:hAnsi="Arial" w:cs="Arial"/>
          <w:b/>
          <w:bCs/>
        </w:rPr>
      </w:pPr>
      <w:r w:rsidRPr="00E51D1E">
        <w:rPr>
          <w:rFonts w:ascii="Arial" w:hAnsi="Arial" w:cs="Arial"/>
          <w:b/>
          <w:bCs/>
        </w:rPr>
        <w:t>1.1 Retrieve your VM Public IP Address [2 marks]</w:t>
      </w:r>
    </w:p>
    <w:p w14:paraId="264D2EBC" w14:textId="77777777" w:rsidR="001250E6" w:rsidRDefault="001250E6">
      <w:pPr>
        <w:rPr>
          <w:rFonts w:ascii="Arial" w:hAnsi="Arial" w:cs="Arial"/>
        </w:rPr>
      </w:pPr>
    </w:p>
    <w:p w14:paraId="41E8BAF2" w14:textId="4C4F13AD" w:rsidR="001250E6" w:rsidRDefault="001250E6">
      <w:pPr>
        <w:rPr>
          <w:rFonts w:ascii="Arial" w:hAnsi="Arial" w:cs="Arial"/>
        </w:rPr>
      </w:pPr>
      <w:r w:rsidRPr="001250E6">
        <w:rPr>
          <w:rFonts w:ascii="Arial" w:hAnsi="Arial" w:cs="Arial"/>
          <w:noProof/>
        </w:rPr>
        <w:drawing>
          <wp:inline distT="0" distB="0" distL="0" distR="0" wp14:anchorId="10B2B4A9" wp14:editId="151D2F1D">
            <wp:extent cx="5731510" cy="2957195"/>
            <wp:effectExtent l="0" t="0" r="2540" b="0"/>
            <wp:docPr id="100825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55515" name=""/>
                    <pic:cNvPicPr/>
                  </pic:nvPicPr>
                  <pic:blipFill>
                    <a:blip r:embed="rId7"/>
                    <a:stretch>
                      <a:fillRect/>
                    </a:stretch>
                  </pic:blipFill>
                  <pic:spPr>
                    <a:xfrm>
                      <a:off x="0" y="0"/>
                      <a:ext cx="5731510" cy="2957195"/>
                    </a:xfrm>
                    <a:prstGeom prst="rect">
                      <a:avLst/>
                    </a:prstGeom>
                  </pic:spPr>
                </pic:pic>
              </a:graphicData>
            </a:graphic>
          </wp:inline>
        </w:drawing>
      </w:r>
    </w:p>
    <w:p w14:paraId="30191DD0" w14:textId="129FCED6" w:rsidR="001250E6" w:rsidRDefault="001250E6">
      <w:r>
        <w:rPr>
          <w:rFonts w:ascii="Arial" w:hAnsi="Arial" w:cs="Arial"/>
        </w:rPr>
        <w:t xml:space="preserve">IP Address: </w:t>
      </w:r>
      <w:hyperlink r:id="rId8" w:tgtFrame="_blank" w:history="1">
        <w:r w:rsidRPr="001250E6">
          <w:rPr>
            <w:rStyle w:val="Hyperlink"/>
            <w:rFonts w:ascii="Arial" w:hAnsi="Arial" w:cs="Arial"/>
          </w:rPr>
          <w:t>20.58.160.121</w:t>
        </w:r>
      </w:hyperlink>
    </w:p>
    <w:p w14:paraId="7D0CAF65" w14:textId="6E829C8F" w:rsidR="00E3223C" w:rsidRDefault="00E3223C">
      <w:pPr>
        <w:rPr>
          <w:rFonts w:ascii="Arial" w:hAnsi="Arial" w:cs="Arial"/>
        </w:rPr>
      </w:pPr>
      <w:r w:rsidRPr="00E3223C">
        <w:rPr>
          <w:rFonts w:ascii="Arial" w:hAnsi="Arial" w:cs="Arial"/>
        </w:rPr>
        <w:t>This screenshot shows the Azure portal displaying the Virtual Machine overview, where the public IP address (20.58.160.121) is visible. This confirms successful access to the assigned VM required for remote connection.</w:t>
      </w:r>
    </w:p>
    <w:p w14:paraId="1B2232A7" w14:textId="77777777" w:rsidR="001250E6" w:rsidRPr="00E51D1E" w:rsidRDefault="001250E6">
      <w:pPr>
        <w:rPr>
          <w:rFonts w:ascii="Arial" w:hAnsi="Arial" w:cs="Arial"/>
          <w:b/>
          <w:bCs/>
        </w:rPr>
      </w:pPr>
    </w:p>
    <w:p w14:paraId="03758507" w14:textId="77777777" w:rsidR="001250E6" w:rsidRPr="00E51D1E" w:rsidRDefault="001250E6">
      <w:pPr>
        <w:rPr>
          <w:rFonts w:ascii="Arial" w:hAnsi="Arial" w:cs="Arial"/>
          <w:b/>
          <w:bCs/>
        </w:rPr>
      </w:pPr>
      <w:r w:rsidRPr="00E51D1E">
        <w:rPr>
          <w:rFonts w:ascii="Arial" w:hAnsi="Arial" w:cs="Arial"/>
          <w:b/>
          <w:bCs/>
        </w:rPr>
        <w:t>1.2: Connect using PuTTY [5 marks]</w:t>
      </w:r>
    </w:p>
    <w:p w14:paraId="2C17601D" w14:textId="77777777" w:rsidR="001250E6" w:rsidRDefault="001250E6">
      <w:pPr>
        <w:rPr>
          <w:rFonts w:ascii="Arial" w:hAnsi="Arial" w:cs="Arial"/>
        </w:rPr>
      </w:pPr>
    </w:p>
    <w:p w14:paraId="6FB5E0D3" w14:textId="4E7CFD89" w:rsidR="001250E6" w:rsidRDefault="001250E6">
      <w:pPr>
        <w:rPr>
          <w:rFonts w:ascii="Arial" w:hAnsi="Arial" w:cs="Arial"/>
        </w:rPr>
      </w:pPr>
      <w:r w:rsidRPr="001250E6">
        <w:rPr>
          <w:rFonts w:ascii="Arial" w:hAnsi="Arial" w:cs="Arial"/>
          <w:noProof/>
        </w:rPr>
        <w:lastRenderedPageBreak/>
        <w:drawing>
          <wp:inline distT="0" distB="0" distL="0" distR="0" wp14:anchorId="3B3554E2" wp14:editId="3BAE25CE">
            <wp:extent cx="5731510" cy="5137150"/>
            <wp:effectExtent l="0" t="0" r="2540" b="6350"/>
            <wp:docPr id="170969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694814" name=""/>
                    <pic:cNvPicPr/>
                  </pic:nvPicPr>
                  <pic:blipFill>
                    <a:blip r:embed="rId9"/>
                    <a:stretch>
                      <a:fillRect/>
                    </a:stretch>
                  </pic:blipFill>
                  <pic:spPr>
                    <a:xfrm>
                      <a:off x="0" y="0"/>
                      <a:ext cx="5731510" cy="5137150"/>
                    </a:xfrm>
                    <a:prstGeom prst="rect">
                      <a:avLst/>
                    </a:prstGeom>
                  </pic:spPr>
                </pic:pic>
              </a:graphicData>
            </a:graphic>
          </wp:inline>
        </w:drawing>
      </w:r>
    </w:p>
    <w:p w14:paraId="7D8803FA" w14:textId="02A88D24" w:rsidR="001250E6" w:rsidRDefault="00E3223C" w:rsidP="001250E6">
      <w:pPr>
        <w:rPr>
          <w:rFonts w:ascii="Arial" w:hAnsi="Arial" w:cs="Arial"/>
        </w:rPr>
      </w:pPr>
      <w:r w:rsidRPr="00E3223C">
        <w:rPr>
          <w:rFonts w:ascii="Arial" w:hAnsi="Arial" w:cs="Arial"/>
        </w:rPr>
        <w:t>This screenshot shows the PuTTY SSH client configured with the VM’s public IP address and successfully establishing a connection on port 22. This confirms that the VM is accessible remotely via SSH.</w:t>
      </w:r>
    </w:p>
    <w:p w14:paraId="2E2E6F09" w14:textId="18F41280" w:rsidR="001250E6" w:rsidRDefault="001250E6" w:rsidP="001250E6">
      <w:pPr>
        <w:rPr>
          <w:rFonts w:ascii="Arial" w:hAnsi="Arial" w:cs="Arial"/>
        </w:rPr>
      </w:pPr>
      <w:r w:rsidRPr="001250E6">
        <w:rPr>
          <w:rFonts w:ascii="Arial" w:hAnsi="Arial" w:cs="Arial"/>
          <w:noProof/>
        </w:rPr>
        <w:lastRenderedPageBreak/>
        <w:drawing>
          <wp:inline distT="0" distB="0" distL="0" distR="0" wp14:anchorId="667672F1" wp14:editId="5B5BD1BF">
            <wp:extent cx="5731510" cy="3637915"/>
            <wp:effectExtent l="0" t="0" r="2540" b="635"/>
            <wp:docPr id="411275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75897" name=""/>
                    <pic:cNvPicPr/>
                  </pic:nvPicPr>
                  <pic:blipFill>
                    <a:blip r:embed="rId10"/>
                    <a:stretch>
                      <a:fillRect/>
                    </a:stretch>
                  </pic:blipFill>
                  <pic:spPr>
                    <a:xfrm>
                      <a:off x="0" y="0"/>
                      <a:ext cx="5731510" cy="3637915"/>
                    </a:xfrm>
                    <a:prstGeom prst="rect">
                      <a:avLst/>
                    </a:prstGeom>
                  </pic:spPr>
                </pic:pic>
              </a:graphicData>
            </a:graphic>
          </wp:inline>
        </w:drawing>
      </w:r>
    </w:p>
    <w:p w14:paraId="40752414" w14:textId="629868AB" w:rsidR="00A9263D" w:rsidRDefault="00E3223C" w:rsidP="00A9263D">
      <w:pPr>
        <w:rPr>
          <w:rFonts w:ascii="Arial" w:hAnsi="Arial" w:cs="Arial"/>
        </w:rPr>
      </w:pPr>
      <w:r w:rsidRPr="00E3223C">
        <w:rPr>
          <w:rFonts w:ascii="Arial" w:hAnsi="Arial" w:cs="Arial"/>
        </w:rPr>
        <w:t>This screenshot shows a successful login to the Linux VM through PuTTY, confirming that the provided credentials were accepted and access to the system was established.</w:t>
      </w:r>
    </w:p>
    <w:p w14:paraId="1E323711" w14:textId="77777777" w:rsidR="00A9263D" w:rsidRDefault="00A9263D" w:rsidP="00A9263D">
      <w:pPr>
        <w:rPr>
          <w:rFonts w:ascii="Arial" w:hAnsi="Arial" w:cs="Arial"/>
        </w:rPr>
      </w:pPr>
    </w:p>
    <w:p w14:paraId="6DAB1EE0" w14:textId="41A36258" w:rsidR="0037730F" w:rsidRPr="00E51D1E" w:rsidRDefault="0037730F" w:rsidP="00A9263D">
      <w:pPr>
        <w:rPr>
          <w:rFonts w:ascii="Arial" w:hAnsi="Arial" w:cs="Arial"/>
          <w:b/>
          <w:bCs/>
        </w:rPr>
      </w:pPr>
      <w:r w:rsidRPr="00E51D1E">
        <w:rPr>
          <w:rFonts w:ascii="Arial" w:hAnsi="Arial" w:cs="Arial"/>
          <w:b/>
          <w:bCs/>
        </w:rPr>
        <w:t>1.3: Change the account username</w:t>
      </w:r>
    </w:p>
    <w:p w14:paraId="1B8C4434" w14:textId="77777777" w:rsidR="0037730F" w:rsidRDefault="0037730F" w:rsidP="00A9263D">
      <w:pPr>
        <w:rPr>
          <w:rFonts w:ascii="Arial" w:hAnsi="Arial" w:cs="Arial"/>
        </w:rPr>
      </w:pPr>
    </w:p>
    <w:p w14:paraId="37171A4F" w14:textId="4B807EC6" w:rsidR="0037730F" w:rsidRDefault="0037730F" w:rsidP="00A9263D">
      <w:pPr>
        <w:rPr>
          <w:rFonts w:ascii="Arial" w:hAnsi="Arial" w:cs="Arial"/>
        </w:rPr>
      </w:pPr>
      <w:r w:rsidRPr="0037730F">
        <w:rPr>
          <w:rFonts w:ascii="Arial" w:hAnsi="Arial" w:cs="Arial"/>
          <w:noProof/>
        </w:rPr>
        <w:drawing>
          <wp:inline distT="0" distB="0" distL="0" distR="0" wp14:anchorId="51152B8C" wp14:editId="445C5270">
            <wp:extent cx="5731510" cy="2947035"/>
            <wp:effectExtent l="0" t="0" r="2540" b="5715"/>
            <wp:docPr id="123105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53562" name=""/>
                    <pic:cNvPicPr/>
                  </pic:nvPicPr>
                  <pic:blipFill>
                    <a:blip r:embed="rId11"/>
                    <a:stretch>
                      <a:fillRect/>
                    </a:stretch>
                  </pic:blipFill>
                  <pic:spPr>
                    <a:xfrm>
                      <a:off x="0" y="0"/>
                      <a:ext cx="5731510" cy="2947035"/>
                    </a:xfrm>
                    <a:prstGeom prst="rect">
                      <a:avLst/>
                    </a:prstGeom>
                  </pic:spPr>
                </pic:pic>
              </a:graphicData>
            </a:graphic>
          </wp:inline>
        </w:drawing>
      </w:r>
    </w:p>
    <w:p w14:paraId="3847AC8B" w14:textId="41D96C37" w:rsidR="008C3C23" w:rsidRDefault="008C3C23" w:rsidP="00A9263D">
      <w:pPr>
        <w:rPr>
          <w:rFonts w:ascii="Arial" w:hAnsi="Arial" w:cs="Arial"/>
        </w:rPr>
      </w:pPr>
      <w:r w:rsidRPr="008C3C23">
        <w:rPr>
          <w:rFonts w:ascii="Arial" w:hAnsi="Arial" w:cs="Arial"/>
        </w:rPr>
        <w:t>This screenshot shows the output of the id and ls -la /home/ commands, confirming that the user has been successfully renamed and that the home directory reflects the updated username.</w:t>
      </w:r>
    </w:p>
    <w:p w14:paraId="31D96EA1" w14:textId="303B48DB" w:rsidR="0037730F" w:rsidRPr="00E51D1E" w:rsidRDefault="0037730F" w:rsidP="0037730F">
      <w:pPr>
        <w:rPr>
          <w:rFonts w:ascii="Arial" w:hAnsi="Arial" w:cs="Arial"/>
          <w:b/>
          <w:bCs/>
        </w:rPr>
      </w:pPr>
      <w:r w:rsidRPr="00E51D1E">
        <w:rPr>
          <w:rFonts w:ascii="Arial" w:hAnsi="Arial" w:cs="Arial"/>
          <w:b/>
          <w:bCs/>
        </w:rPr>
        <w:lastRenderedPageBreak/>
        <w:t>Task 1.4: Change the password</w:t>
      </w:r>
    </w:p>
    <w:p w14:paraId="675A18B4" w14:textId="77777777" w:rsidR="0037730F" w:rsidRDefault="0037730F" w:rsidP="00A9263D">
      <w:pPr>
        <w:rPr>
          <w:rFonts w:ascii="Arial" w:hAnsi="Arial" w:cs="Arial"/>
        </w:rPr>
      </w:pPr>
    </w:p>
    <w:p w14:paraId="05EC3501" w14:textId="6584075A" w:rsidR="00A9263D" w:rsidRDefault="0037730F" w:rsidP="00A9263D">
      <w:pPr>
        <w:rPr>
          <w:rFonts w:ascii="Arial" w:hAnsi="Arial" w:cs="Arial"/>
        </w:rPr>
      </w:pPr>
      <w:r w:rsidRPr="0037730F">
        <w:rPr>
          <w:rFonts w:ascii="Arial" w:hAnsi="Arial" w:cs="Arial"/>
          <w:noProof/>
        </w:rPr>
        <w:drawing>
          <wp:inline distT="0" distB="0" distL="0" distR="0" wp14:anchorId="151AE25D" wp14:editId="55651CAD">
            <wp:extent cx="5731510" cy="773430"/>
            <wp:effectExtent l="0" t="0" r="2540" b="7620"/>
            <wp:docPr id="2060652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52657" name=""/>
                    <pic:cNvPicPr/>
                  </pic:nvPicPr>
                  <pic:blipFill>
                    <a:blip r:embed="rId12"/>
                    <a:stretch>
                      <a:fillRect/>
                    </a:stretch>
                  </pic:blipFill>
                  <pic:spPr>
                    <a:xfrm>
                      <a:off x="0" y="0"/>
                      <a:ext cx="5731510" cy="773430"/>
                    </a:xfrm>
                    <a:prstGeom prst="rect">
                      <a:avLst/>
                    </a:prstGeom>
                  </pic:spPr>
                </pic:pic>
              </a:graphicData>
            </a:graphic>
          </wp:inline>
        </w:drawing>
      </w:r>
    </w:p>
    <w:p w14:paraId="2968D600" w14:textId="77777777" w:rsidR="008C3C23" w:rsidRPr="008C3C23" w:rsidRDefault="008C3C23" w:rsidP="008C3C23">
      <w:pPr>
        <w:rPr>
          <w:rFonts w:ascii="Arial" w:hAnsi="Arial" w:cs="Arial"/>
          <w:lang w:val="en-AU"/>
        </w:rPr>
      </w:pPr>
      <w:r w:rsidRPr="008C3C23">
        <w:rPr>
          <w:rFonts w:ascii="Arial" w:hAnsi="Arial" w:cs="Arial"/>
          <w:lang w:val="en-AU"/>
        </w:rPr>
        <w:t>This screenshot shows the execution of the passwd command used to update the user’s password. The system confirms that the password has been successfully changed without displaying the actual password for security reasons.</w:t>
      </w:r>
    </w:p>
    <w:p w14:paraId="5336B300" w14:textId="77777777" w:rsidR="0037730F" w:rsidRDefault="0037730F" w:rsidP="00A9263D">
      <w:pPr>
        <w:rPr>
          <w:rFonts w:ascii="Arial" w:hAnsi="Arial" w:cs="Arial"/>
        </w:rPr>
      </w:pPr>
    </w:p>
    <w:p w14:paraId="6007A7C7" w14:textId="77777777" w:rsidR="0037730F" w:rsidRDefault="0037730F" w:rsidP="00A9263D">
      <w:pPr>
        <w:rPr>
          <w:rFonts w:ascii="Arial" w:hAnsi="Arial" w:cs="Arial"/>
        </w:rPr>
      </w:pPr>
    </w:p>
    <w:p w14:paraId="784FD804" w14:textId="77777777" w:rsidR="0037730F" w:rsidRDefault="0037730F" w:rsidP="00A9263D">
      <w:pPr>
        <w:rPr>
          <w:rFonts w:ascii="Arial" w:hAnsi="Arial" w:cs="Arial"/>
        </w:rPr>
      </w:pPr>
    </w:p>
    <w:p w14:paraId="17796F4C" w14:textId="77777777" w:rsidR="0037730F" w:rsidRDefault="0037730F" w:rsidP="00A9263D">
      <w:pPr>
        <w:rPr>
          <w:rFonts w:ascii="Arial" w:hAnsi="Arial" w:cs="Arial"/>
        </w:rPr>
      </w:pPr>
    </w:p>
    <w:p w14:paraId="6D7FB469" w14:textId="77777777" w:rsidR="0037730F" w:rsidRDefault="0037730F" w:rsidP="00A9263D">
      <w:pPr>
        <w:rPr>
          <w:rFonts w:ascii="Arial" w:hAnsi="Arial" w:cs="Arial"/>
        </w:rPr>
      </w:pPr>
    </w:p>
    <w:p w14:paraId="438CBFAC" w14:textId="33AF370D" w:rsidR="0037730F" w:rsidRPr="008C3C23" w:rsidRDefault="008C3C23" w:rsidP="00A9263D">
      <w:pPr>
        <w:rPr>
          <w:rFonts w:ascii="Arial" w:hAnsi="Arial" w:cs="Arial"/>
          <w:b/>
          <w:bCs/>
        </w:rPr>
      </w:pPr>
      <w:r>
        <w:rPr>
          <w:rFonts w:ascii="Arial" w:hAnsi="Arial" w:cs="Arial"/>
          <w:b/>
          <w:bCs/>
        </w:rPr>
        <w:t xml:space="preserve">Installation of git </w:t>
      </w:r>
    </w:p>
    <w:p w14:paraId="1973A272" w14:textId="77777777" w:rsidR="008C3C23" w:rsidRDefault="008C3C23" w:rsidP="00A9263D">
      <w:pPr>
        <w:rPr>
          <w:rFonts w:ascii="Arial" w:hAnsi="Arial" w:cs="Arial"/>
          <w:noProof/>
        </w:rPr>
      </w:pPr>
    </w:p>
    <w:p w14:paraId="255E103C" w14:textId="63DFBD72" w:rsidR="0037730F" w:rsidRDefault="0037730F" w:rsidP="00A9263D">
      <w:pPr>
        <w:rPr>
          <w:rFonts w:ascii="Arial" w:hAnsi="Arial" w:cs="Arial"/>
        </w:rPr>
      </w:pPr>
      <w:r w:rsidRPr="0037730F">
        <w:rPr>
          <w:rFonts w:ascii="Arial" w:hAnsi="Arial" w:cs="Arial"/>
          <w:noProof/>
        </w:rPr>
        <w:drawing>
          <wp:inline distT="0" distB="0" distL="0" distR="0" wp14:anchorId="02FD88ED" wp14:editId="120AD74F">
            <wp:extent cx="5731510" cy="3288665"/>
            <wp:effectExtent l="0" t="0" r="2540" b="6985"/>
            <wp:docPr id="126479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97279" name=""/>
                    <pic:cNvPicPr/>
                  </pic:nvPicPr>
                  <pic:blipFill>
                    <a:blip r:embed="rId13"/>
                    <a:stretch>
                      <a:fillRect/>
                    </a:stretch>
                  </pic:blipFill>
                  <pic:spPr>
                    <a:xfrm>
                      <a:off x="0" y="0"/>
                      <a:ext cx="5731510" cy="3288665"/>
                    </a:xfrm>
                    <a:prstGeom prst="rect">
                      <a:avLst/>
                    </a:prstGeom>
                  </pic:spPr>
                </pic:pic>
              </a:graphicData>
            </a:graphic>
          </wp:inline>
        </w:drawing>
      </w:r>
    </w:p>
    <w:p w14:paraId="1BE6560B" w14:textId="77777777" w:rsidR="008C3C23" w:rsidRDefault="008C3C23" w:rsidP="00A9263D">
      <w:pPr>
        <w:rPr>
          <w:rFonts w:ascii="Arial" w:hAnsi="Arial" w:cs="Arial"/>
        </w:rPr>
      </w:pPr>
    </w:p>
    <w:p w14:paraId="30082CF3" w14:textId="77777777" w:rsidR="008C3C23" w:rsidRDefault="008C3C23" w:rsidP="00A9263D">
      <w:pPr>
        <w:rPr>
          <w:rFonts w:ascii="Arial" w:hAnsi="Arial" w:cs="Arial"/>
        </w:rPr>
      </w:pPr>
    </w:p>
    <w:p w14:paraId="5C9FAB78" w14:textId="77777777" w:rsidR="008C3C23" w:rsidRDefault="008C3C23" w:rsidP="00A9263D">
      <w:pPr>
        <w:rPr>
          <w:rFonts w:ascii="Arial" w:hAnsi="Arial" w:cs="Arial"/>
        </w:rPr>
      </w:pPr>
    </w:p>
    <w:p w14:paraId="3A73C203" w14:textId="77777777" w:rsidR="008C3C23" w:rsidRDefault="008C3C23" w:rsidP="00A9263D">
      <w:pPr>
        <w:rPr>
          <w:rFonts w:ascii="Arial" w:hAnsi="Arial" w:cs="Arial"/>
        </w:rPr>
      </w:pPr>
    </w:p>
    <w:p w14:paraId="7FD7FC3C" w14:textId="77777777" w:rsidR="008C3C23" w:rsidRDefault="008C3C23" w:rsidP="00A9263D">
      <w:pPr>
        <w:rPr>
          <w:rFonts w:ascii="Arial" w:hAnsi="Arial" w:cs="Arial"/>
        </w:rPr>
      </w:pPr>
    </w:p>
    <w:p w14:paraId="0F8731F1" w14:textId="48CCC234" w:rsidR="008C3C23" w:rsidRPr="00E51D1E" w:rsidRDefault="008C3C23" w:rsidP="00A9263D">
      <w:pPr>
        <w:rPr>
          <w:rFonts w:ascii="Arial" w:hAnsi="Arial" w:cs="Arial"/>
          <w:b/>
          <w:bCs/>
        </w:rPr>
      </w:pPr>
      <w:r w:rsidRPr="00E51D1E">
        <w:rPr>
          <w:rFonts w:ascii="Arial" w:hAnsi="Arial" w:cs="Arial"/>
          <w:b/>
          <w:bCs/>
        </w:rPr>
        <w:lastRenderedPageBreak/>
        <w:t>Successful cloning of the repo</w:t>
      </w:r>
    </w:p>
    <w:p w14:paraId="2AA61155" w14:textId="6C035551" w:rsidR="0037730F" w:rsidRDefault="0037730F" w:rsidP="00A9263D">
      <w:pPr>
        <w:rPr>
          <w:rFonts w:ascii="Arial" w:hAnsi="Arial" w:cs="Arial"/>
        </w:rPr>
      </w:pPr>
      <w:r w:rsidRPr="0037730F">
        <w:rPr>
          <w:rFonts w:ascii="Arial" w:hAnsi="Arial" w:cs="Arial"/>
          <w:noProof/>
        </w:rPr>
        <w:drawing>
          <wp:inline distT="0" distB="0" distL="0" distR="0" wp14:anchorId="56ECFF4F" wp14:editId="5840EBB2">
            <wp:extent cx="5731510" cy="1981835"/>
            <wp:effectExtent l="0" t="0" r="2540" b="0"/>
            <wp:docPr id="22810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06644" name=""/>
                    <pic:cNvPicPr/>
                  </pic:nvPicPr>
                  <pic:blipFill>
                    <a:blip r:embed="rId14"/>
                    <a:stretch>
                      <a:fillRect/>
                    </a:stretch>
                  </pic:blipFill>
                  <pic:spPr>
                    <a:xfrm>
                      <a:off x="0" y="0"/>
                      <a:ext cx="5731510" cy="1981835"/>
                    </a:xfrm>
                    <a:prstGeom prst="rect">
                      <a:avLst/>
                    </a:prstGeom>
                  </pic:spPr>
                </pic:pic>
              </a:graphicData>
            </a:graphic>
          </wp:inline>
        </w:drawing>
      </w:r>
    </w:p>
    <w:p w14:paraId="44173E17" w14:textId="77777777" w:rsidR="00FD6F7A" w:rsidRDefault="00FD6F7A" w:rsidP="00A9263D">
      <w:pPr>
        <w:rPr>
          <w:rFonts w:ascii="Arial" w:hAnsi="Arial" w:cs="Arial"/>
        </w:rPr>
      </w:pPr>
    </w:p>
    <w:p w14:paraId="6A03BF79" w14:textId="77777777" w:rsidR="00FD6F7A" w:rsidRDefault="00FD6F7A" w:rsidP="00A9263D">
      <w:pPr>
        <w:rPr>
          <w:rFonts w:ascii="Arial" w:hAnsi="Arial" w:cs="Arial"/>
        </w:rPr>
      </w:pPr>
    </w:p>
    <w:p w14:paraId="1445DFE2" w14:textId="77777777" w:rsidR="00FD6F7A" w:rsidRDefault="00FD6F7A" w:rsidP="00A9263D">
      <w:pPr>
        <w:rPr>
          <w:rFonts w:ascii="Arial" w:hAnsi="Arial" w:cs="Arial"/>
        </w:rPr>
      </w:pPr>
    </w:p>
    <w:p w14:paraId="4720F748" w14:textId="77777777" w:rsidR="00FD6F7A" w:rsidRDefault="00FD6F7A" w:rsidP="00A9263D">
      <w:pPr>
        <w:rPr>
          <w:rFonts w:ascii="Arial" w:hAnsi="Arial" w:cs="Arial"/>
        </w:rPr>
      </w:pPr>
    </w:p>
    <w:p w14:paraId="6C97358C" w14:textId="77777777" w:rsidR="00FD6F7A" w:rsidRDefault="00FD6F7A" w:rsidP="00A9263D">
      <w:pPr>
        <w:rPr>
          <w:rFonts w:ascii="Arial" w:hAnsi="Arial" w:cs="Arial"/>
        </w:rPr>
      </w:pPr>
    </w:p>
    <w:p w14:paraId="7188C34C" w14:textId="77777777" w:rsidR="00FD6F7A" w:rsidRDefault="00FD6F7A" w:rsidP="00A9263D">
      <w:pPr>
        <w:rPr>
          <w:rFonts w:ascii="Arial" w:hAnsi="Arial" w:cs="Arial"/>
        </w:rPr>
      </w:pPr>
    </w:p>
    <w:p w14:paraId="2AD2D228" w14:textId="77777777" w:rsidR="00FD6F7A" w:rsidRDefault="00FD6F7A" w:rsidP="00A9263D">
      <w:pPr>
        <w:rPr>
          <w:rFonts w:ascii="Arial" w:hAnsi="Arial" w:cs="Arial"/>
        </w:rPr>
      </w:pPr>
    </w:p>
    <w:p w14:paraId="2CE56718" w14:textId="77777777" w:rsidR="00FD6F7A" w:rsidRDefault="00FD6F7A" w:rsidP="00A9263D">
      <w:pPr>
        <w:rPr>
          <w:rFonts w:ascii="Arial" w:hAnsi="Arial" w:cs="Arial"/>
        </w:rPr>
      </w:pPr>
    </w:p>
    <w:p w14:paraId="55421EDD" w14:textId="77777777" w:rsidR="00FD6F7A" w:rsidRDefault="00FD6F7A" w:rsidP="00A9263D">
      <w:pPr>
        <w:rPr>
          <w:rFonts w:ascii="Arial" w:hAnsi="Arial" w:cs="Arial"/>
        </w:rPr>
      </w:pPr>
    </w:p>
    <w:p w14:paraId="73562441" w14:textId="77777777" w:rsidR="00FD6F7A" w:rsidRDefault="00FD6F7A" w:rsidP="00A9263D">
      <w:pPr>
        <w:rPr>
          <w:rFonts w:ascii="Arial" w:hAnsi="Arial" w:cs="Arial"/>
        </w:rPr>
      </w:pPr>
    </w:p>
    <w:p w14:paraId="56E3C2F7" w14:textId="77777777" w:rsidR="00FD6F7A" w:rsidRDefault="00FD6F7A" w:rsidP="00A9263D">
      <w:pPr>
        <w:rPr>
          <w:rFonts w:ascii="Arial" w:hAnsi="Arial" w:cs="Arial"/>
        </w:rPr>
      </w:pPr>
    </w:p>
    <w:p w14:paraId="7EDC3C10" w14:textId="77777777" w:rsidR="00FD6F7A" w:rsidRDefault="00FD6F7A" w:rsidP="00A9263D">
      <w:pPr>
        <w:rPr>
          <w:rFonts w:ascii="Arial" w:hAnsi="Arial" w:cs="Arial"/>
        </w:rPr>
      </w:pPr>
    </w:p>
    <w:p w14:paraId="2F821AE4" w14:textId="31EF5748" w:rsidR="00FD6F7A" w:rsidRPr="00E51D1E" w:rsidRDefault="00FD6F7A" w:rsidP="00A9263D">
      <w:pPr>
        <w:rPr>
          <w:rFonts w:ascii="Arial" w:hAnsi="Arial" w:cs="Arial"/>
          <w:b/>
          <w:bCs/>
        </w:rPr>
      </w:pPr>
      <w:r w:rsidRPr="00E51D1E">
        <w:rPr>
          <w:rFonts w:ascii="Arial" w:hAnsi="Arial" w:cs="Arial"/>
          <w:b/>
          <w:bCs/>
        </w:rPr>
        <w:t xml:space="preserve">Task 2: Requirement 1: Read and parse users.csv </w:t>
      </w:r>
    </w:p>
    <w:p w14:paraId="3592F6A6" w14:textId="2A0F4204" w:rsidR="00FD6F7A" w:rsidRDefault="003B7465" w:rsidP="00A9263D">
      <w:pPr>
        <w:rPr>
          <w:rFonts w:ascii="Arial" w:hAnsi="Arial" w:cs="Arial"/>
        </w:rPr>
      </w:pPr>
      <w:r w:rsidRPr="003B7465">
        <w:rPr>
          <w:rFonts w:ascii="Arial" w:hAnsi="Arial" w:cs="Arial"/>
          <w:noProof/>
        </w:rPr>
        <w:drawing>
          <wp:inline distT="0" distB="0" distL="0" distR="0" wp14:anchorId="26644A61" wp14:editId="20B2D6EE">
            <wp:extent cx="5731510" cy="2770505"/>
            <wp:effectExtent l="0" t="0" r="2540" b="0"/>
            <wp:docPr id="1373849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9289" name=""/>
                    <pic:cNvPicPr/>
                  </pic:nvPicPr>
                  <pic:blipFill>
                    <a:blip r:embed="rId15"/>
                    <a:stretch>
                      <a:fillRect/>
                    </a:stretch>
                  </pic:blipFill>
                  <pic:spPr>
                    <a:xfrm>
                      <a:off x="0" y="0"/>
                      <a:ext cx="5731510" cy="2770505"/>
                    </a:xfrm>
                    <a:prstGeom prst="rect">
                      <a:avLst/>
                    </a:prstGeom>
                  </pic:spPr>
                </pic:pic>
              </a:graphicData>
            </a:graphic>
          </wp:inline>
        </w:drawing>
      </w:r>
    </w:p>
    <w:p w14:paraId="31C3FA5A" w14:textId="363D00D6" w:rsidR="008C3C23" w:rsidRDefault="008C3C23" w:rsidP="00A9263D">
      <w:pPr>
        <w:rPr>
          <w:rFonts w:ascii="Arial" w:hAnsi="Arial" w:cs="Arial"/>
        </w:rPr>
      </w:pPr>
      <w:r w:rsidRPr="008C3C23">
        <w:rPr>
          <w:rFonts w:ascii="Arial" w:hAnsi="Arial" w:cs="Arial"/>
        </w:rPr>
        <w:lastRenderedPageBreak/>
        <w:t xml:space="preserve">This screenshot shows the execution of the onboard_users.sh script using </w:t>
      </w:r>
      <w:proofErr w:type="spellStart"/>
      <w:r w:rsidRPr="008C3C23">
        <w:rPr>
          <w:rFonts w:ascii="Arial" w:hAnsi="Arial" w:cs="Arial"/>
        </w:rPr>
        <w:t>sudo</w:t>
      </w:r>
      <w:proofErr w:type="spellEnd"/>
      <w:r w:rsidRPr="008C3C23">
        <w:rPr>
          <w:rFonts w:ascii="Arial" w:hAnsi="Arial" w:cs="Arial"/>
        </w:rPr>
        <w:t xml:space="preserve"> privileges. The output confirms that multiple users from the CSV file are being processed, demonstrating successful automation of user onboarding.</w:t>
      </w:r>
    </w:p>
    <w:p w14:paraId="0954B06B" w14:textId="77777777" w:rsidR="008C3C23" w:rsidRDefault="008C3C23" w:rsidP="00A9263D">
      <w:pPr>
        <w:rPr>
          <w:rFonts w:ascii="Arial" w:hAnsi="Arial" w:cs="Arial"/>
        </w:rPr>
      </w:pPr>
    </w:p>
    <w:p w14:paraId="645067F0" w14:textId="77777777" w:rsidR="008C3C23" w:rsidRPr="00E51D1E" w:rsidRDefault="008C3C23" w:rsidP="00A9263D">
      <w:pPr>
        <w:rPr>
          <w:rFonts w:ascii="Arial" w:hAnsi="Arial" w:cs="Arial"/>
          <w:b/>
          <w:bCs/>
        </w:rPr>
      </w:pPr>
    </w:p>
    <w:p w14:paraId="160E6511" w14:textId="781871D9" w:rsidR="00FB1E72" w:rsidRPr="00E51D1E" w:rsidRDefault="00E51D1E" w:rsidP="003B7465">
      <w:pPr>
        <w:rPr>
          <w:rFonts w:ascii="Arial" w:hAnsi="Arial" w:cs="Arial"/>
          <w:b/>
          <w:bCs/>
        </w:rPr>
      </w:pPr>
      <w:r w:rsidRPr="00E51D1E">
        <w:rPr>
          <w:rFonts w:ascii="Arial" w:hAnsi="Arial" w:cs="Arial"/>
          <w:b/>
          <w:bCs/>
        </w:rPr>
        <w:t>Audit Log Output Showing User Onboarding Actions and Error Handling</w:t>
      </w:r>
    </w:p>
    <w:p w14:paraId="19B4D920" w14:textId="0EED4E3D" w:rsidR="003B7465" w:rsidRDefault="003B7465" w:rsidP="003B7465">
      <w:pPr>
        <w:rPr>
          <w:rFonts w:ascii="Arial" w:hAnsi="Arial" w:cs="Arial"/>
        </w:rPr>
      </w:pPr>
    </w:p>
    <w:p w14:paraId="41E657D8" w14:textId="3C8C1F25" w:rsidR="003B7465" w:rsidRDefault="003B7465" w:rsidP="003B7465">
      <w:pPr>
        <w:rPr>
          <w:rFonts w:ascii="Arial" w:hAnsi="Arial" w:cs="Arial"/>
        </w:rPr>
      </w:pPr>
      <w:r w:rsidRPr="003B7465">
        <w:rPr>
          <w:rFonts w:ascii="Arial" w:hAnsi="Arial" w:cs="Arial"/>
          <w:noProof/>
        </w:rPr>
        <w:drawing>
          <wp:inline distT="0" distB="0" distL="0" distR="0" wp14:anchorId="66939A1E" wp14:editId="79171A36">
            <wp:extent cx="5731510" cy="3731260"/>
            <wp:effectExtent l="0" t="0" r="2540" b="2540"/>
            <wp:docPr id="1468465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65443" name=""/>
                    <pic:cNvPicPr/>
                  </pic:nvPicPr>
                  <pic:blipFill>
                    <a:blip r:embed="rId16"/>
                    <a:stretch>
                      <a:fillRect/>
                    </a:stretch>
                  </pic:blipFill>
                  <pic:spPr>
                    <a:xfrm>
                      <a:off x="0" y="0"/>
                      <a:ext cx="5731510" cy="3731260"/>
                    </a:xfrm>
                    <a:prstGeom prst="rect">
                      <a:avLst/>
                    </a:prstGeom>
                  </pic:spPr>
                </pic:pic>
              </a:graphicData>
            </a:graphic>
          </wp:inline>
        </w:drawing>
      </w:r>
    </w:p>
    <w:p w14:paraId="3E571C9A" w14:textId="77777777" w:rsidR="008C3C23" w:rsidRPr="008C3C23" w:rsidRDefault="008C3C23" w:rsidP="008C3C23">
      <w:pPr>
        <w:rPr>
          <w:rFonts w:ascii="Arial" w:hAnsi="Arial" w:cs="Arial"/>
          <w:i/>
          <w:iCs/>
          <w:lang w:val="en-AU"/>
        </w:rPr>
      </w:pPr>
      <w:r w:rsidRPr="008C3C23">
        <w:rPr>
          <w:rFonts w:ascii="Arial" w:hAnsi="Arial" w:cs="Arial"/>
          <w:i/>
          <w:iCs/>
          <w:lang w:val="en-AU"/>
        </w:rPr>
        <w:t>This screenshot displays the contents of /var/log/user_onboarding_audit.log, showing timestamped log entries for user creation, updates, and group assignments. This confirms that all actions are recorded as required.</w:t>
      </w:r>
    </w:p>
    <w:p w14:paraId="2AA11765" w14:textId="33EBE67F" w:rsidR="003B7465" w:rsidRPr="00E51D1E" w:rsidRDefault="003B7465" w:rsidP="003B7465">
      <w:pPr>
        <w:rPr>
          <w:rFonts w:ascii="Arial" w:hAnsi="Arial" w:cs="Arial"/>
          <w:b/>
          <w:bCs/>
        </w:rPr>
      </w:pPr>
      <w:r w:rsidRPr="00E51D1E">
        <w:rPr>
          <w:rFonts w:ascii="Arial" w:hAnsi="Arial" w:cs="Arial"/>
          <w:b/>
          <w:bCs/>
        </w:rPr>
        <w:t>Screenshot: id &lt;username&gt; and ls -</w:t>
      </w:r>
      <w:proofErr w:type="spellStart"/>
      <w:r w:rsidRPr="00E51D1E">
        <w:rPr>
          <w:rFonts w:ascii="Arial" w:hAnsi="Arial" w:cs="Arial"/>
          <w:b/>
          <w:bCs/>
        </w:rPr>
        <w:t>l</w:t>
      </w:r>
      <w:r w:rsidR="00E51D1E">
        <w:rPr>
          <w:rFonts w:ascii="Arial" w:hAnsi="Arial" w:cs="Arial"/>
          <w:b/>
          <w:bCs/>
        </w:rPr>
        <w:t>d</w:t>
      </w:r>
      <w:proofErr w:type="spellEnd"/>
      <w:r w:rsidRPr="00E51D1E">
        <w:rPr>
          <w:rFonts w:ascii="Arial" w:hAnsi="Arial" w:cs="Arial"/>
          <w:b/>
          <w:bCs/>
        </w:rPr>
        <w:t xml:space="preserve"> /home/ /opt/projects/ confirming</w:t>
      </w:r>
    </w:p>
    <w:p w14:paraId="6CF69E9F" w14:textId="010B39DD" w:rsidR="003B7465" w:rsidRDefault="003B7465" w:rsidP="003B7465">
      <w:pPr>
        <w:rPr>
          <w:rFonts w:ascii="Arial" w:hAnsi="Arial" w:cs="Arial"/>
        </w:rPr>
      </w:pPr>
      <w:r w:rsidRPr="003B7465">
        <w:rPr>
          <w:rFonts w:ascii="Arial" w:hAnsi="Arial" w:cs="Arial"/>
        </w:rPr>
        <w:t>at least one user was created correctly</w:t>
      </w:r>
    </w:p>
    <w:p w14:paraId="7A465C6C" w14:textId="1962C64C" w:rsidR="00FB1E72" w:rsidRDefault="00FB1E72" w:rsidP="003B7465">
      <w:pPr>
        <w:rPr>
          <w:rFonts w:ascii="Arial" w:hAnsi="Arial" w:cs="Arial"/>
        </w:rPr>
      </w:pPr>
      <w:r w:rsidRPr="00FB1E72">
        <w:rPr>
          <w:rFonts w:ascii="Arial" w:hAnsi="Arial" w:cs="Arial"/>
          <w:noProof/>
        </w:rPr>
        <w:drawing>
          <wp:inline distT="0" distB="0" distL="0" distR="0" wp14:anchorId="7D5E011C" wp14:editId="1A5D9585">
            <wp:extent cx="5677692" cy="1390844"/>
            <wp:effectExtent l="0" t="0" r="0" b="0"/>
            <wp:docPr id="154982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972" name=""/>
                    <pic:cNvPicPr/>
                  </pic:nvPicPr>
                  <pic:blipFill>
                    <a:blip r:embed="rId17"/>
                    <a:stretch>
                      <a:fillRect/>
                    </a:stretch>
                  </pic:blipFill>
                  <pic:spPr>
                    <a:xfrm>
                      <a:off x="0" y="0"/>
                      <a:ext cx="5677692" cy="1390844"/>
                    </a:xfrm>
                    <a:prstGeom prst="rect">
                      <a:avLst/>
                    </a:prstGeom>
                  </pic:spPr>
                </pic:pic>
              </a:graphicData>
            </a:graphic>
          </wp:inline>
        </w:drawing>
      </w:r>
    </w:p>
    <w:p w14:paraId="3CB03352" w14:textId="47F1E838" w:rsidR="004A5855" w:rsidRDefault="008C3C23" w:rsidP="00FB1E72">
      <w:pPr>
        <w:rPr>
          <w:rFonts w:ascii="Arial" w:hAnsi="Arial" w:cs="Arial"/>
        </w:rPr>
      </w:pPr>
      <w:r w:rsidRPr="008C3C23">
        <w:rPr>
          <w:rFonts w:ascii="Arial" w:hAnsi="Arial" w:cs="Arial"/>
          <w:i/>
          <w:iCs/>
        </w:rPr>
        <w:t>This screenshot shows the output of the id, ls -</w:t>
      </w:r>
      <w:proofErr w:type="spellStart"/>
      <w:r w:rsidRPr="008C3C23">
        <w:rPr>
          <w:rFonts w:ascii="Arial" w:hAnsi="Arial" w:cs="Arial"/>
          <w:i/>
          <w:iCs/>
        </w:rPr>
        <w:t>l</w:t>
      </w:r>
      <w:r>
        <w:rPr>
          <w:rFonts w:ascii="Arial" w:hAnsi="Arial" w:cs="Arial"/>
          <w:i/>
          <w:iCs/>
        </w:rPr>
        <w:t>d</w:t>
      </w:r>
      <w:proofErr w:type="spellEnd"/>
      <w:r w:rsidRPr="008C3C23">
        <w:rPr>
          <w:rFonts w:ascii="Arial" w:hAnsi="Arial" w:cs="Arial"/>
          <w:i/>
          <w:iCs/>
        </w:rPr>
        <w:t xml:space="preserve"> /home/, and /opt/projects/ commands, confirming that the user account, home directory, and project directory have been created with the correct ownership and permissions.</w:t>
      </w:r>
    </w:p>
    <w:p w14:paraId="76A2FDBA" w14:textId="77777777" w:rsidR="004A5855" w:rsidRDefault="004A5855" w:rsidP="00FB1E72">
      <w:pPr>
        <w:rPr>
          <w:rFonts w:ascii="Arial" w:hAnsi="Arial" w:cs="Arial"/>
        </w:rPr>
      </w:pPr>
    </w:p>
    <w:p w14:paraId="478329D1" w14:textId="77777777" w:rsidR="004A5855" w:rsidRDefault="004A5855" w:rsidP="00FB1E72">
      <w:pPr>
        <w:rPr>
          <w:rFonts w:ascii="Arial" w:hAnsi="Arial" w:cs="Arial"/>
        </w:rPr>
      </w:pPr>
    </w:p>
    <w:p w14:paraId="18963ADF" w14:textId="77777777" w:rsidR="004A5855" w:rsidRDefault="004A5855" w:rsidP="00FB1E72">
      <w:pPr>
        <w:rPr>
          <w:rFonts w:ascii="Arial" w:hAnsi="Arial" w:cs="Arial"/>
        </w:rPr>
      </w:pPr>
    </w:p>
    <w:p w14:paraId="536FB6AC" w14:textId="13F14C5E" w:rsidR="004A5855" w:rsidRPr="00E51D1E" w:rsidRDefault="00E51D1E" w:rsidP="00FB1E72">
      <w:pPr>
        <w:rPr>
          <w:rFonts w:ascii="Arial" w:hAnsi="Arial" w:cs="Arial"/>
          <w:b/>
          <w:bCs/>
        </w:rPr>
      </w:pPr>
      <w:r w:rsidRPr="00E51D1E">
        <w:rPr>
          <w:rFonts w:ascii="Arial" w:hAnsi="Arial" w:cs="Arial"/>
          <w:b/>
          <w:bCs/>
        </w:rPr>
        <w:t>Execution of Critical Log Analysis Script Showing Top 10 Token Frequencies</w:t>
      </w:r>
    </w:p>
    <w:p w14:paraId="7A70E243" w14:textId="77777777" w:rsidR="004A5855" w:rsidRDefault="004A5855" w:rsidP="00FB1E72">
      <w:pPr>
        <w:rPr>
          <w:rFonts w:ascii="Arial" w:hAnsi="Arial" w:cs="Arial"/>
        </w:rPr>
      </w:pPr>
    </w:p>
    <w:p w14:paraId="71DA23E2" w14:textId="77777777" w:rsidR="004A5855" w:rsidRDefault="004A5855" w:rsidP="00FB1E72">
      <w:pPr>
        <w:rPr>
          <w:rFonts w:ascii="Arial" w:hAnsi="Arial" w:cs="Arial"/>
        </w:rPr>
      </w:pPr>
    </w:p>
    <w:p w14:paraId="7BCE12E9" w14:textId="76063BD4" w:rsidR="004A5855" w:rsidRDefault="004A5855" w:rsidP="00FB1E72">
      <w:pPr>
        <w:rPr>
          <w:rFonts w:ascii="Arial" w:hAnsi="Arial" w:cs="Arial"/>
        </w:rPr>
      </w:pPr>
      <w:r w:rsidRPr="004A5855">
        <w:rPr>
          <w:rFonts w:ascii="Arial" w:hAnsi="Arial" w:cs="Arial"/>
          <w:noProof/>
        </w:rPr>
        <w:drawing>
          <wp:inline distT="0" distB="0" distL="0" distR="0" wp14:anchorId="68321A24" wp14:editId="7C7ED79F">
            <wp:extent cx="5731510" cy="2628900"/>
            <wp:effectExtent l="0" t="0" r="2540" b="0"/>
            <wp:docPr id="168087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76439" name=""/>
                    <pic:cNvPicPr/>
                  </pic:nvPicPr>
                  <pic:blipFill>
                    <a:blip r:embed="rId18"/>
                    <a:stretch>
                      <a:fillRect/>
                    </a:stretch>
                  </pic:blipFill>
                  <pic:spPr>
                    <a:xfrm>
                      <a:off x="0" y="0"/>
                      <a:ext cx="5731510" cy="2628900"/>
                    </a:xfrm>
                    <a:prstGeom prst="rect">
                      <a:avLst/>
                    </a:prstGeom>
                  </pic:spPr>
                </pic:pic>
              </a:graphicData>
            </a:graphic>
          </wp:inline>
        </w:drawing>
      </w:r>
    </w:p>
    <w:p w14:paraId="5F8F8D55" w14:textId="5897FDD2" w:rsidR="004A5855" w:rsidRDefault="008C3C23" w:rsidP="00FB1E72">
      <w:pPr>
        <w:rPr>
          <w:rFonts w:ascii="Arial" w:hAnsi="Arial" w:cs="Arial"/>
        </w:rPr>
      </w:pPr>
      <w:r w:rsidRPr="008C3C23">
        <w:rPr>
          <w:rFonts w:ascii="Arial" w:hAnsi="Arial" w:cs="Arial"/>
        </w:rPr>
        <w:t>This screenshot shows the output of the critical_log_analysis.sh script, displaying the top 10 most frequent tokens found in critical log entries (ERROR, CRITICAL, FATAL). This confirms successful filtering, tokenization, and frequency analysis.</w:t>
      </w:r>
    </w:p>
    <w:p w14:paraId="436936CE" w14:textId="77777777" w:rsidR="00E51D1E" w:rsidRDefault="00E51D1E" w:rsidP="00FB1E72">
      <w:pPr>
        <w:rPr>
          <w:rFonts w:ascii="Arial" w:hAnsi="Arial" w:cs="Arial"/>
        </w:rPr>
      </w:pPr>
    </w:p>
    <w:p w14:paraId="685524C3" w14:textId="5CF05470" w:rsidR="004A56AD" w:rsidRPr="004A56AD" w:rsidRDefault="004A56AD" w:rsidP="00FB1E72">
      <w:pPr>
        <w:rPr>
          <w:rFonts w:ascii="Arial" w:hAnsi="Arial" w:cs="Arial"/>
          <w:b/>
          <w:bCs/>
        </w:rPr>
      </w:pPr>
      <w:r w:rsidRPr="004A56AD">
        <w:rPr>
          <w:rFonts w:ascii="Arial" w:hAnsi="Arial" w:cs="Arial"/>
          <w:b/>
          <w:bCs/>
        </w:rPr>
        <w:t>Saved Output File (top10_critical.txt) Showing Top 10 Token Frequencies in GitHub Repository</w:t>
      </w:r>
    </w:p>
    <w:p w14:paraId="5815B9D9" w14:textId="5A5563F6" w:rsidR="00AA13E1" w:rsidRDefault="00E51D1E" w:rsidP="00FB1E72">
      <w:pPr>
        <w:rPr>
          <w:rFonts w:ascii="Arial" w:hAnsi="Arial" w:cs="Arial"/>
        </w:rPr>
      </w:pPr>
      <w:r w:rsidRPr="00E51D1E">
        <w:rPr>
          <w:rFonts w:ascii="Arial" w:hAnsi="Arial" w:cs="Arial"/>
        </w:rPr>
        <w:drawing>
          <wp:inline distT="0" distB="0" distL="0" distR="0" wp14:anchorId="18E8B8A0" wp14:editId="79407C37">
            <wp:extent cx="5731510" cy="2625725"/>
            <wp:effectExtent l="0" t="0" r="2540" b="3175"/>
            <wp:docPr id="75695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55901" name=""/>
                    <pic:cNvPicPr/>
                  </pic:nvPicPr>
                  <pic:blipFill>
                    <a:blip r:embed="rId19"/>
                    <a:stretch>
                      <a:fillRect/>
                    </a:stretch>
                  </pic:blipFill>
                  <pic:spPr>
                    <a:xfrm>
                      <a:off x="0" y="0"/>
                      <a:ext cx="5731510" cy="2625725"/>
                    </a:xfrm>
                    <a:prstGeom prst="rect">
                      <a:avLst/>
                    </a:prstGeom>
                  </pic:spPr>
                </pic:pic>
              </a:graphicData>
            </a:graphic>
          </wp:inline>
        </w:drawing>
      </w:r>
    </w:p>
    <w:p w14:paraId="68588AFE" w14:textId="4FA1237E" w:rsidR="00E51D1E" w:rsidRDefault="00E51D1E" w:rsidP="00FB1E72">
      <w:pPr>
        <w:rPr>
          <w:rFonts w:ascii="Arial" w:hAnsi="Arial" w:cs="Arial"/>
        </w:rPr>
      </w:pPr>
      <w:r w:rsidRPr="00E51D1E">
        <w:rPr>
          <w:rFonts w:ascii="Arial" w:hAnsi="Arial" w:cs="Arial"/>
        </w:rPr>
        <w:t xml:space="preserve">This screenshot shows the top10_critical.txt file stored in the GitHub repository, displaying the top 10 most frequent tokens extracted from critical log entries. The output confirms that </w:t>
      </w:r>
      <w:r w:rsidRPr="00E51D1E">
        <w:rPr>
          <w:rFonts w:ascii="Arial" w:hAnsi="Arial" w:cs="Arial"/>
        </w:rPr>
        <w:lastRenderedPageBreak/>
        <w:t>the script successfully performed filtering, tokenization, frequency counting, and saved the results to a file as required.</w:t>
      </w:r>
    </w:p>
    <w:p w14:paraId="4C3A5B7A" w14:textId="77777777" w:rsidR="00E51D1E" w:rsidRDefault="00E51D1E" w:rsidP="00FB1E72">
      <w:pPr>
        <w:rPr>
          <w:rFonts w:ascii="Arial" w:hAnsi="Arial" w:cs="Arial"/>
        </w:rPr>
      </w:pPr>
    </w:p>
    <w:p w14:paraId="74692EEA" w14:textId="5CFB76A1" w:rsidR="00AA13E1" w:rsidRPr="004A56AD" w:rsidRDefault="00AA13E1" w:rsidP="00FB1E72">
      <w:pPr>
        <w:rPr>
          <w:rFonts w:ascii="Arial" w:hAnsi="Arial" w:cs="Arial"/>
          <w:b/>
          <w:bCs/>
        </w:rPr>
      </w:pPr>
      <w:r w:rsidRPr="004A56AD">
        <w:rPr>
          <w:rFonts w:ascii="Arial" w:hAnsi="Arial" w:cs="Arial"/>
          <w:b/>
          <w:bCs/>
        </w:rPr>
        <w:t>File Submission:</w:t>
      </w:r>
    </w:p>
    <w:p w14:paraId="29AA183A" w14:textId="0114F059" w:rsidR="00AA13E1" w:rsidRDefault="00AA13E1" w:rsidP="00FB1E72">
      <w:pPr>
        <w:rPr>
          <w:rFonts w:ascii="Arial" w:hAnsi="Arial" w:cs="Arial"/>
        </w:rPr>
      </w:pPr>
      <w:r w:rsidRPr="00AA13E1">
        <w:rPr>
          <w:rFonts w:ascii="Arial" w:hAnsi="Arial" w:cs="Arial"/>
          <w:noProof/>
        </w:rPr>
        <w:drawing>
          <wp:inline distT="0" distB="0" distL="0" distR="0" wp14:anchorId="1B552774" wp14:editId="0BCDFCA0">
            <wp:extent cx="5731510" cy="4750435"/>
            <wp:effectExtent l="0" t="0" r="2540" b="0"/>
            <wp:docPr id="145211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112537" name=""/>
                    <pic:cNvPicPr/>
                  </pic:nvPicPr>
                  <pic:blipFill>
                    <a:blip r:embed="rId20"/>
                    <a:stretch>
                      <a:fillRect/>
                    </a:stretch>
                  </pic:blipFill>
                  <pic:spPr>
                    <a:xfrm>
                      <a:off x="0" y="0"/>
                      <a:ext cx="5731510" cy="4750435"/>
                    </a:xfrm>
                    <a:prstGeom prst="rect">
                      <a:avLst/>
                    </a:prstGeom>
                  </pic:spPr>
                </pic:pic>
              </a:graphicData>
            </a:graphic>
          </wp:inline>
        </w:drawing>
      </w:r>
    </w:p>
    <w:p w14:paraId="6A6D0D20" w14:textId="170F7ABB" w:rsidR="00CA36B0" w:rsidRDefault="00CA36B0" w:rsidP="00FB1E72">
      <w:pPr>
        <w:rPr>
          <w:rFonts w:ascii="Arial" w:hAnsi="Arial" w:cs="Arial"/>
        </w:rPr>
      </w:pPr>
      <w:r w:rsidRPr="00CA36B0">
        <w:rPr>
          <w:rFonts w:ascii="Arial" w:hAnsi="Arial" w:cs="Arial"/>
          <w:noProof/>
        </w:rPr>
        <w:lastRenderedPageBreak/>
        <w:drawing>
          <wp:inline distT="0" distB="0" distL="0" distR="0" wp14:anchorId="47E40531" wp14:editId="5514CFD9">
            <wp:extent cx="5731510" cy="3967480"/>
            <wp:effectExtent l="0" t="0" r="2540" b="0"/>
            <wp:docPr id="1103105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05809" name=""/>
                    <pic:cNvPicPr/>
                  </pic:nvPicPr>
                  <pic:blipFill>
                    <a:blip r:embed="rId21"/>
                    <a:stretch>
                      <a:fillRect/>
                    </a:stretch>
                  </pic:blipFill>
                  <pic:spPr>
                    <a:xfrm>
                      <a:off x="0" y="0"/>
                      <a:ext cx="5731510" cy="3967480"/>
                    </a:xfrm>
                    <a:prstGeom prst="rect">
                      <a:avLst/>
                    </a:prstGeom>
                  </pic:spPr>
                </pic:pic>
              </a:graphicData>
            </a:graphic>
          </wp:inline>
        </w:drawing>
      </w:r>
    </w:p>
    <w:p w14:paraId="51E1C39B" w14:textId="01EBB213" w:rsidR="00CA36B0" w:rsidRPr="004A56AD" w:rsidRDefault="00CA36B0" w:rsidP="00FB1E72">
      <w:pPr>
        <w:rPr>
          <w:rFonts w:ascii="Arial" w:hAnsi="Arial" w:cs="Arial"/>
          <w:b/>
          <w:bCs/>
        </w:rPr>
      </w:pPr>
      <w:r w:rsidRPr="004A56AD">
        <w:rPr>
          <w:rFonts w:ascii="Arial" w:hAnsi="Arial" w:cs="Arial"/>
          <w:b/>
          <w:bCs/>
        </w:rPr>
        <w:t xml:space="preserve">Pushed to git hub </w:t>
      </w:r>
    </w:p>
    <w:p w14:paraId="117213DF" w14:textId="56FED65D" w:rsidR="00CA36B0" w:rsidRPr="00FB1E72" w:rsidRDefault="00CA36B0" w:rsidP="00FB1E72">
      <w:pPr>
        <w:rPr>
          <w:rFonts w:ascii="Arial" w:hAnsi="Arial" w:cs="Arial"/>
        </w:rPr>
      </w:pPr>
      <w:r>
        <w:rPr>
          <w:rFonts w:ascii="Arial" w:hAnsi="Arial" w:cs="Arial"/>
        </w:rPr>
        <w:t xml:space="preserve">Git hub repo: </w:t>
      </w:r>
      <w:r w:rsidRPr="00CA36B0">
        <w:rPr>
          <w:rFonts w:ascii="Arial" w:hAnsi="Arial" w:cs="Arial"/>
        </w:rPr>
        <w:t>https://github.com/Aareena-bit/Shara88_checkpointosc.git</w:t>
      </w:r>
    </w:p>
    <w:sectPr w:rsidR="00CA36B0" w:rsidRPr="00FB1E7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FDC21" w14:textId="77777777" w:rsidR="00565D97" w:rsidRDefault="00565D97" w:rsidP="0037730F">
      <w:pPr>
        <w:spacing w:after="0" w:line="240" w:lineRule="auto"/>
      </w:pPr>
      <w:r>
        <w:separator/>
      </w:r>
    </w:p>
  </w:endnote>
  <w:endnote w:type="continuationSeparator" w:id="0">
    <w:p w14:paraId="2DDF6280" w14:textId="77777777" w:rsidR="00565D97" w:rsidRDefault="00565D97" w:rsidP="003773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BBB47" w14:textId="77777777" w:rsidR="00565D97" w:rsidRDefault="00565D97" w:rsidP="0037730F">
      <w:pPr>
        <w:spacing w:after="0" w:line="240" w:lineRule="auto"/>
      </w:pPr>
      <w:r>
        <w:separator/>
      </w:r>
    </w:p>
  </w:footnote>
  <w:footnote w:type="continuationSeparator" w:id="0">
    <w:p w14:paraId="5E1B3244" w14:textId="77777777" w:rsidR="00565D97" w:rsidRDefault="00565D97" w:rsidP="003773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65762F"/>
    <w:multiLevelType w:val="hybridMultilevel"/>
    <w:tmpl w:val="6A8C1AD4"/>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713574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0E6"/>
    <w:rsid w:val="001250E6"/>
    <w:rsid w:val="00351056"/>
    <w:rsid w:val="0037730F"/>
    <w:rsid w:val="003B7465"/>
    <w:rsid w:val="004A56AD"/>
    <w:rsid w:val="004A5855"/>
    <w:rsid w:val="004E062E"/>
    <w:rsid w:val="00565D97"/>
    <w:rsid w:val="0058561C"/>
    <w:rsid w:val="006A08DB"/>
    <w:rsid w:val="00772D65"/>
    <w:rsid w:val="008C3C23"/>
    <w:rsid w:val="00A9263D"/>
    <w:rsid w:val="00AA13E1"/>
    <w:rsid w:val="00CA36B0"/>
    <w:rsid w:val="00CC0D78"/>
    <w:rsid w:val="00E3223C"/>
    <w:rsid w:val="00E51D1E"/>
    <w:rsid w:val="00FB1E72"/>
    <w:rsid w:val="00FD6F7A"/>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8A0E3"/>
  <w15:chartTrackingRefBased/>
  <w15:docId w15:val="{F4C930FD-B203-46D9-A889-0CD49CA85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50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50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50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50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50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50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50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50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50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50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50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50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50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50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50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50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50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50E6"/>
    <w:rPr>
      <w:rFonts w:eastAsiaTheme="majorEastAsia" w:cstheme="majorBidi"/>
      <w:color w:val="272727" w:themeColor="text1" w:themeTint="D8"/>
    </w:rPr>
  </w:style>
  <w:style w:type="paragraph" w:styleId="Title">
    <w:name w:val="Title"/>
    <w:basedOn w:val="Normal"/>
    <w:next w:val="Normal"/>
    <w:link w:val="TitleChar"/>
    <w:uiPriority w:val="10"/>
    <w:qFormat/>
    <w:rsid w:val="001250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50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50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50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50E6"/>
    <w:pPr>
      <w:spacing w:before="160"/>
      <w:jc w:val="center"/>
    </w:pPr>
    <w:rPr>
      <w:i/>
      <w:iCs/>
      <w:color w:val="404040" w:themeColor="text1" w:themeTint="BF"/>
    </w:rPr>
  </w:style>
  <w:style w:type="character" w:customStyle="1" w:styleId="QuoteChar">
    <w:name w:val="Quote Char"/>
    <w:basedOn w:val="DefaultParagraphFont"/>
    <w:link w:val="Quote"/>
    <w:uiPriority w:val="29"/>
    <w:rsid w:val="001250E6"/>
    <w:rPr>
      <w:i/>
      <w:iCs/>
      <w:color w:val="404040" w:themeColor="text1" w:themeTint="BF"/>
    </w:rPr>
  </w:style>
  <w:style w:type="paragraph" w:styleId="ListParagraph">
    <w:name w:val="List Paragraph"/>
    <w:basedOn w:val="Normal"/>
    <w:uiPriority w:val="34"/>
    <w:qFormat/>
    <w:rsid w:val="001250E6"/>
    <w:pPr>
      <w:ind w:left="720"/>
      <w:contextualSpacing/>
    </w:pPr>
  </w:style>
  <w:style w:type="character" w:styleId="IntenseEmphasis">
    <w:name w:val="Intense Emphasis"/>
    <w:basedOn w:val="DefaultParagraphFont"/>
    <w:uiPriority w:val="21"/>
    <w:qFormat/>
    <w:rsid w:val="001250E6"/>
    <w:rPr>
      <w:i/>
      <w:iCs/>
      <w:color w:val="0F4761" w:themeColor="accent1" w:themeShade="BF"/>
    </w:rPr>
  </w:style>
  <w:style w:type="paragraph" w:styleId="IntenseQuote">
    <w:name w:val="Intense Quote"/>
    <w:basedOn w:val="Normal"/>
    <w:next w:val="Normal"/>
    <w:link w:val="IntenseQuoteChar"/>
    <w:uiPriority w:val="30"/>
    <w:qFormat/>
    <w:rsid w:val="001250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50E6"/>
    <w:rPr>
      <w:i/>
      <w:iCs/>
      <w:color w:val="0F4761" w:themeColor="accent1" w:themeShade="BF"/>
    </w:rPr>
  </w:style>
  <w:style w:type="character" w:styleId="IntenseReference">
    <w:name w:val="Intense Reference"/>
    <w:basedOn w:val="DefaultParagraphFont"/>
    <w:uiPriority w:val="32"/>
    <w:qFormat/>
    <w:rsid w:val="001250E6"/>
    <w:rPr>
      <w:b/>
      <w:bCs/>
      <w:smallCaps/>
      <w:color w:val="0F4761" w:themeColor="accent1" w:themeShade="BF"/>
      <w:spacing w:val="5"/>
    </w:rPr>
  </w:style>
  <w:style w:type="character" w:styleId="Hyperlink">
    <w:name w:val="Hyperlink"/>
    <w:basedOn w:val="DefaultParagraphFont"/>
    <w:uiPriority w:val="99"/>
    <w:unhideWhenUsed/>
    <w:rsid w:val="001250E6"/>
    <w:rPr>
      <w:color w:val="467886" w:themeColor="hyperlink"/>
      <w:u w:val="single"/>
    </w:rPr>
  </w:style>
  <w:style w:type="character" w:styleId="UnresolvedMention">
    <w:name w:val="Unresolved Mention"/>
    <w:basedOn w:val="DefaultParagraphFont"/>
    <w:uiPriority w:val="99"/>
    <w:semiHidden/>
    <w:unhideWhenUsed/>
    <w:rsid w:val="001250E6"/>
    <w:rPr>
      <w:color w:val="605E5C"/>
      <w:shd w:val="clear" w:color="auto" w:fill="E1DFDD"/>
    </w:rPr>
  </w:style>
  <w:style w:type="paragraph" w:styleId="Header">
    <w:name w:val="header"/>
    <w:basedOn w:val="Normal"/>
    <w:link w:val="HeaderChar"/>
    <w:uiPriority w:val="99"/>
    <w:unhideWhenUsed/>
    <w:rsid w:val="0037730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7730F"/>
  </w:style>
  <w:style w:type="paragraph" w:styleId="Footer">
    <w:name w:val="footer"/>
    <w:basedOn w:val="Normal"/>
    <w:link w:val="FooterChar"/>
    <w:uiPriority w:val="99"/>
    <w:unhideWhenUsed/>
    <w:rsid w:val="0037730F"/>
    <w:pPr>
      <w:tabs>
        <w:tab w:val="center" w:pos="4513"/>
        <w:tab w:val="right" w:pos="9026"/>
      </w:tabs>
      <w:spacing w:after="0" w:line="240" w:lineRule="auto"/>
    </w:pPr>
  </w:style>
  <w:style w:type="character" w:customStyle="1" w:styleId="FooterChar">
    <w:name w:val="Footer Char"/>
    <w:basedOn w:val="DefaultParagraphFont"/>
    <w:link w:val="Footer"/>
    <w:uiPriority w:val="99"/>
    <w:rsid w:val="003773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rtal.azure.com/" TargetMode="Externa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154</TotalTime>
  <Pages>9</Pages>
  <Words>484</Words>
  <Characters>2761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Otago Polytechnic</Company>
  <LinksUpToDate>false</LinksUpToDate>
  <CharactersWithSpaces>3239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Aareena Sharma (1000125473)</dc:creator>
  <cp:keywords/>
  <dc:description/>
  <cp:lastModifiedBy>Aareena Sharma (1000125473)</cp:lastModifiedBy>
  <cp:revision>3</cp:revision>
  <dcterms:created xsi:type="dcterms:W3CDTF">2026-03-23T21:13:00Z</dcterms:created>
  <dcterms:modified xsi:type="dcterms:W3CDTF">2026-03-24T10:48:00Z</dcterms:modified>
</cp:coreProperties>
</file>