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jc w:val="center"/>
      </w:pPr>
      <w:r>
        <w:t>Units 1 and 2 Exam</w:t>
      </w:r>
    </w:p>
    <w:p>
      <w:pPr>
        <w:pStyle w:val="ExamSubtitle"/>
        <w:jc w:val="center"/>
      </w:pPr>
      <w:r>
        <w:t>Making Plans • On Vacation • 50 points • 60 minutes</w:t>
      </w:r>
    </w:p>
    <w:tbl>
      <w:tblPr>
        <w:tblStyle w:val="TableGrid"/>
        <w:tblW w:type="dxa" w:w="10368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3200"/>
        <w:gridCol w:w="2600"/>
        <w:gridCol w:w="2300"/>
        <w:gridCol w:w="2268"/>
      </w:tblGrid>
      <w:t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Name: __________________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Student ID: __________________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Section: __________________</w:t>
            </w:r>
          </w:p>
        </w:tc>
        <w:tc>
          <w:tcPr>
            <w:tcW w:type="dxa" w:w="22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Score / 50: __________________</w:t>
            </w:r>
          </w:p>
        </w:tc>
      </w:tr>
    </w:tbl>
    <w:p>
      <w:pPr>
        <w:spacing w:before="40" w:after="40"/>
      </w:pPr>
      <w:r>
        <w:rPr>
          <w:rFonts w:ascii="Calibri" w:hAnsi="Calibri"/>
          <w:b/>
          <w:color w:val="1F4D78"/>
          <w:sz w:val="17"/>
        </w:rPr>
        <w:t xml:space="preserve">Instructions: </w:t>
      </w:r>
      <w:r>
        <w:rPr>
          <w:rFonts w:ascii="Calibri" w:hAnsi="Calibri"/>
          <w:color w:val="1F2937"/>
          <w:sz w:val="17"/>
        </w:rPr>
        <w:t>Answer every question. Choose one answer in Part A and write clearly in Parts B and C.</w:t>
      </w:r>
    </w:p>
    <w:p>
      <w:pPr>
        <w:keepNext/>
        <w:spacing w:before="80" w:after="40"/>
        <w:pBdr>
          <w:bottom w:val="single" w:sz="6" w:space="2" w:color="2E74B5"/>
        </w:pBdr>
      </w:pPr>
      <w:r>
        <w:rPr>
          <w:rFonts w:ascii="Calibri" w:hAnsi="Calibri"/>
          <w:b/>
          <w:color w:val="2E74B5"/>
          <w:sz w:val="23"/>
        </w:rPr>
        <w:t>Part A: Multiple Choice</w:t>
      </w:r>
      <w:r>
        <w:rPr>
          <w:rFonts w:ascii="Calibri" w:hAnsi="Calibri"/>
          <w:b/>
          <w:color w:val="5F6B7A"/>
          <w:sz w:val="17"/>
        </w:rPr>
        <w:t xml:space="preserve">  12 questions × 2 points = 24 points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/>
          <w:b/>
          <w:color w:val="1F2937"/>
          <w:sz w:val="18"/>
        </w:rPr>
        <w:t>Take an umbrella. It is ___ and there are dark clouds.</w:t>
      </w:r>
    </w:p>
    <w:p>
      <w:pPr>
        <w:pStyle w:val="InlineOptions"/>
      </w:pPr>
      <w:r>
        <w:rPr>
          <w:rFonts w:ascii="Calibri" w:hAnsi="Calibri"/>
          <w:b/>
          <w:color w:val="1F4D78"/>
          <w:sz w:val="17"/>
        </w:rPr>
        <w:t xml:space="preserve">A. </w:t>
      </w:r>
      <w:r>
        <w:rPr>
          <w:rFonts w:ascii="Calibri" w:hAnsi="Calibri"/>
          <w:color w:val="1F2937"/>
          <w:sz w:val="17"/>
        </w:rPr>
        <w:t>sunny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B. </w:t>
      </w:r>
      <w:r>
        <w:rPr>
          <w:rFonts w:ascii="Calibri" w:hAnsi="Calibri"/>
          <w:color w:val="1F2937"/>
          <w:sz w:val="17"/>
        </w:rPr>
        <w:t>raining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C. </w:t>
      </w:r>
      <w:r>
        <w:rPr>
          <w:rFonts w:ascii="Calibri" w:hAnsi="Calibri"/>
          <w:color w:val="1F2937"/>
          <w:sz w:val="17"/>
        </w:rPr>
        <w:t>freezing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D. </w:t>
      </w:r>
      <w:r>
        <w:rPr>
          <w:rFonts w:ascii="Calibri" w:hAnsi="Calibri"/>
          <w:color w:val="1F2937"/>
          <w:sz w:val="17"/>
        </w:rPr>
        <w:t>dry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/>
          <w:b/>
          <w:color w:val="1F2937"/>
          <w:sz w:val="18"/>
        </w:rPr>
        <w:t>My sister usually ___ her grandparents on Sundays.</w:t>
      </w:r>
    </w:p>
    <w:p>
      <w:pPr>
        <w:pStyle w:val="InlineOptions"/>
      </w:pPr>
      <w:r>
        <w:rPr>
          <w:rFonts w:ascii="Calibri" w:hAnsi="Calibri"/>
          <w:b/>
          <w:color w:val="1F4D78"/>
          <w:sz w:val="17"/>
        </w:rPr>
        <w:t xml:space="preserve">A. </w:t>
      </w:r>
      <w:r>
        <w:rPr>
          <w:rFonts w:ascii="Calibri" w:hAnsi="Calibri"/>
          <w:color w:val="1F2937"/>
          <w:sz w:val="17"/>
        </w:rPr>
        <w:t>visit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B. </w:t>
      </w:r>
      <w:r>
        <w:rPr>
          <w:rFonts w:ascii="Calibri" w:hAnsi="Calibri"/>
          <w:color w:val="1F2937"/>
          <w:sz w:val="17"/>
        </w:rPr>
        <w:t>visits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C. </w:t>
      </w:r>
      <w:r>
        <w:rPr>
          <w:rFonts w:ascii="Calibri" w:hAnsi="Calibri"/>
          <w:color w:val="1F2937"/>
          <w:sz w:val="17"/>
        </w:rPr>
        <w:t>is visiting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D. </w:t>
      </w:r>
      <w:r>
        <w:rPr>
          <w:rFonts w:ascii="Calibri" w:hAnsi="Calibri"/>
          <w:color w:val="1F2937"/>
          <w:sz w:val="17"/>
        </w:rPr>
        <w:t>visited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/>
          <w:b/>
          <w:color w:val="1F2937"/>
          <w:sz w:val="18"/>
        </w:rPr>
        <w:t>Listen! The students ___ a dialogue right now.</w:t>
      </w:r>
    </w:p>
    <w:p>
      <w:pPr>
        <w:pStyle w:val="InlineOptions"/>
      </w:pPr>
      <w:r>
        <w:rPr>
          <w:rFonts w:ascii="Calibri" w:hAnsi="Calibri"/>
          <w:b/>
          <w:color w:val="1F4D78"/>
          <w:sz w:val="17"/>
        </w:rPr>
        <w:t xml:space="preserve">A. </w:t>
      </w:r>
      <w:r>
        <w:rPr>
          <w:rFonts w:ascii="Calibri" w:hAnsi="Calibri"/>
          <w:color w:val="1F2937"/>
          <w:sz w:val="17"/>
        </w:rPr>
        <w:t>practice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B. </w:t>
      </w:r>
      <w:r>
        <w:rPr>
          <w:rFonts w:ascii="Calibri" w:hAnsi="Calibri"/>
          <w:color w:val="1F2937"/>
          <w:sz w:val="17"/>
        </w:rPr>
        <w:t>practices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C. </w:t>
      </w:r>
      <w:r>
        <w:rPr>
          <w:rFonts w:ascii="Calibri" w:hAnsi="Calibri"/>
          <w:color w:val="1F2937"/>
          <w:sz w:val="17"/>
        </w:rPr>
        <w:t>are practicing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D. </w:t>
      </w:r>
      <w:r>
        <w:rPr>
          <w:rFonts w:ascii="Calibri" w:hAnsi="Calibri"/>
          <w:color w:val="1F2937"/>
          <w:sz w:val="17"/>
        </w:rPr>
        <w:t>were practicing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/>
          <w:b/>
          <w:color w:val="1F2937"/>
          <w:sz w:val="18"/>
        </w:rPr>
        <w:t>We ___ outside school at 4:00 this Saturday. The plan is confirmed.</w:t>
      </w:r>
    </w:p>
    <w:p>
      <w:pPr>
        <w:pStyle w:val="InlineOptions"/>
      </w:pPr>
      <w:r>
        <w:rPr>
          <w:rFonts w:ascii="Calibri" w:hAnsi="Calibri"/>
          <w:b/>
          <w:color w:val="1F4D78"/>
          <w:sz w:val="17"/>
        </w:rPr>
        <w:t xml:space="preserve">A. </w:t>
      </w:r>
      <w:r>
        <w:rPr>
          <w:rFonts w:ascii="Calibri" w:hAnsi="Calibri"/>
          <w:color w:val="1F2937"/>
          <w:sz w:val="17"/>
        </w:rPr>
        <w:t>meet usually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B. </w:t>
      </w:r>
      <w:r>
        <w:rPr>
          <w:rFonts w:ascii="Calibri" w:hAnsi="Calibri"/>
          <w:color w:val="1F2937"/>
          <w:sz w:val="17"/>
        </w:rPr>
        <w:t>are meeting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C. </w:t>
      </w:r>
      <w:r>
        <w:rPr>
          <w:rFonts w:ascii="Calibri" w:hAnsi="Calibri"/>
          <w:color w:val="1F2937"/>
          <w:sz w:val="17"/>
        </w:rPr>
        <w:t>met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D. </w:t>
      </w:r>
      <w:r>
        <w:rPr>
          <w:rFonts w:ascii="Calibri" w:hAnsi="Calibri"/>
          <w:color w:val="1F2937"/>
          <w:sz w:val="17"/>
        </w:rPr>
        <w:t>meets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/>
          <w:b/>
          <w:color w:val="1F2937"/>
          <w:sz w:val="18"/>
        </w:rPr>
        <w:t>Which sentence is a polite invitation?</w:t>
      </w:r>
    </w:p>
    <w:p>
      <w:pPr>
        <w:pStyle w:val="InlineOptions"/>
      </w:pPr>
      <w:r>
        <w:rPr>
          <w:rFonts w:ascii="Calibri" w:hAnsi="Calibri"/>
          <w:b/>
          <w:color w:val="1F4D78"/>
          <w:sz w:val="17"/>
        </w:rPr>
        <w:t xml:space="preserve">A. </w:t>
      </w:r>
      <w:r>
        <w:rPr>
          <w:rFonts w:ascii="Calibri" w:hAnsi="Calibri"/>
          <w:color w:val="1F2937"/>
          <w:sz w:val="17"/>
        </w:rPr>
        <w:t>You go swimming.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B. </w:t>
      </w:r>
      <w:r>
        <w:rPr>
          <w:rFonts w:ascii="Calibri" w:hAnsi="Calibri"/>
          <w:color w:val="1F2937"/>
          <w:sz w:val="17"/>
        </w:rPr>
        <w:t>Would you like to go swimming?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C. </w:t>
      </w:r>
      <w:r>
        <w:rPr>
          <w:rFonts w:ascii="Calibri" w:hAnsi="Calibri"/>
          <w:color w:val="1F2937"/>
          <w:sz w:val="17"/>
        </w:rPr>
        <w:t>Why you swim?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D. </w:t>
      </w:r>
      <w:r>
        <w:rPr>
          <w:rFonts w:ascii="Calibri" w:hAnsi="Calibri"/>
          <w:color w:val="1F2937"/>
          <w:sz w:val="17"/>
        </w:rPr>
        <w:t>You swam?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/>
          <w:b/>
          <w:color w:val="1F2937"/>
          <w:sz w:val="18"/>
        </w:rPr>
        <w:t>We are staying inside ___ it is raining.</w:t>
      </w:r>
    </w:p>
    <w:p>
      <w:pPr>
        <w:pStyle w:val="InlineOptions"/>
      </w:pPr>
      <w:r>
        <w:rPr>
          <w:rFonts w:ascii="Calibri" w:hAnsi="Calibri"/>
          <w:b/>
          <w:color w:val="1F4D78"/>
          <w:sz w:val="17"/>
        </w:rPr>
        <w:t xml:space="preserve">A. </w:t>
      </w:r>
      <w:r>
        <w:rPr>
          <w:rFonts w:ascii="Calibri" w:hAnsi="Calibri"/>
          <w:color w:val="1F2937"/>
          <w:sz w:val="17"/>
        </w:rPr>
        <w:t>however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B. </w:t>
      </w:r>
      <w:r>
        <w:rPr>
          <w:rFonts w:ascii="Calibri" w:hAnsi="Calibri"/>
          <w:color w:val="1F2937"/>
          <w:sz w:val="17"/>
        </w:rPr>
        <w:t>because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C. </w:t>
      </w:r>
      <w:r>
        <w:rPr>
          <w:rFonts w:ascii="Calibri" w:hAnsi="Calibri"/>
          <w:color w:val="1F2937"/>
          <w:sz w:val="17"/>
        </w:rPr>
        <w:t>therefore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D. </w:t>
      </w:r>
      <w:r>
        <w:rPr>
          <w:rFonts w:ascii="Calibri" w:hAnsi="Calibri"/>
          <w:color w:val="1F2937"/>
          <w:sz w:val="17"/>
        </w:rPr>
        <w:t>for example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/>
          <w:b/>
          <w:color w:val="1F2937"/>
          <w:sz w:val="18"/>
        </w:rPr>
        <w:t>Which sentence describes physical appearance?</w:t>
      </w:r>
    </w:p>
    <w:p>
      <w:pPr>
        <w:pStyle w:val="InlineOptions"/>
      </w:pPr>
      <w:r>
        <w:rPr>
          <w:rFonts w:ascii="Calibri" w:hAnsi="Calibri"/>
          <w:b/>
          <w:color w:val="1F4D78"/>
          <w:sz w:val="17"/>
        </w:rPr>
        <w:t xml:space="preserve">A. </w:t>
      </w:r>
      <w:r>
        <w:rPr>
          <w:rFonts w:ascii="Calibri" w:hAnsi="Calibri"/>
          <w:color w:val="1F2937"/>
          <w:sz w:val="17"/>
        </w:rPr>
        <w:t>He is very friendly.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B. </w:t>
      </w:r>
      <w:r>
        <w:rPr>
          <w:rFonts w:ascii="Calibri" w:hAnsi="Calibri"/>
          <w:color w:val="1F2937"/>
          <w:sz w:val="17"/>
        </w:rPr>
        <w:t>He has short, curly hair.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C. </w:t>
      </w:r>
      <w:r>
        <w:rPr>
          <w:rFonts w:ascii="Calibri" w:hAnsi="Calibri"/>
          <w:color w:val="1F2937"/>
          <w:sz w:val="17"/>
        </w:rPr>
        <w:t>He was kind.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D. </w:t>
      </w:r>
      <w:r>
        <w:rPr>
          <w:rFonts w:ascii="Calibri" w:hAnsi="Calibri"/>
          <w:color w:val="1F2937"/>
          <w:sz w:val="17"/>
        </w:rPr>
        <w:t>He likes trips.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/>
          <w:b/>
          <w:color w:val="1F2937"/>
          <w:sz w:val="18"/>
        </w:rPr>
        <w:t>Which question asks about personality?</w:t>
      </w:r>
    </w:p>
    <w:p>
      <w:pPr>
        <w:pStyle w:val="InlineOptions"/>
      </w:pPr>
      <w:r>
        <w:rPr>
          <w:rFonts w:ascii="Calibri" w:hAnsi="Calibri"/>
          <w:b/>
          <w:color w:val="1F4D78"/>
          <w:sz w:val="17"/>
        </w:rPr>
        <w:t xml:space="preserve">A. </w:t>
      </w:r>
      <w:r>
        <w:rPr>
          <w:rFonts w:ascii="Calibri" w:hAnsi="Calibri"/>
          <w:color w:val="1F2937"/>
          <w:sz w:val="17"/>
        </w:rPr>
        <w:t>What does she look like?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B. </w:t>
      </w:r>
      <w:r>
        <w:rPr>
          <w:rFonts w:ascii="Calibri" w:hAnsi="Calibri"/>
          <w:color w:val="1F2937"/>
          <w:sz w:val="17"/>
        </w:rPr>
        <w:t>What is she like?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C. </w:t>
      </w:r>
      <w:r>
        <w:rPr>
          <w:rFonts w:ascii="Calibri" w:hAnsi="Calibri"/>
          <w:color w:val="1F2937"/>
          <w:sz w:val="17"/>
        </w:rPr>
        <w:t>Where was she?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D. </w:t>
      </w:r>
      <w:r>
        <w:rPr>
          <w:rFonts w:ascii="Calibri" w:hAnsi="Calibri"/>
          <w:color w:val="1F2937"/>
          <w:sz w:val="17"/>
        </w:rPr>
        <w:t>How old was she?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/>
          <w:b/>
          <w:color w:val="1F2937"/>
          <w:sz w:val="18"/>
        </w:rPr>
        <w:t>My cousins ___ at the beach yesterday.</w:t>
      </w:r>
    </w:p>
    <w:p>
      <w:pPr>
        <w:pStyle w:val="InlineOptions"/>
      </w:pPr>
      <w:r>
        <w:rPr>
          <w:rFonts w:ascii="Calibri" w:hAnsi="Calibri"/>
          <w:b/>
          <w:color w:val="1F4D78"/>
          <w:sz w:val="17"/>
        </w:rPr>
        <w:t xml:space="preserve">A. </w:t>
      </w:r>
      <w:r>
        <w:rPr>
          <w:rFonts w:ascii="Calibri" w:hAnsi="Calibri"/>
          <w:color w:val="1F2937"/>
          <w:sz w:val="17"/>
        </w:rPr>
        <w:t>was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B. </w:t>
      </w:r>
      <w:r>
        <w:rPr>
          <w:rFonts w:ascii="Calibri" w:hAnsi="Calibri"/>
          <w:color w:val="1F2937"/>
          <w:sz w:val="17"/>
        </w:rPr>
        <w:t>were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C. </w:t>
      </w:r>
      <w:r>
        <w:rPr>
          <w:rFonts w:ascii="Calibri" w:hAnsi="Calibri"/>
          <w:color w:val="1F2937"/>
          <w:sz w:val="17"/>
        </w:rPr>
        <w:t>is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D. </w:t>
      </w:r>
      <w:r>
        <w:rPr>
          <w:rFonts w:ascii="Calibri" w:hAnsi="Calibri"/>
          <w:color w:val="1F2937"/>
          <w:sz w:val="17"/>
        </w:rPr>
        <w:t>be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/>
          <w:b/>
          <w:color w:val="1F2937"/>
          <w:sz w:val="18"/>
        </w:rPr>
        <w:t>Choose the correct past question.</w:t>
      </w:r>
    </w:p>
    <w:p>
      <w:pPr>
        <w:pStyle w:val="InlineOptions"/>
      </w:pPr>
      <w:r>
        <w:rPr>
          <w:rFonts w:ascii="Calibri" w:hAnsi="Calibri"/>
          <w:b/>
          <w:color w:val="1F4D78"/>
          <w:sz w:val="17"/>
        </w:rPr>
        <w:t xml:space="preserve">A. </w:t>
      </w:r>
      <w:r>
        <w:rPr>
          <w:rFonts w:ascii="Calibri" w:hAnsi="Calibri"/>
          <w:color w:val="1F2937"/>
          <w:sz w:val="17"/>
        </w:rPr>
        <w:t>Where you were?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B. </w:t>
      </w:r>
      <w:r>
        <w:rPr>
          <w:rFonts w:ascii="Calibri" w:hAnsi="Calibri"/>
          <w:color w:val="1F2937"/>
          <w:sz w:val="17"/>
        </w:rPr>
        <w:t>Where did you were?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C. </w:t>
      </w:r>
      <w:r>
        <w:rPr>
          <w:rFonts w:ascii="Calibri" w:hAnsi="Calibri"/>
          <w:color w:val="1F2937"/>
          <w:sz w:val="17"/>
        </w:rPr>
        <w:t>Where were you?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D. </w:t>
      </w:r>
      <w:r>
        <w:rPr>
          <w:rFonts w:ascii="Calibri" w:hAnsi="Calibri"/>
          <w:color w:val="1F2937"/>
          <w:sz w:val="17"/>
        </w:rPr>
        <w:t>Where was you?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/>
          <w:b/>
          <w:color w:val="1F2937"/>
          <w:sz w:val="18"/>
        </w:rPr>
        <w:t>At age eight, Sofia ___ short hair and a small camera.</w:t>
      </w:r>
    </w:p>
    <w:p>
      <w:pPr>
        <w:pStyle w:val="InlineOptions"/>
      </w:pPr>
      <w:r>
        <w:rPr>
          <w:rFonts w:ascii="Calibri" w:hAnsi="Calibri"/>
          <w:b/>
          <w:color w:val="1F4D78"/>
          <w:sz w:val="17"/>
        </w:rPr>
        <w:t xml:space="preserve">A. </w:t>
      </w:r>
      <w:r>
        <w:rPr>
          <w:rFonts w:ascii="Calibri" w:hAnsi="Calibri"/>
          <w:color w:val="1F2937"/>
          <w:sz w:val="17"/>
        </w:rPr>
        <w:t>have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B. </w:t>
      </w:r>
      <w:r>
        <w:rPr>
          <w:rFonts w:ascii="Calibri" w:hAnsi="Calibri"/>
          <w:color w:val="1F2937"/>
          <w:sz w:val="17"/>
        </w:rPr>
        <w:t>has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C. </w:t>
      </w:r>
      <w:r>
        <w:rPr>
          <w:rFonts w:ascii="Calibri" w:hAnsi="Calibri"/>
          <w:color w:val="1F2937"/>
          <w:sz w:val="17"/>
        </w:rPr>
        <w:t>had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D. </w:t>
      </w:r>
      <w:r>
        <w:rPr>
          <w:rFonts w:ascii="Calibri" w:hAnsi="Calibri"/>
          <w:color w:val="1F2937"/>
          <w:sz w:val="17"/>
        </w:rPr>
        <w:t>having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/>
          <w:b/>
          <w:color w:val="1F2937"/>
          <w:sz w:val="18"/>
        </w:rPr>
        <w:t>Destination photos, persuasive headings, and booking details usually identify ___.</w:t>
      </w:r>
    </w:p>
    <w:p>
      <w:pPr>
        <w:pStyle w:val="InlineOptions"/>
      </w:pPr>
      <w:r>
        <w:rPr>
          <w:rFonts w:ascii="Calibri" w:hAnsi="Calibri"/>
          <w:b/>
          <w:color w:val="1F4D78"/>
          <w:sz w:val="17"/>
        </w:rPr>
        <w:t xml:space="preserve">A. </w:t>
      </w:r>
      <w:r>
        <w:rPr>
          <w:rFonts w:ascii="Calibri" w:hAnsi="Calibri"/>
          <w:color w:val="1F2937"/>
          <w:sz w:val="17"/>
        </w:rPr>
        <w:t>a diary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B. </w:t>
      </w:r>
      <w:r>
        <w:rPr>
          <w:rFonts w:ascii="Calibri" w:hAnsi="Calibri"/>
          <w:color w:val="1F2937"/>
          <w:sz w:val="17"/>
        </w:rPr>
        <w:t>a vacation advertisement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C. </w:t>
      </w:r>
      <w:r>
        <w:rPr>
          <w:rFonts w:ascii="Calibri" w:hAnsi="Calibri"/>
          <w:color w:val="1F2937"/>
          <w:sz w:val="17"/>
        </w:rPr>
        <w:t>a school rule</w:t>
      </w:r>
      <w:r>
        <w:t xml:space="preserve">     </w:t>
      </w:r>
      <w:r>
        <w:rPr>
          <w:rFonts w:ascii="Calibri" w:hAnsi="Calibri"/>
          <w:b/>
          <w:color w:val="1F4D78"/>
          <w:sz w:val="17"/>
        </w:rPr>
        <w:t xml:space="preserve">D. </w:t>
      </w:r>
      <w:r>
        <w:rPr>
          <w:rFonts w:ascii="Calibri" w:hAnsi="Calibri"/>
          <w:color w:val="1F2937"/>
          <w:sz w:val="17"/>
        </w:rPr>
        <w:t>a weather report</w:t>
      </w:r>
    </w:p>
    <w:p>
      <w:r>
        <w:br w:type="page"/>
      </w:r>
    </w:p>
    <w:p>
      <w:pPr>
        <w:keepNext/>
        <w:spacing w:before="80" w:after="40"/>
        <w:pBdr>
          <w:bottom w:val="single" w:sz="6" w:space="2" w:color="2E74B5"/>
        </w:pBdr>
      </w:pPr>
      <w:r>
        <w:rPr>
          <w:rFonts w:ascii="Calibri" w:hAnsi="Calibri"/>
          <w:b/>
          <w:color w:val="2E74B5"/>
          <w:sz w:val="23"/>
        </w:rPr>
        <w:t>Part B: Short Answer</w:t>
      </w:r>
      <w:r>
        <w:rPr>
          <w:rFonts w:ascii="Calibri" w:hAnsi="Calibri"/>
          <w:b/>
          <w:color w:val="5F6B7A"/>
          <w:sz w:val="17"/>
        </w:rPr>
        <w:t xml:space="preserve">  4 questions × 4 points = 16 points</w:t>
      </w:r>
    </w:p>
    <w:p>
      <w:pPr>
        <w:pStyle w:val="Question"/>
        <w:numPr>
          <w:ilvl w:val="0"/>
          <w:numId w:val="11"/>
        </w:numPr>
      </w:pPr>
      <w:r>
        <w:t>Complete the verbs: Leo usually ______ (play). We ______ (study) now. We ______ (meet) tomorrow. My family ______ (be) in Puerto Plata last July.</w:t>
      </w:r>
    </w:p>
    <w:p>
      <w:pPr>
        <w:pStyle w:val="Question"/>
        <w:numPr>
          <w:ilvl w:val="0"/>
          <w:numId w:val="11"/>
        </w:numPr>
      </w:pPr>
      <w:r>
        <w:t>Write a three-line dialogue with a polite invitation, a response, and a confirmed time/place or alternative.</w:t>
      </w:r>
    </w:p>
    <w:p>
      <w:pPr>
        <w:pStyle w:val="AnswerLine"/>
        <w:spacing w:after="80"/>
        <w:pBdr>
          <w:bottom w:val="single" w:sz="4" w:space="1" w:color="AAB4C0"/>
        </w:pBdr>
      </w:pPr>
      <w:r>
        <w:rPr>
          <w:rFonts w:ascii="Calibri" w:hAnsi="Calibri"/>
          <w:b/>
          <w:color w:val="1F4D78"/>
          <w:sz w:val="17"/>
        </w:rPr>
        <w:t xml:space="preserve">A: </w:t>
      </w:r>
    </w:p>
    <w:p>
      <w:pPr>
        <w:pStyle w:val="AnswerLine"/>
        <w:spacing w:after="80"/>
        <w:pBdr>
          <w:bottom w:val="single" w:sz="4" w:space="1" w:color="AAB4C0"/>
        </w:pBdr>
      </w:pPr>
      <w:r>
        <w:rPr>
          <w:rFonts w:ascii="Calibri" w:hAnsi="Calibri"/>
          <w:b/>
          <w:color w:val="1F4D78"/>
          <w:sz w:val="17"/>
        </w:rPr>
        <w:t xml:space="preserve">B: </w:t>
      </w:r>
    </w:p>
    <w:p>
      <w:pPr>
        <w:pStyle w:val="AnswerLine"/>
        <w:spacing w:after="80"/>
        <w:pBdr>
          <w:bottom w:val="single" w:sz="4" w:space="1" w:color="AAB4C0"/>
        </w:pBdr>
      </w:pPr>
      <w:r>
        <w:rPr>
          <w:rFonts w:ascii="Calibri" w:hAnsi="Calibri"/>
          <w:b/>
          <w:color w:val="1F4D78"/>
          <w:sz w:val="17"/>
        </w:rPr>
        <w:t xml:space="preserve">A/B: </w:t>
      </w:r>
    </w:p>
    <w:p>
      <w:pPr>
        <w:pStyle w:val="Question"/>
        <w:numPr>
          <w:ilvl w:val="0"/>
          <w:numId w:val="11"/>
        </w:numPr>
      </w:pPr>
      <w:r>
        <w:t>Describe one person in four sentences: two appearance details using is/has, one personality trait, and one past sentence using was/were.</w:t>
      </w:r>
    </w:p>
    <w:p>
      <w:pPr>
        <w:pStyle w:val="AnswerLine"/>
        <w:spacing w:after="80"/>
        <w:pBdr>
          <w:bottom w:val="single" w:sz="4" w:space="1" w:color="AAB4C0"/>
        </w:pBdr>
      </w:pPr>
    </w:p>
    <w:p>
      <w:pPr>
        <w:pStyle w:val="AnswerLine"/>
        <w:spacing w:after="80"/>
        <w:pBdr>
          <w:bottom w:val="single" w:sz="4" w:space="1" w:color="AAB4C0"/>
        </w:pBdr>
      </w:pPr>
    </w:p>
    <w:p>
      <w:pPr>
        <w:pStyle w:val="AnswerLine"/>
        <w:spacing w:after="80"/>
        <w:pBdr>
          <w:bottom w:val="single" w:sz="4" w:space="1" w:color="AAB4C0"/>
        </w:pBdr>
      </w:pPr>
    </w:p>
    <w:p>
      <w:pPr>
        <w:pStyle w:val="Question"/>
        <w:numPr>
          <w:ilvl w:val="0"/>
          <w:numId w:val="11"/>
        </w:numPr>
      </w:pPr>
      <w:r>
        <w:t>Read and answer the four prompts.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Review: </w:t>
      </w:r>
      <w:r>
        <w:rPr>
          <w:rFonts w:ascii="Calibri" w:hAnsi="Calibri"/>
          <w:color w:val="1F2937"/>
          <w:sz w:val="21"/>
        </w:rPr>
        <w:t>Last July, Elena was in Puerto Plata with her aunt. Her aunt is tall, has short gray hair, and is very friendly. They had a boat trip. Elena recommends the vacation because the beach was beautiful and the people were kind.</w:t>
      </w:r>
    </w:p>
    <w:p>
      <w:pPr>
        <w:pStyle w:val="AnswerLine"/>
        <w:spacing w:after="60"/>
        <w:pBdr>
          <w:bottom w:val="single" w:sz="4" w:space="1" w:color="AAB4C0"/>
        </w:pBdr>
      </w:pPr>
      <w:r>
        <w:rPr>
          <w:rFonts w:ascii="Calibri" w:hAnsi="Calibri"/>
          <w:b/>
          <w:color w:val="1F4D78"/>
          <w:sz w:val="17"/>
        </w:rPr>
        <w:t xml:space="preserve">Where/when: </w:t>
      </w:r>
    </w:p>
    <w:p>
      <w:pPr>
        <w:pStyle w:val="AnswerLine"/>
        <w:spacing w:after="60"/>
        <w:pBdr>
          <w:bottom w:val="single" w:sz="4" w:space="1" w:color="AAB4C0"/>
        </w:pBdr>
      </w:pPr>
      <w:r>
        <w:rPr>
          <w:rFonts w:ascii="Calibri" w:hAnsi="Calibri"/>
          <w:b/>
          <w:color w:val="1F4D78"/>
          <w:sz w:val="17"/>
        </w:rPr>
        <w:t xml:space="preserve">Person: </w:t>
      </w:r>
    </w:p>
    <w:p>
      <w:pPr>
        <w:pStyle w:val="AnswerLine"/>
        <w:spacing w:after="60"/>
        <w:pBdr>
          <w:bottom w:val="single" w:sz="4" w:space="1" w:color="AAB4C0"/>
        </w:pBdr>
      </w:pPr>
      <w:r>
        <w:rPr>
          <w:rFonts w:ascii="Calibri" w:hAnsi="Calibri"/>
          <w:b/>
          <w:color w:val="1F4D78"/>
          <w:sz w:val="17"/>
        </w:rPr>
        <w:t xml:space="preserve">Activity: </w:t>
      </w:r>
    </w:p>
    <w:p>
      <w:pPr>
        <w:pStyle w:val="AnswerLine"/>
        <w:spacing w:after="60"/>
        <w:pBdr>
          <w:bottom w:val="single" w:sz="4" w:space="1" w:color="AAB4C0"/>
        </w:pBdr>
      </w:pPr>
      <w:r>
        <w:rPr>
          <w:rFonts w:ascii="Calibri" w:hAnsi="Calibri"/>
          <w:b/>
          <w:color w:val="1F4D78"/>
          <w:sz w:val="17"/>
        </w:rPr>
        <w:t xml:space="preserve">Recommendation/reason: </w:t>
      </w:r>
    </w:p>
    <w:p>
      <w:pPr>
        <w:keepNext/>
        <w:spacing w:before="80" w:after="40"/>
        <w:pBdr>
          <w:bottom w:val="single" w:sz="6" w:space="2" w:color="2E74B5"/>
        </w:pBdr>
      </w:pPr>
      <w:r>
        <w:rPr>
          <w:rFonts w:ascii="Calibri" w:hAnsi="Calibri"/>
          <w:b/>
          <w:color w:val="2E74B5"/>
          <w:sz w:val="23"/>
        </w:rPr>
        <w:t>Part C: Applied Writing</w:t>
      </w:r>
      <w:r>
        <w:rPr>
          <w:rFonts w:ascii="Calibri" w:hAnsi="Calibri"/>
          <w:b/>
          <w:color w:val="5F6B7A"/>
          <w:sz w:val="17"/>
        </w:rPr>
        <w:t xml:space="preserve">  2 tasks × 5 points = 10 points</w:t>
      </w:r>
    </w:p>
    <w:p>
      <w:pPr>
        <w:pStyle w:val="Question"/>
        <w:numPr>
          <w:ilvl w:val="0"/>
          <w:numId w:val="12"/>
        </w:numPr>
      </w:pPr>
      <w:r>
        <w:t>Unit 1 — Write 4–5 sentences about a workable plan. Include an invitation, future arrangement, time/place, weather or reason, and a backup plan.</w:t>
      </w:r>
    </w:p>
    <w:p>
      <w:pPr>
        <w:pStyle w:val="AnswerLine"/>
        <w:spacing w:after="60"/>
        <w:pBdr>
          <w:bottom w:val="single" w:sz="4" w:space="1" w:color="AAB4C0"/>
        </w:pBdr>
      </w:pPr>
    </w:p>
    <w:p>
      <w:pPr>
        <w:pStyle w:val="AnswerLine"/>
        <w:spacing w:after="60"/>
        <w:pBdr>
          <w:bottom w:val="single" w:sz="4" w:space="1" w:color="AAB4C0"/>
        </w:pBdr>
      </w:pPr>
    </w:p>
    <w:p>
      <w:pPr>
        <w:pStyle w:val="AnswerLine"/>
        <w:spacing w:after="60"/>
        <w:pBdr>
          <w:bottom w:val="single" w:sz="4" w:space="1" w:color="AAB4C0"/>
        </w:pBdr>
      </w:pPr>
    </w:p>
    <w:p>
      <w:pPr>
        <w:pStyle w:val="AnswerLine"/>
        <w:spacing w:after="60"/>
        <w:pBdr>
          <w:bottom w:val="single" w:sz="4" w:space="1" w:color="AAB4C0"/>
        </w:pBdr>
      </w:pPr>
    </w:p>
    <w:p>
      <w:pPr>
        <w:pStyle w:val="Question"/>
        <w:numPr>
          <w:ilvl w:val="0"/>
          <w:numId w:val="12"/>
        </w:numPr>
      </w:pPr>
      <w:r>
        <w:t>Unit 2 — Write a 50–60 word vacation review. Include where/when, one person description, was/were, had, one evaluated detail, and a recommendation.</w:t>
      </w:r>
    </w:p>
    <w:p>
      <w:pPr>
        <w:pStyle w:val="AnswerLine"/>
        <w:spacing w:after="60"/>
        <w:pBdr>
          <w:bottom w:val="single" w:sz="4" w:space="1" w:color="AAB4C0"/>
        </w:pBdr>
      </w:pPr>
    </w:p>
    <w:p>
      <w:pPr>
        <w:pStyle w:val="AnswerLine"/>
        <w:spacing w:after="60"/>
        <w:pBdr>
          <w:bottom w:val="single" w:sz="4" w:space="1" w:color="AAB4C0"/>
        </w:pBdr>
      </w:pPr>
    </w:p>
    <w:p>
      <w:pPr>
        <w:pStyle w:val="AnswerLine"/>
        <w:spacing w:after="60"/>
        <w:pBdr>
          <w:bottom w:val="single" w:sz="4" w:space="1" w:color="AAB4C0"/>
        </w:pBdr>
      </w:pPr>
    </w:p>
    <w:p>
      <w:pPr>
        <w:pStyle w:val="AnswerLine"/>
        <w:spacing w:after="60"/>
        <w:pBdr>
          <w:bottom w:val="single" w:sz="4" w:space="1" w:color="AAB4C0"/>
        </w:pBdr>
      </w:pPr>
    </w:p>
    <w:p>
      <w:pPr>
        <w:pStyle w:val="AnswerLine"/>
        <w:spacing w:after="60"/>
        <w:pBdr>
          <w:bottom w:val="single" w:sz="4" w:space="1" w:color="AAB4C0"/>
        </w:pBdr>
      </w:pPr>
    </w:p>
    <w:p>
      <w:pPr>
        <w:spacing w:after="0"/>
        <w:jc w:val="right"/>
      </w:pPr>
      <w:r>
        <w:rPr>
          <w:rFonts w:ascii="Calibri" w:hAnsi="Calibri"/>
          <w:b/>
          <w:color w:val="5F6B7A"/>
          <w:sz w:val="17"/>
        </w:rPr>
        <w:t>Word count: 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A"/>
        <w:sz w:val="17"/>
      </w:rPr>
      <w:t xml:space="preserve">Page </w:t>
    </w:r>
    <w:r>
      <w:rPr>
        <w:rFonts w:ascii="Calibri" w:hAnsi="Calibri"/>
        <w:color w:val="5F6B7A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B7A"/>
        <w:sz w:val="17"/>
      </w:rPr>
      <w:t xml:space="preserve">  •  Units 1 and 2 Comprehensive Exam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7DEE7"/>
      </w:pBdr>
    </w:pPr>
    <w:r>
      <w:rPr>
        <w:rFonts w:ascii="Calibri" w:hAnsi="Calibri"/>
        <w:b/>
        <w:color w:val="5F6B7A"/>
        <w:sz w:val="17"/>
      </w:rPr>
      <w:t>LINK IT! 2  |  UNITS 1–2 EXAM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 Title"/>
    <w:pPr>
      <w:spacing w:before="0" w:after="40" w:line="240" w:lineRule="auto"/>
    </w:pPr>
    <w:rPr>
      <w:rFonts w:ascii="Calibri" w:hAnsi="Calibri"/>
      <w:b/>
      <w:i w:val="0"/>
      <w:color w:val="17365D"/>
      <w:sz w:val="34"/>
    </w:rPr>
  </w:style>
  <w:style w:type="paragraph" w:customStyle="1" w:styleId="ExamSubtitle">
    <w:name w:val="Exam Subtitle"/>
    <w:pPr>
      <w:spacing w:before="0" w:after="80" w:line="240" w:lineRule="auto"/>
    </w:pPr>
    <w:rPr>
      <w:rFonts w:ascii="Calibri" w:hAnsi="Calibri"/>
      <w:b w:val="0"/>
      <w:i w:val="0"/>
      <w:color w:val="5F6B7A"/>
      <w:sz w:val="19"/>
    </w:rPr>
  </w:style>
  <w:style w:type="paragraph" w:customStyle="1" w:styleId="Kicker">
    <w:name w:val="Kicker"/>
    <w:pPr>
      <w:spacing w:before="0" w:after="20" w:line="240" w:lineRule="auto"/>
    </w:pPr>
    <w:rPr>
      <w:rFonts w:ascii="Calibri" w:hAnsi="Calibri"/>
      <w:b/>
      <w:i w:val="0"/>
      <w:color w:val="2E74B5"/>
      <w:sz w:val="16"/>
    </w:rPr>
  </w:style>
  <w:style w:type="paragraph" w:customStyle="1" w:styleId="Question">
    <w:name w:val="Question"/>
    <w:pPr>
      <w:spacing w:before="30" w:after="10" w:line="240" w:lineRule="auto"/>
    </w:pPr>
    <w:rPr>
      <w:rFonts w:ascii="Calibri" w:hAnsi="Calibri"/>
      <w:b w:val="0"/>
      <w:i w:val="0"/>
      <w:color w:val="1F2937"/>
      <w:sz w:val="18"/>
    </w:rPr>
  </w:style>
  <w:style w:type="paragraph" w:customStyle="1" w:styleId="Option">
    <w:name w:val="Option"/>
    <w:pPr>
      <w:spacing w:before="0" w:after="40" w:line="264" w:lineRule="auto"/>
    </w:pPr>
    <w:rPr>
      <w:rFonts w:ascii="Calibri" w:hAnsi="Calibri"/>
      <w:b w:val="0"/>
      <w:i w:val="0"/>
      <w:color w:val="1F2937"/>
      <w:sz w:val="21"/>
    </w:rPr>
  </w:style>
  <w:style w:type="paragraph" w:customStyle="1" w:styleId="Passage">
    <w:name w:val="Passage"/>
    <w:pPr>
      <w:spacing w:before="40" w:after="60" w:line="240" w:lineRule="auto"/>
    </w:pPr>
    <w:rPr>
      <w:rFonts w:ascii="Calibri" w:hAnsi="Calibri"/>
      <w:b w:val="0"/>
      <w:i w:val="0"/>
      <w:color w:val="1F2937"/>
      <w:sz w:val="18"/>
    </w:rPr>
  </w:style>
  <w:style w:type="paragraph" w:customStyle="1" w:styleId="AnswerLine">
    <w:name w:val="Answer Line"/>
    <w:pPr>
      <w:spacing w:before="0" w:after="60" w:line="240" w:lineRule="auto"/>
    </w:pPr>
    <w:rPr>
      <w:rFonts w:ascii="Calibri" w:hAnsi="Calibri"/>
      <w:b w:val="0"/>
      <w:i w:val="0"/>
      <w:color w:val="1F2937"/>
      <w:sz w:val="18"/>
    </w:rPr>
  </w:style>
  <w:style w:type="paragraph" w:customStyle="1" w:styleId="FinePrint">
    <w:name w:val="Fine Print"/>
    <w:pPr>
      <w:spacing w:before="0" w:after="60" w:line="240" w:lineRule="auto"/>
    </w:pPr>
    <w:rPr>
      <w:rFonts w:ascii="Calibri" w:hAnsi="Calibri"/>
      <w:b w:val="0"/>
      <w:i w:val="0"/>
      <w:color w:val="5F6B7A"/>
      <w:sz w:val="17"/>
    </w:rPr>
  </w:style>
  <w:style w:type="paragraph" w:customStyle="1" w:styleId="InlineOptions">
    <w:name w:val="Inline Options"/>
    <w:pPr>
      <w:spacing w:before="0" w:after="30" w:line="240" w:lineRule="auto"/>
      <w:ind w:left="360"/>
    </w:pPr>
    <w:rPr>
      <w:rFonts w:ascii="Calibri" w:hAnsi="Calibr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Units 1 and 2 Exam - Two Page Student Copy</dc:title>
  <dc:subject/>
  <dc:creator>python-docx</dc:creator>
  <cp:keywords/>
  <dc:description>Exactly one manual page break; compact two-page design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