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30.png" ContentType="image/png"/>
  <Override PartName="/word/media/rId31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2</w:t>
      </w:r>
      <w:r>
        <w:t xml:space="preserve"> </w:t>
      </w:r>
      <w:r>
        <w:t xml:space="preserve">Recitation</w:t>
      </w:r>
      <w:r>
        <w:t xml:space="preserve"> </w:t>
      </w:r>
      <w:r>
        <w:t xml:space="preserve">Notes</w:t>
      </w:r>
    </w:p>
    <w:p>
      <w:pPr>
        <w:pStyle w:val="Heading3"/>
      </w:pPr>
      <w:bookmarkStart w:id="21" w:name="notebook-saving"/>
      <w:bookmarkEnd w:id="21"/>
      <w:r>
        <w:t xml:space="preserve">1. Notebook saving</w:t>
      </w:r>
    </w:p>
    <w:p>
      <w:pPr>
        <w:pStyle w:val="Compact"/>
        <w:numPr>
          <w:numId w:val="1001"/>
          <w:ilvl w:val="0"/>
        </w:numPr>
      </w:pPr>
      <w:r>
        <w:t xml:space="preserve">Create notebook and save somewhere.</w:t>
      </w:r>
    </w:p>
    <w:p>
      <w:pPr>
        <w:pStyle w:val="Compact"/>
        <w:numPr>
          <w:numId w:val="1001"/>
          <w:ilvl w:val="0"/>
        </w:numPr>
      </w:pPr>
      <w:r>
        <w:t xml:space="preserve">Move it and click "no"</w:t>
      </w:r>
    </w:p>
    <w:p>
      <w:pPr>
        <w:numPr>
          <w:numId w:val="1001"/>
          <w:ilvl w:val="0"/>
        </w:numPr>
      </w:pPr>
      <w:r>
        <w:t xml:space="preserve">Show that it creates a new file, but keeps the old one open</w:t>
      </w:r>
    </w:p>
    <w:p>
      <w:pPr>
        <w:numPr>
          <w:numId w:val="1001"/>
          <w:ilvl w:val="0"/>
        </w:numPr>
      </w:pPr>
      <w:r>
        <w:t xml:space="preserve">Move it and show that you need to click "yes"</w:t>
      </w:r>
    </w:p>
    <w:p>
      <w:pPr>
        <w:numPr>
          <w:numId w:val="1001"/>
          <w:ilvl w:val="0"/>
        </w:numPr>
      </w:pPr>
      <w:r>
        <w:t xml:space="preserve">Show them on trunk that you can download the homework, and use that file.</w:t>
      </w:r>
    </w:p>
    <w:p>
      <w:pPr>
        <w:pStyle w:val="Heading3"/>
      </w:pPr>
      <w:bookmarkStart w:id="22" w:name="warmup-lecture-slides"/>
      <w:bookmarkEnd w:id="22"/>
      <w:r>
        <w:t xml:space="preserve">2. Warmup (lecture slides)</w:t>
      </w:r>
    </w:p>
    <w:p>
      <w:pPr>
        <w:pStyle w:val="SourceCode"/>
      </w:pPr>
      <w:r>
        <w:rPr>
          <w:rStyle w:val="NormalTok"/>
        </w:rPr>
        <w:t xml:space="preserve">bee&lt;-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"BeeNectar.csv"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(bee)</w:t>
      </w:r>
    </w:p>
    <w:p>
      <w:pPr>
        <w:pStyle w:val="SourceCode"/>
      </w:pPr>
      <w:r>
        <w:rPr>
          <w:rStyle w:val="VerbatimChar"/>
        </w:rPr>
        <w:t xml:space="preserve">## [1] 525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(bee$Nectar)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0.00027 0.01943 0.03249 0.03475 0.04740 0.13928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(bee$Nectar)</w:t>
      </w:r>
    </w:p>
    <w:p>
      <w:pPr>
        <w:pStyle w:val="SourceCode"/>
      </w:pPr>
      <w:r>
        <w:rPr>
          <w:rStyle w:val="VerbatimChar"/>
        </w:rPr>
        <w:t xml:space="preserve">## [1] 0.03475465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(bee$Nectar)</w:t>
      </w:r>
    </w:p>
    <w:p>
      <w:pPr>
        <w:pStyle w:val="SourceCode"/>
      </w:pPr>
      <w:r>
        <w:rPr>
          <w:rStyle w:val="VerbatimChar"/>
        </w:rPr>
        <w:t xml:space="preserve">## [1] 0.02086053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(bee$Nectar)</w:t>
      </w:r>
    </w:p>
    <w:p>
      <w:pPr>
        <w:pStyle w:val="SourceCode"/>
      </w:pPr>
      <w:r>
        <w:rPr>
          <w:rStyle w:val="VerbatimChar"/>
        </w:rPr>
        <w:t xml:space="preserve">## [1] 0.0004351615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(bee$Nectar))</w:t>
      </w:r>
    </w:p>
    <w:p>
      <w:pPr>
        <w:pStyle w:val="SourceCode"/>
      </w:pPr>
      <w:r>
        <w:rPr>
          <w:rStyle w:val="VerbatimChar"/>
        </w:rPr>
        <w:t xml:space="preserve">## [1] 0.02086053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(bee$Nectar,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_2_Recitation_note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(bee$Nectar,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(bee$Nectar),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(bee$Nectar), </w:t>
      </w:r>
      <w:r>
        <w:rPr>
          <w:rStyle w:val="DataTypeTok"/>
        </w:rPr>
        <w:t xml:space="preserve">length.out=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_2_Recitation_note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Histogram binning</w:t>
      </w:r>
      <w:r>
        <w:t xml:space="preserve">: Rules of Thumb (</w:t>
      </w:r>
      <w:r>
        <w:rPr>
          <w:b/>
        </w:rPr>
        <w:t xml:space="preserve">always</w:t>
      </w:r>
      <w:r>
        <w:t xml:space="preserve"> </w:t>
      </w:r>
      <w:r>
        <w:t xml:space="preserve">use this guideline in this class!)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Sample Size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 of Bins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Less than 16</w:t>
            </w:r>
          </w:p>
        </w:tc>
        <w:tc>
          <w:p>
            <w:pPr>
              <w:pStyle w:val="Compact"/>
              <w:jc w:val="left"/>
            </w:pPr>
            <w:r>
              <w:t xml:space="preserve">Not Enough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16--31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32--63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64--127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128--255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</w:tbl>
    <w:p>
      <w:pPr>
        <w:pStyle w:val="Heading3"/>
      </w:pPr>
      <w:bookmarkStart w:id="25" w:name="guided-learning"/>
      <w:bookmarkEnd w:id="25"/>
      <w:r>
        <w:t xml:space="preserve">3. Guided learning</w:t>
      </w:r>
    </w:p>
    <w:p>
      <w:pPr>
        <w:pStyle w:val="Heading4"/>
      </w:pPr>
      <w:bookmarkStart w:id="26" w:name="a.introduce-seq-and-sample"/>
      <w:bookmarkEnd w:id="26"/>
      <w:r>
        <w:t xml:space="preserve">3a.Introduce seq and sample</w:t>
      </w:r>
    </w:p>
    <w:p>
      <w:pPr>
        <w:pStyle w:val="SourceCode"/>
      </w:pPr>
      <w:r>
        <w:rPr>
          <w:rStyle w:val="NormalTok"/>
        </w:rPr>
        <w:t xml:space="preserve">num&lt;-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sequence of numbers, ranging from = to = and by =</w:t>
      </w:r>
      <w:r>
        <w:br w:type="textWrapping"/>
      </w:r>
      <w:r>
        <w:rPr>
          <w:rStyle w:val="NormalTok"/>
        </w:rPr>
        <w:t xml:space="preserve">num&lt;-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(bee$Nectar),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(bee$Nectar),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length.out=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select for number of "breaks" or bins</w:t>
      </w:r>
    </w:p>
    <w:p>
      <w:pPr>
        <w:pStyle w:val="SourceCode"/>
      </w:pPr>
      <w:r>
        <w:rPr>
          <w:rStyle w:val="VerbatimChar"/>
        </w:rPr>
        <w:t xml:space="preserve">## [1] 0.00027000 0.02012857 0.03998714 0.05984571 0.07970429 0.09956286</w:t>
      </w:r>
      <w:r>
        <w:br w:type="textWrapping"/>
      </w:r>
      <w:r>
        <w:rPr>
          <w:rStyle w:val="VerbatimChar"/>
        </w:rPr>
        <w:t xml:space="preserve">## [7] 0.11942143 0.13928000</w:t>
      </w:r>
    </w:p>
    <w:p>
      <w:pPr>
        <w:pStyle w:val="SourceCode"/>
      </w:pPr>
      <w:r>
        <w:rPr>
          <w:rStyle w:val="KeywordTok"/>
        </w:rPr>
        <w:t xml:space="preserve">sample</w:t>
      </w:r>
      <w:r>
        <w:rPr>
          <w:rStyle w:val="NormalTok"/>
        </w:rPr>
        <w:t xml:space="preserve">(num,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10.00  3.25</w:t>
      </w:r>
    </w:p>
    <w:p>
      <w:pPr>
        <w:pStyle w:val="Heading4"/>
      </w:pPr>
      <w:bookmarkStart w:id="27" w:name="b.-introduce-repeating-function"/>
      <w:bookmarkEnd w:id="27"/>
      <w:r>
        <w:t xml:space="preserve">3b. Introduce repeating function</w:t>
      </w:r>
    </w:p>
    <w:p>
      <w:pPr>
        <w:pStyle w:val="FirstParagraph"/>
      </w:pPr>
      <w:r>
        <w:t xml:space="preserve">Not equal numbers. Hat full of marbles, and you know the number of each. Randomly sample from the hat!</w:t>
      </w:r>
    </w:p>
    <w:p>
      <w:pPr>
        <w:pStyle w:val="SourceCode"/>
      </w:pPr>
      <w:r>
        <w:rPr>
          <w:rStyle w:val="NormalTok"/>
        </w:rPr>
        <w:t xml:space="preserve">y&lt;-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color&lt;-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(y, r, b)</w:t>
      </w:r>
      <w:r>
        <w:br w:type="textWrapping"/>
      </w:r>
      <w:r>
        <w:br w:type="textWrapping"/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(color,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"yellow" "blue"   "blue"   "blue"   "blue"   "blue"   "blue"  </w:t>
      </w:r>
      <w:r>
        <w:br w:type="textWrapping"/>
      </w:r>
      <w:r>
        <w:rPr>
          <w:rStyle w:val="VerbatimChar"/>
        </w:rPr>
        <w:t xml:space="preserve">##  [8] "blue"   "red"    "blue"</w:t>
      </w:r>
    </w:p>
    <w:p>
      <w:pPr>
        <w:pStyle w:val="SourceCode"/>
      </w:pP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5 5 5 5 5 5 5 5 5 5 5 5 5 5 5 5 5 5 5 5 5 5</w:t>
      </w:r>
    </w:p>
    <w:p>
      <w:pPr>
        <w:pStyle w:val="SourceCode"/>
      </w:pP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5 10  5 10  5 10  5 10  5 10  5 10  5 10  5 10  5 10  5 10  5 10</w:t>
      </w:r>
    </w:p>
    <w:p>
      <w:pPr>
        <w:pStyle w:val="SourceCode"/>
      </w:pP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5  5  5 10 10 10 33 33 33</w:t>
      </w:r>
    </w:p>
    <w:p>
      <w:pPr>
        <w:pStyle w:val="SourceCode"/>
      </w:pP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"A" "B" "C" "A" "B" "C" "A" "B" "C"</w:t>
      </w:r>
    </w:p>
    <w:p>
      <w:pPr>
        <w:pStyle w:val="SourceCode"/>
      </w:pP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"A" "A" "A" "B" "B" "B" "C" "C" "C"</w:t>
      </w:r>
    </w:p>
    <w:p>
      <w:pPr>
        <w:pStyle w:val="SourceCode"/>
      </w:pP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length.out=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"A" "B" "C" "A" "B" "C" "A" "B" "C" "A" "B"</w:t>
      </w:r>
    </w:p>
    <w:p>
      <w:pPr>
        <w:pStyle w:val="Heading3"/>
      </w:pPr>
      <w:bookmarkStart w:id="28" w:name="exercise-1-sampling-from-nectar-column."/>
      <w:bookmarkEnd w:id="28"/>
      <w:r>
        <w:t xml:space="preserve">4. EXERCISE 1: sampling from Nectar column.</w:t>
      </w:r>
    </w:p>
    <w:p>
      <w:pPr>
        <w:pStyle w:val="SourceCode"/>
      </w:pPr>
      <w:r>
        <w:rPr>
          <w:rStyle w:val="NormalTok"/>
        </w:rPr>
        <w:t xml:space="preserve">ten&lt;-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(bee$Nectar,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(bee$Nectar,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(ten)</w:t>
      </w:r>
    </w:p>
    <w:p>
      <w:pPr>
        <w:pStyle w:val="SourceCode"/>
      </w:pPr>
      <w:r>
        <w:rPr>
          <w:rStyle w:val="VerbatimChar"/>
        </w:rPr>
        <w:t xml:space="preserve">## [1] 0.033313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(fo)</w:t>
      </w:r>
    </w:p>
    <w:p>
      <w:pPr>
        <w:pStyle w:val="SourceCode"/>
      </w:pPr>
      <w:r>
        <w:rPr>
          <w:rStyle w:val="VerbatimChar"/>
        </w:rPr>
        <w:t xml:space="preserve">## [1] 0.038229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(bee$Nectar)</w:t>
      </w:r>
    </w:p>
    <w:p>
      <w:pPr>
        <w:pStyle w:val="SourceCode"/>
      </w:pPr>
      <w:r>
        <w:rPr>
          <w:rStyle w:val="VerbatimChar"/>
        </w:rPr>
        <w:t xml:space="preserve">## [1] 0.03475465</w:t>
      </w:r>
    </w:p>
    <w:p>
      <w:pPr>
        <w:pStyle w:val="Heading3"/>
      </w:pPr>
      <w:bookmarkStart w:id="29" w:name="introduce-rnorm-that-randomly-generates-numbers-given-some-specified-mean-and-standard-deviation"/>
      <w:bookmarkEnd w:id="29"/>
      <w:r>
        <w:t xml:space="preserve">5. Introduce rnorm() that randomly generates numbers given some specified mean and standard deviation</w:t>
      </w:r>
    </w:p>
    <w:p>
      <w:pPr>
        <w:pStyle w:val="SourceCode"/>
      </w:pPr>
      <w:r>
        <w:rPr>
          <w:rStyle w:val="NormalTok"/>
        </w:rPr>
        <w:t xml:space="preserve">normaldata&lt;-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run this a few times, what do you notice?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(normaldata)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_2_Recitation_note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DO YOU THINK YOUR BEE DATA IS NORMALLY DISTRIBUTED??</w:t>
      </w:r>
      <w:r>
        <w:br w:type="textWrapping"/>
      </w:r>
      <w:r>
        <w:rPr>
          <w:rStyle w:val="NormalTok"/>
        </w:rPr>
        <w:t xml:space="preserve">normbee&lt;-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(bee$Nectar),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(bee$Nectar)) </w:t>
      </w:r>
      <w:r>
        <w:rPr>
          <w:rStyle w:val="CommentTok"/>
        </w:rPr>
        <w:t xml:space="preserve"># Enter in your mean and standard from the nectar weight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(normbee)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_2_Recitation_notes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exercise-2.-create-a-boxplot-of-the-nectar-weight-of-bees-from-different-colonies"/>
      <w:bookmarkEnd w:id="32"/>
      <w:r>
        <w:t xml:space="preserve">6. EXERCISE 2. Create a boxplot of the nectar weight of bees from different colonies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(bee$Colony)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NormalTok"/>
        </w:rPr>
        <w:t xml:space="preserve">bee$Colony&lt;-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(bee$Colony)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(bee$Colony)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CommentTok"/>
        </w:rPr>
        <w:t xml:space="preserve"># A. Summary stats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(bee$Pollen)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0.000000 0.000000 0.000000 0.001994 0.000000 0.038210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(bee$ITS)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2.80    3.58    3.82    3.84    4.07    5.32       1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(bee$Pollen)</w:t>
      </w:r>
    </w:p>
    <w:p>
      <w:pPr>
        <w:pStyle w:val="SourceCode"/>
      </w:pPr>
      <w:r>
        <w:rPr>
          <w:rStyle w:val="VerbatimChar"/>
        </w:rPr>
        <w:t xml:space="preserve">## [1] 0.005320508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(bee$ITS,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[1] 0.4045449</w:t>
      </w:r>
    </w:p>
    <w:p>
      <w:pPr>
        <w:pStyle w:val="SourceCode"/>
      </w:pPr>
      <w:r>
        <w:rPr>
          <w:rStyle w:val="CommentTok"/>
        </w:rPr>
        <w:t xml:space="preserve"># B. Boxplots</w:t>
      </w:r>
      <w:r>
        <w:br w:type="textWrapping"/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(bee,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(Nectar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Colony))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_2_Recitation_note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(bee,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(Pollen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Colony))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_2_Recitation_note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(bee,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(ITS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Colony))</w:t>
      </w:r>
      <w:r>
        <w:br w:type="textWrapping"/>
      </w:r>
      <w:r>
        <w:br w:type="textWrapping"/>
      </w:r>
      <w:r>
        <w:rPr>
          <w:rStyle w:val="CommentTok"/>
        </w:rPr>
        <w:t xml:space="preserve"># C. Advanced problem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tidyverse: ggplot2</w:t>
      </w:r>
      <w:r>
        <w:br w:type="textWrapping"/>
      </w:r>
      <w:r>
        <w:rPr>
          <w:rStyle w:val="VerbatimChar"/>
        </w:rPr>
        <w:t xml:space="preserve">## Loading tidyverse: tibble</w:t>
      </w:r>
      <w:r>
        <w:br w:type="textWrapping"/>
      </w:r>
      <w:r>
        <w:rPr>
          <w:rStyle w:val="VerbatimChar"/>
        </w:rPr>
        <w:t xml:space="preserve">## Loading tidyverse: tidyr</w:t>
      </w:r>
      <w:r>
        <w:br w:type="textWrapping"/>
      </w:r>
      <w:r>
        <w:rPr>
          <w:rStyle w:val="VerbatimChar"/>
        </w:rPr>
        <w:t xml:space="preserve">## Loading tidyverse: readr</w:t>
      </w:r>
      <w:r>
        <w:br w:type="textWrapping"/>
      </w:r>
      <w:r>
        <w:rPr>
          <w:rStyle w:val="VerbatimChar"/>
        </w:rPr>
        <w:t xml:space="preserve">## Loading tidyverse: purrr</w:t>
      </w:r>
      <w:r>
        <w:br w:type="textWrapping"/>
      </w:r>
      <w:r>
        <w:rPr>
          <w:rStyle w:val="VerbatimChar"/>
        </w:rPr>
        <w:t xml:space="preserve">## Loading tidyverse: dplyr</w:t>
      </w:r>
    </w:p>
    <w:p>
      <w:pPr>
        <w:pStyle w:val="SourceCode"/>
      </w:pPr>
      <w:r>
        <w:rPr>
          <w:rStyle w:val="VerbatimChar"/>
        </w:rPr>
        <w:t xml:space="preserve">## Conflicts with tidy packages 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filter(): dplyr, stats</w:t>
      </w:r>
      <w:r>
        <w:br w:type="textWrapping"/>
      </w:r>
      <w:r>
        <w:rPr>
          <w:rStyle w:val="VerbatimChar"/>
        </w:rPr>
        <w:t xml:space="preserve">## lag():    dplyr, stats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_2_Recitation_notes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new.data&lt;-bee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(Colony)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mu.nec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(Nectar),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sd.nec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(Nectar),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mu.poll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(Pollen),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sd.poll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(Pollen),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range.nec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(Nectar)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(Nectar),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b26d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af35c938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9e69b6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Recitation Notes</dc:title>
  <dc:creator/>
  <dcterms:created xsi:type="dcterms:W3CDTF">2017-09-18T19:18:54Z</dcterms:created>
  <dcterms:modified xsi:type="dcterms:W3CDTF">2017-09-18T19:18:54Z</dcterms:modified>
</cp:coreProperties>
</file>