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A8DDD" w14:textId="77777777" w:rsidR="001038C2" w:rsidRDefault="001038C2">
      <w:pPr>
        <w:rPr>
          <w:noProof/>
        </w:rPr>
      </w:pPr>
    </w:p>
    <w:p w14:paraId="79548CFA" w14:textId="77777777" w:rsidR="001038C2" w:rsidRPr="009D3AF0" w:rsidRDefault="001038C2" w:rsidP="001038C2">
      <w:pPr>
        <w:jc w:val="center"/>
        <w:rPr>
          <w:b/>
          <w:bCs/>
          <w:sz w:val="48"/>
          <w:szCs w:val="48"/>
        </w:rPr>
      </w:pPr>
      <w:r w:rsidRPr="009D3AF0">
        <w:rPr>
          <w:b/>
          <w:bCs/>
          <w:sz w:val="48"/>
          <w:szCs w:val="48"/>
        </w:rPr>
        <w:t>Verzeo</w:t>
      </w:r>
    </w:p>
    <w:p w14:paraId="3BB1526C" w14:textId="77777777" w:rsidR="001038C2" w:rsidRPr="009D3AF0" w:rsidRDefault="001038C2" w:rsidP="001038C2">
      <w:pPr>
        <w:jc w:val="center"/>
        <w:rPr>
          <w:b/>
          <w:bCs/>
          <w:sz w:val="36"/>
          <w:szCs w:val="36"/>
        </w:rPr>
      </w:pPr>
      <w:r w:rsidRPr="009D3AF0">
        <w:rPr>
          <w:b/>
          <w:bCs/>
          <w:sz w:val="36"/>
          <w:szCs w:val="36"/>
        </w:rPr>
        <w:t>Microsoft Azure Cloud Computing</w:t>
      </w:r>
    </w:p>
    <w:p w14:paraId="1CB3DFF7" w14:textId="7EDB4D89" w:rsidR="001038C2" w:rsidRDefault="001038C2" w:rsidP="001038C2">
      <w:pPr>
        <w:jc w:val="center"/>
        <w:rPr>
          <w:b/>
          <w:bCs/>
          <w:sz w:val="28"/>
          <w:szCs w:val="28"/>
        </w:rPr>
      </w:pPr>
      <w:r>
        <w:rPr>
          <w:b/>
          <w:bCs/>
          <w:sz w:val="28"/>
          <w:szCs w:val="28"/>
        </w:rPr>
        <w:t xml:space="preserve">  </w:t>
      </w:r>
      <w:r w:rsidRPr="009D3AF0">
        <w:rPr>
          <w:b/>
          <w:bCs/>
          <w:sz w:val="28"/>
          <w:szCs w:val="28"/>
        </w:rPr>
        <w:t>Assignment-</w:t>
      </w:r>
      <w:r w:rsidR="00221C06">
        <w:rPr>
          <w:b/>
          <w:bCs/>
          <w:sz w:val="28"/>
          <w:szCs w:val="28"/>
        </w:rPr>
        <w:t>4</w:t>
      </w:r>
    </w:p>
    <w:p w14:paraId="3BA3BB55" w14:textId="77777777" w:rsidR="001038C2" w:rsidRDefault="001038C2" w:rsidP="001038C2">
      <w:pPr>
        <w:jc w:val="center"/>
        <w:rPr>
          <w:b/>
          <w:bCs/>
          <w:sz w:val="28"/>
          <w:szCs w:val="28"/>
        </w:rPr>
      </w:pPr>
    </w:p>
    <w:p w14:paraId="135672FD" w14:textId="270A8B8F" w:rsidR="001038C2" w:rsidRDefault="001038C2" w:rsidP="001038C2">
      <w:pPr>
        <w:jc w:val="right"/>
        <w:rPr>
          <w:i/>
          <w:iCs/>
          <w:sz w:val="28"/>
          <w:szCs w:val="28"/>
        </w:rPr>
      </w:pPr>
      <w:r w:rsidRPr="00162C24">
        <w:rPr>
          <w:i/>
          <w:iCs/>
          <w:sz w:val="28"/>
          <w:szCs w:val="28"/>
        </w:rPr>
        <w:t>Name: Aarish Ahmed Siddique</w:t>
      </w:r>
    </w:p>
    <w:p w14:paraId="5A98AF69" w14:textId="2E8E2D68" w:rsidR="001038C2" w:rsidRDefault="001038C2" w:rsidP="001038C2">
      <w:pPr>
        <w:jc w:val="right"/>
        <w:rPr>
          <w:i/>
          <w:iCs/>
          <w:sz w:val="28"/>
          <w:szCs w:val="28"/>
        </w:rPr>
      </w:pPr>
    </w:p>
    <w:p w14:paraId="1F70B597" w14:textId="41F32E48" w:rsidR="001038C2" w:rsidRDefault="001038C2" w:rsidP="001038C2">
      <w:pPr>
        <w:jc w:val="right"/>
        <w:rPr>
          <w:i/>
          <w:iCs/>
          <w:sz w:val="28"/>
          <w:szCs w:val="28"/>
        </w:rPr>
      </w:pPr>
    </w:p>
    <w:p w14:paraId="2943647D" w14:textId="77777777" w:rsidR="001038C2" w:rsidRPr="00162C24" w:rsidRDefault="001038C2" w:rsidP="001038C2">
      <w:pPr>
        <w:jc w:val="right"/>
        <w:rPr>
          <w:i/>
          <w:iCs/>
          <w:sz w:val="28"/>
          <w:szCs w:val="28"/>
        </w:rPr>
      </w:pPr>
    </w:p>
    <w:p w14:paraId="1E7493BD" w14:textId="77777777" w:rsidR="001038C2" w:rsidRDefault="001038C2">
      <w:pPr>
        <w:rPr>
          <w:noProof/>
        </w:rPr>
      </w:pPr>
    </w:p>
    <w:p w14:paraId="5EE6DE1F" w14:textId="1972CB35" w:rsidR="003A1547" w:rsidRDefault="001038C2">
      <w:r>
        <w:rPr>
          <w:noProof/>
        </w:rPr>
        <w:drawing>
          <wp:inline distT="0" distB="0" distL="0" distR="0" wp14:anchorId="173C07CA" wp14:editId="4DFF8559">
            <wp:extent cx="5731510" cy="2748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48915"/>
                    </a:xfrm>
                    <a:prstGeom prst="rect">
                      <a:avLst/>
                    </a:prstGeom>
                  </pic:spPr>
                </pic:pic>
              </a:graphicData>
            </a:graphic>
          </wp:inline>
        </w:drawing>
      </w:r>
    </w:p>
    <w:p w14:paraId="63EA61C8" w14:textId="398DBD52" w:rsidR="001038C2" w:rsidRDefault="001038C2"/>
    <w:p w14:paraId="0DA4B52E" w14:textId="02C756A5" w:rsidR="001038C2" w:rsidRDefault="001038C2"/>
    <w:p w14:paraId="34539C82" w14:textId="06A7F349" w:rsidR="001038C2" w:rsidRDefault="001038C2"/>
    <w:p w14:paraId="742CE9A5" w14:textId="7A0C4CA2" w:rsidR="001038C2" w:rsidRDefault="001038C2"/>
    <w:p w14:paraId="44E4E00F" w14:textId="1B746702" w:rsidR="001038C2" w:rsidRDefault="001038C2"/>
    <w:p w14:paraId="5BA07D1C" w14:textId="36EC7CA8" w:rsidR="001038C2" w:rsidRDefault="001038C2"/>
    <w:p w14:paraId="2976F892" w14:textId="542AD413" w:rsidR="001038C2" w:rsidRDefault="001038C2"/>
    <w:p w14:paraId="0A16D158" w14:textId="2869DAC9" w:rsidR="001038C2" w:rsidRDefault="001038C2"/>
    <w:p w14:paraId="7FFB253C" w14:textId="60D0754B" w:rsidR="001038C2" w:rsidRDefault="001038C2"/>
    <w:p w14:paraId="383099E2" w14:textId="6A27AA28" w:rsidR="001038C2" w:rsidRPr="00221C06" w:rsidRDefault="001038C2">
      <w:pPr>
        <w:rPr>
          <w:sz w:val="28"/>
          <w:szCs w:val="28"/>
        </w:rPr>
      </w:pPr>
      <w:r w:rsidRPr="00221C06">
        <w:rPr>
          <w:sz w:val="28"/>
          <w:szCs w:val="28"/>
        </w:rPr>
        <w:lastRenderedPageBreak/>
        <w:t>Q1. Created File Storage account</w:t>
      </w:r>
    </w:p>
    <w:p w14:paraId="30DC288B" w14:textId="100394E5" w:rsidR="001038C2" w:rsidRDefault="001038C2">
      <w:r>
        <w:rPr>
          <w:noProof/>
        </w:rPr>
        <w:drawing>
          <wp:inline distT="0" distB="0" distL="0" distR="0" wp14:anchorId="1B0BAC22" wp14:editId="0F7DC885">
            <wp:extent cx="5731510" cy="2697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818" b="4510"/>
                    <a:stretch/>
                  </pic:blipFill>
                  <pic:spPr bwMode="auto">
                    <a:xfrm>
                      <a:off x="0" y="0"/>
                      <a:ext cx="5731510" cy="2697480"/>
                    </a:xfrm>
                    <a:prstGeom prst="rect">
                      <a:avLst/>
                    </a:prstGeom>
                    <a:ln>
                      <a:noFill/>
                    </a:ln>
                    <a:extLst>
                      <a:ext uri="{53640926-AAD7-44D8-BBD7-CCE9431645EC}">
                        <a14:shadowObscured xmlns:a14="http://schemas.microsoft.com/office/drawing/2010/main"/>
                      </a:ext>
                    </a:extLst>
                  </pic:spPr>
                </pic:pic>
              </a:graphicData>
            </a:graphic>
          </wp:inline>
        </w:drawing>
      </w:r>
    </w:p>
    <w:p w14:paraId="7473D614" w14:textId="3B2E412E" w:rsidR="00BE1C37" w:rsidRPr="00221C06" w:rsidRDefault="00BE1C37">
      <w:pPr>
        <w:rPr>
          <w:sz w:val="28"/>
          <w:szCs w:val="28"/>
        </w:rPr>
      </w:pPr>
      <w:r w:rsidRPr="00221C06">
        <w:rPr>
          <w:sz w:val="28"/>
          <w:szCs w:val="28"/>
        </w:rPr>
        <w:t>Added my system IP address.</w:t>
      </w:r>
    </w:p>
    <w:p w14:paraId="6FB1D895" w14:textId="01D6ECE8" w:rsidR="001038C2" w:rsidRDefault="001038C2">
      <w:r>
        <w:rPr>
          <w:noProof/>
        </w:rPr>
        <w:drawing>
          <wp:inline distT="0" distB="0" distL="0" distR="0" wp14:anchorId="4BC39E3F" wp14:editId="14407D2F">
            <wp:extent cx="5731510" cy="2689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054" b="4511"/>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p>
    <w:p w14:paraId="7B5F3646" w14:textId="77777777" w:rsidR="009218D5" w:rsidRDefault="009218D5"/>
    <w:p w14:paraId="5EB04C11" w14:textId="77777777" w:rsidR="009218D5" w:rsidRDefault="009218D5"/>
    <w:p w14:paraId="6FFA6679" w14:textId="77777777" w:rsidR="009218D5" w:rsidRDefault="009218D5"/>
    <w:p w14:paraId="74A1A5E2" w14:textId="77777777" w:rsidR="009218D5" w:rsidRDefault="009218D5"/>
    <w:p w14:paraId="70736742" w14:textId="77777777" w:rsidR="009218D5" w:rsidRDefault="009218D5"/>
    <w:p w14:paraId="2E08F34A" w14:textId="77777777" w:rsidR="009218D5" w:rsidRDefault="009218D5"/>
    <w:p w14:paraId="287AFAB8" w14:textId="77777777" w:rsidR="00221C06" w:rsidRDefault="00221C06">
      <w:pPr>
        <w:rPr>
          <w:sz w:val="28"/>
          <w:szCs w:val="28"/>
        </w:rPr>
      </w:pPr>
    </w:p>
    <w:p w14:paraId="10AB6082" w14:textId="77777777" w:rsidR="00221C06" w:rsidRDefault="00221C06">
      <w:pPr>
        <w:rPr>
          <w:sz w:val="28"/>
          <w:szCs w:val="28"/>
        </w:rPr>
      </w:pPr>
    </w:p>
    <w:p w14:paraId="2D4B36FB" w14:textId="10F135D8" w:rsidR="00BE1C37" w:rsidRPr="00221C06" w:rsidRDefault="00BE1C37">
      <w:pPr>
        <w:rPr>
          <w:sz w:val="28"/>
          <w:szCs w:val="28"/>
        </w:rPr>
      </w:pPr>
      <w:r w:rsidRPr="00221C06">
        <w:rPr>
          <w:sz w:val="28"/>
          <w:szCs w:val="28"/>
        </w:rPr>
        <w:lastRenderedPageBreak/>
        <w:t>Q3.</w:t>
      </w:r>
    </w:p>
    <w:p w14:paraId="65234D05" w14:textId="61ACDBBF" w:rsidR="00221C06" w:rsidRPr="00221C06" w:rsidRDefault="00221C06">
      <w:pPr>
        <w:rPr>
          <w:b/>
          <w:bCs/>
          <w:sz w:val="32"/>
          <w:szCs w:val="32"/>
        </w:rPr>
      </w:pPr>
      <w:r w:rsidRPr="00221C06">
        <w:rPr>
          <w:b/>
          <w:bCs/>
          <w:sz w:val="32"/>
          <w:szCs w:val="32"/>
        </w:rPr>
        <w:t>Types of Storage accounts:</w:t>
      </w:r>
    </w:p>
    <w:p w14:paraId="25DA780A" w14:textId="77777777" w:rsidR="009218D5" w:rsidRDefault="009218D5">
      <w:pPr>
        <w:rPr>
          <w:noProof/>
        </w:rPr>
      </w:pPr>
    </w:p>
    <w:p w14:paraId="7B274316" w14:textId="3681EE8C" w:rsidR="009218D5" w:rsidRDefault="009218D5">
      <w:r>
        <w:rPr>
          <w:noProof/>
        </w:rPr>
        <w:drawing>
          <wp:inline distT="0" distB="0" distL="0" distR="0" wp14:anchorId="1BCE6FDE" wp14:editId="22F82588">
            <wp:extent cx="5731510" cy="2649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9220"/>
                    </a:xfrm>
                    <a:prstGeom prst="rect">
                      <a:avLst/>
                    </a:prstGeom>
                  </pic:spPr>
                </pic:pic>
              </a:graphicData>
            </a:graphic>
          </wp:inline>
        </w:drawing>
      </w:r>
    </w:p>
    <w:p w14:paraId="31A94DB2" w14:textId="10F0442A" w:rsidR="009218D5" w:rsidRPr="00221C06" w:rsidRDefault="009218D5" w:rsidP="00221C06">
      <w:pPr>
        <w:pStyle w:val="ListParagraph"/>
        <w:numPr>
          <w:ilvl w:val="0"/>
          <w:numId w:val="1"/>
        </w:numPr>
        <w:rPr>
          <w:rFonts w:cstheme="minorHAnsi"/>
          <w:color w:val="000000" w:themeColor="text1"/>
          <w:spacing w:val="7"/>
          <w:sz w:val="28"/>
          <w:szCs w:val="28"/>
          <w:shd w:val="clear" w:color="auto" w:fill="FFFFFF"/>
        </w:rPr>
      </w:pPr>
      <w:r w:rsidRPr="00221C06">
        <w:rPr>
          <w:rFonts w:cstheme="minorHAnsi"/>
          <w:color w:val="000000" w:themeColor="text1"/>
          <w:spacing w:val="7"/>
          <w:sz w:val="28"/>
          <w:szCs w:val="28"/>
          <w:shd w:val="clear" w:color="auto" w:fill="FFFFFF"/>
        </w:rPr>
        <w:t xml:space="preserve">Azure Blob storage is designed to store Blobs (or </w:t>
      </w:r>
      <w:r w:rsidRPr="00221C06">
        <w:rPr>
          <w:rStyle w:val="Strong"/>
          <w:rFonts w:cstheme="minorHAnsi"/>
          <w:color w:val="000000" w:themeColor="text1"/>
          <w:spacing w:val="7"/>
          <w:sz w:val="28"/>
          <w:szCs w:val="28"/>
          <w:shd w:val="clear" w:color="auto" w:fill="FFFFFF"/>
        </w:rPr>
        <w:t>B</w:t>
      </w:r>
      <w:r w:rsidRPr="00221C06">
        <w:rPr>
          <w:rFonts w:cstheme="minorHAnsi"/>
          <w:color w:val="000000" w:themeColor="text1"/>
          <w:spacing w:val="7"/>
          <w:sz w:val="28"/>
          <w:szCs w:val="28"/>
          <w:shd w:val="clear" w:color="auto" w:fill="FFFFFF"/>
        </w:rPr>
        <w:t xml:space="preserve">inary </w:t>
      </w:r>
      <w:r w:rsidRPr="00221C06">
        <w:rPr>
          <w:rStyle w:val="Strong"/>
          <w:rFonts w:cstheme="minorHAnsi"/>
          <w:color w:val="000000" w:themeColor="text1"/>
          <w:spacing w:val="7"/>
          <w:sz w:val="28"/>
          <w:szCs w:val="28"/>
          <w:shd w:val="clear" w:color="auto" w:fill="FFFFFF"/>
        </w:rPr>
        <w:t>L</w:t>
      </w:r>
      <w:r w:rsidRPr="00221C06">
        <w:rPr>
          <w:rFonts w:cstheme="minorHAnsi"/>
          <w:color w:val="000000" w:themeColor="text1"/>
          <w:spacing w:val="7"/>
          <w:sz w:val="28"/>
          <w:szCs w:val="28"/>
          <w:shd w:val="clear" w:color="auto" w:fill="FFFFFF"/>
        </w:rPr>
        <w:t xml:space="preserve">arge </w:t>
      </w:r>
      <w:r w:rsidRPr="00221C06">
        <w:rPr>
          <w:rStyle w:val="Strong"/>
          <w:rFonts w:cstheme="minorHAnsi"/>
          <w:color w:val="000000" w:themeColor="text1"/>
          <w:spacing w:val="7"/>
          <w:sz w:val="28"/>
          <w:szCs w:val="28"/>
          <w:shd w:val="clear" w:color="auto" w:fill="FFFFFF"/>
        </w:rPr>
        <w:t>Ob</w:t>
      </w:r>
      <w:r w:rsidRPr="00221C06">
        <w:rPr>
          <w:rFonts w:cstheme="minorHAnsi"/>
          <w:color w:val="000000" w:themeColor="text1"/>
          <w:spacing w:val="7"/>
          <w:sz w:val="28"/>
          <w:szCs w:val="28"/>
          <w:shd w:val="clear" w:color="auto" w:fill="FFFFFF"/>
        </w:rPr>
        <w:t>jects</w:t>
      </w:r>
      <w:r w:rsidRPr="00221C06">
        <w:rPr>
          <w:rFonts w:cstheme="minorHAnsi"/>
          <w:color w:val="000000" w:themeColor="text1"/>
          <w:spacing w:val="7"/>
          <w:sz w:val="28"/>
          <w:szCs w:val="28"/>
          <w:shd w:val="clear" w:color="auto" w:fill="FFFFFF"/>
        </w:rPr>
        <w:t>) in containers. Blobs are unstructured data such as image, text or binary data files. This is the standard type of storage most Azure components and systems will use to store various binary objects required for your infrastructure.</w:t>
      </w:r>
    </w:p>
    <w:p w14:paraId="6A66089C" w14:textId="6BD27010" w:rsidR="009218D5" w:rsidRPr="00221C06" w:rsidRDefault="009218D5" w:rsidP="00221C06">
      <w:pPr>
        <w:pStyle w:val="ListParagraph"/>
        <w:numPr>
          <w:ilvl w:val="0"/>
          <w:numId w:val="1"/>
        </w:numPr>
        <w:rPr>
          <w:rFonts w:cstheme="minorHAnsi"/>
          <w:color w:val="000000" w:themeColor="text1"/>
          <w:spacing w:val="7"/>
          <w:sz w:val="28"/>
          <w:szCs w:val="28"/>
          <w:shd w:val="clear" w:color="auto" w:fill="FFFFFF"/>
        </w:rPr>
      </w:pPr>
      <w:r w:rsidRPr="00221C06">
        <w:rPr>
          <w:rFonts w:cstheme="minorHAnsi"/>
          <w:color w:val="000000" w:themeColor="text1"/>
          <w:spacing w:val="7"/>
          <w:sz w:val="28"/>
          <w:szCs w:val="28"/>
          <w:shd w:val="clear" w:color="auto" w:fill="FFFFFF"/>
        </w:rPr>
        <w:t>Azure Files storage allows you to setup SMB (Server Message Block) shares within your Azure subscription, allowing multiple VMs to access the same files. This is similar to your on-premises SMB file shares, but with the correct configuration, these files can be accessed from anywhere with working internet.</w:t>
      </w:r>
    </w:p>
    <w:p w14:paraId="6200589A" w14:textId="67ACA548" w:rsidR="009218D5" w:rsidRPr="00221C06" w:rsidRDefault="009218D5" w:rsidP="00221C06">
      <w:pPr>
        <w:pStyle w:val="ListParagraph"/>
        <w:numPr>
          <w:ilvl w:val="0"/>
          <w:numId w:val="1"/>
        </w:numPr>
        <w:rPr>
          <w:rFonts w:cstheme="minorHAnsi"/>
          <w:color w:val="000000" w:themeColor="text1"/>
          <w:spacing w:val="7"/>
          <w:sz w:val="28"/>
          <w:szCs w:val="28"/>
          <w:shd w:val="clear" w:color="auto" w:fill="FFFFFF"/>
        </w:rPr>
      </w:pPr>
      <w:r w:rsidRPr="00221C06">
        <w:rPr>
          <w:rFonts w:cstheme="minorHAnsi"/>
          <w:color w:val="000000" w:themeColor="text1"/>
          <w:spacing w:val="7"/>
          <w:sz w:val="28"/>
          <w:szCs w:val="28"/>
          <w:shd w:val="clear" w:color="auto" w:fill="FFFFFF"/>
        </w:rPr>
        <w:t>The Azure Queue service is optimised for storing queue messages. These are small messages up to 64KB, stored in queues to be processed asynchronously. This is used more with PaaS components that need a message queue for data processing.</w:t>
      </w:r>
    </w:p>
    <w:p w14:paraId="1550386D" w14:textId="55004E96" w:rsidR="009218D5" w:rsidRPr="00221C06" w:rsidRDefault="009218D5" w:rsidP="00221C06">
      <w:pPr>
        <w:pStyle w:val="ListParagraph"/>
        <w:numPr>
          <w:ilvl w:val="0"/>
          <w:numId w:val="1"/>
        </w:numPr>
        <w:rPr>
          <w:rFonts w:cstheme="minorHAnsi"/>
          <w:color w:val="000000" w:themeColor="text1"/>
          <w:sz w:val="28"/>
          <w:szCs w:val="28"/>
        </w:rPr>
      </w:pPr>
      <w:r w:rsidRPr="00221C06">
        <w:rPr>
          <w:rFonts w:cstheme="minorHAnsi"/>
          <w:color w:val="000000" w:themeColor="text1"/>
          <w:spacing w:val="7"/>
          <w:sz w:val="28"/>
          <w:szCs w:val="28"/>
          <w:shd w:val="clear" w:color="auto" w:fill="FFFFFF"/>
        </w:rPr>
        <w:t>Azure Table storage is for storing structured NoSQL data within the cloud. There is also a premium option for storing NoSQL data, should you need it, this is Azure’s NoSQL database Cosmos</w:t>
      </w:r>
      <w:r w:rsidR="00221C06" w:rsidRPr="00221C06">
        <w:rPr>
          <w:rFonts w:cstheme="minorHAnsi"/>
          <w:color w:val="000000" w:themeColor="text1"/>
          <w:spacing w:val="7"/>
          <w:sz w:val="28"/>
          <w:szCs w:val="28"/>
          <w:shd w:val="clear" w:color="auto" w:fill="FFFFFF"/>
        </w:rPr>
        <w:t xml:space="preserve"> </w:t>
      </w:r>
      <w:r w:rsidRPr="00221C06">
        <w:rPr>
          <w:rFonts w:cstheme="minorHAnsi"/>
          <w:color w:val="000000" w:themeColor="text1"/>
          <w:spacing w:val="7"/>
          <w:sz w:val="28"/>
          <w:szCs w:val="28"/>
          <w:shd w:val="clear" w:color="auto" w:fill="FFFFFF"/>
        </w:rPr>
        <w:t>DB which is used for also storing NoSQL data and offers various APIs.</w:t>
      </w:r>
    </w:p>
    <w:p w14:paraId="07D3AE75" w14:textId="77777777" w:rsidR="00221C06" w:rsidRPr="00221C06" w:rsidRDefault="00221C06" w:rsidP="00221C06">
      <w:pPr>
        <w:ind w:left="360"/>
        <w:rPr>
          <w:rFonts w:cstheme="minorHAnsi"/>
          <w:color w:val="000000" w:themeColor="text1"/>
        </w:rPr>
      </w:pPr>
    </w:p>
    <w:p w14:paraId="33DA2E9E" w14:textId="77777777" w:rsidR="00221C06" w:rsidRDefault="00221C06" w:rsidP="00221C06">
      <w:pPr>
        <w:rPr>
          <w:rFonts w:cstheme="minorHAnsi"/>
          <w:b/>
          <w:bCs/>
          <w:color w:val="000000" w:themeColor="text1"/>
          <w:sz w:val="28"/>
          <w:szCs w:val="28"/>
        </w:rPr>
      </w:pPr>
    </w:p>
    <w:p w14:paraId="4801CF64" w14:textId="3D605643" w:rsidR="00221C06" w:rsidRPr="00221C06" w:rsidRDefault="00221C06" w:rsidP="00221C06">
      <w:pPr>
        <w:rPr>
          <w:rFonts w:cstheme="minorHAnsi"/>
          <w:b/>
          <w:bCs/>
          <w:color w:val="000000" w:themeColor="text1"/>
          <w:sz w:val="32"/>
          <w:szCs w:val="32"/>
        </w:rPr>
      </w:pPr>
      <w:r w:rsidRPr="00221C06">
        <w:rPr>
          <w:rFonts w:cstheme="minorHAnsi"/>
          <w:b/>
          <w:bCs/>
          <w:color w:val="000000" w:themeColor="text1"/>
          <w:sz w:val="32"/>
          <w:szCs w:val="32"/>
        </w:rPr>
        <w:lastRenderedPageBreak/>
        <w:t>Difference between access keys and SAS:</w:t>
      </w:r>
    </w:p>
    <w:p w14:paraId="14945AB4" w14:textId="77777777" w:rsidR="00221C06" w:rsidRPr="00221C06" w:rsidRDefault="00BE1C37">
      <w:pPr>
        <w:rPr>
          <w:sz w:val="28"/>
          <w:szCs w:val="28"/>
        </w:rPr>
      </w:pPr>
      <w:r w:rsidRPr="00221C06">
        <w:rPr>
          <w:b/>
          <w:bCs/>
          <w:sz w:val="28"/>
          <w:szCs w:val="28"/>
        </w:rPr>
        <w:t>Access Keys</w:t>
      </w:r>
      <w:r w:rsidRPr="00221C06">
        <w:rPr>
          <w:sz w:val="28"/>
          <w:szCs w:val="28"/>
        </w:rPr>
        <w:t xml:space="preserve">: </w:t>
      </w:r>
    </w:p>
    <w:p w14:paraId="2758924B" w14:textId="1C055B82" w:rsidR="00BE1C37" w:rsidRPr="00221C06" w:rsidRDefault="00BE1C37">
      <w:pPr>
        <w:rPr>
          <w:sz w:val="28"/>
          <w:szCs w:val="28"/>
        </w:rPr>
      </w:pPr>
      <w:r w:rsidRPr="00221C06">
        <w:rPr>
          <w:sz w:val="28"/>
          <w:szCs w:val="28"/>
        </w:rPr>
        <w:t>Every storage account has two keys i.e. key 1 and key 2 along with connection string in order to connect with your application to storage account.</w:t>
      </w:r>
    </w:p>
    <w:p w14:paraId="009D2471" w14:textId="77777777" w:rsidR="009218D5" w:rsidRPr="00221C06" w:rsidRDefault="00BE1C37">
      <w:pPr>
        <w:rPr>
          <w:sz w:val="28"/>
          <w:szCs w:val="28"/>
        </w:rPr>
      </w:pPr>
      <w:r w:rsidRPr="00221C06">
        <w:rPr>
          <w:sz w:val="28"/>
          <w:szCs w:val="28"/>
        </w:rPr>
        <w:t>Giving access keys to client means giving full access of sto</w:t>
      </w:r>
      <w:r w:rsidR="009218D5" w:rsidRPr="00221C06">
        <w:rPr>
          <w:sz w:val="28"/>
          <w:szCs w:val="28"/>
        </w:rPr>
        <w:t>ra</w:t>
      </w:r>
      <w:r w:rsidRPr="00221C06">
        <w:rPr>
          <w:sz w:val="28"/>
          <w:szCs w:val="28"/>
        </w:rPr>
        <w:t>ge to client</w:t>
      </w:r>
    </w:p>
    <w:p w14:paraId="4E53ED5C" w14:textId="088C3F3F" w:rsidR="009218D5" w:rsidRPr="00221C06" w:rsidRDefault="009218D5">
      <w:pPr>
        <w:rPr>
          <w:sz w:val="28"/>
          <w:szCs w:val="28"/>
        </w:rPr>
      </w:pPr>
      <w:r w:rsidRPr="00221C06">
        <w:rPr>
          <w:sz w:val="28"/>
          <w:szCs w:val="28"/>
        </w:rPr>
        <w:t>But if we want to provide particular file access or container access, we will use SAS signature.</w:t>
      </w:r>
    </w:p>
    <w:p w14:paraId="3184F6E4" w14:textId="77777777" w:rsidR="00221C06" w:rsidRPr="00221C06" w:rsidRDefault="009218D5">
      <w:pPr>
        <w:rPr>
          <w:sz w:val="28"/>
          <w:szCs w:val="28"/>
        </w:rPr>
      </w:pPr>
      <w:r w:rsidRPr="00221C06">
        <w:rPr>
          <w:b/>
          <w:bCs/>
          <w:sz w:val="28"/>
          <w:szCs w:val="28"/>
        </w:rPr>
        <w:t>SAS</w:t>
      </w:r>
      <w:r w:rsidRPr="00221C06">
        <w:rPr>
          <w:sz w:val="28"/>
          <w:szCs w:val="28"/>
        </w:rPr>
        <w:t xml:space="preserve">: </w:t>
      </w:r>
    </w:p>
    <w:p w14:paraId="08BBCF8F" w14:textId="1A686204" w:rsidR="00BE1C37" w:rsidRPr="00221C06" w:rsidRDefault="009218D5">
      <w:pPr>
        <w:rPr>
          <w:sz w:val="28"/>
          <w:szCs w:val="28"/>
        </w:rPr>
      </w:pPr>
      <w:r w:rsidRPr="00221C06">
        <w:rPr>
          <w:sz w:val="28"/>
          <w:szCs w:val="28"/>
        </w:rPr>
        <w:t>It is a URI which provides restricted</w:t>
      </w:r>
      <w:r w:rsidR="00BE1C37" w:rsidRPr="00221C06">
        <w:rPr>
          <w:sz w:val="28"/>
          <w:szCs w:val="28"/>
        </w:rPr>
        <w:t xml:space="preserve"> </w:t>
      </w:r>
      <w:r w:rsidRPr="00221C06">
        <w:rPr>
          <w:sz w:val="28"/>
          <w:szCs w:val="28"/>
        </w:rPr>
        <w:t>access rights to Azure Storage resources</w:t>
      </w:r>
    </w:p>
    <w:p w14:paraId="3503E5EE" w14:textId="7198B18D" w:rsidR="00BE1C37" w:rsidRDefault="00BE1C37"/>
    <w:p w14:paraId="09E0631D" w14:textId="004710CD" w:rsidR="00BE1C37" w:rsidRDefault="00BE1C37"/>
    <w:p w14:paraId="415C43F7" w14:textId="0BA83D1E" w:rsidR="00BE1C37" w:rsidRDefault="00BE1C37"/>
    <w:p w14:paraId="503D565A" w14:textId="5C26AC36" w:rsidR="00BE1C37" w:rsidRDefault="00BE1C37"/>
    <w:p w14:paraId="52A97493" w14:textId="49EA06E4" w:rsidR="00BE1C37" w:rsidRDefault="00BE1C37"/>
    <w:p w14:paraId="32172A5A" w14:textId="3DC08A26" w:rsidR="00BE1C37" w:rsidRDefault="00BE1C37"/>
    <w:p w14:paraId="1E80AA46" w14:textId="62DEF9A7" w:rsidR="00BE1C37" w:rsidRPr="00221C06" w:rsidRDefault="00BE1C37">
      <w:pPr>
        <w:rPr>
          <w:sz w:val="28"/>
          <w:szCs w:val="28"/>
        </w:rPr>
      </w:pPr>
      <w:r w:rsidRPr="00221C06">
        <w:rPr>
          <w:sz w:val="28"/>
          <w:szCs w:val="28"/>
        </w:rPr>
        <w:t>Q4. Created Blob container with private access level.</w:t>
      </w:r>
    </w:p>
    <w:p w14:paraId="3477E7C7" w14:textId="1F1C5955" w:rsidR="004018C0" w:rsidRDefault="004018C0">
      <w:r>
        <w:rPr>
          <w:noProof/>
        </w:rPr>
        <w:drawing>
          <wp:inline distT="0" distB="0" distL="0" distR="0" wp14:anchorId="0FA86909" wp14:editId="1FADA4FC">
            <wp:extent cx="5731510" cy="25831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18" b="8057"/>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7F5002D6" w14:textId="77777777" w:rsidR="00221C06" w:rsidRDefault="00221C06">
      <w:pPr>
        <w:rPr>
          <w:sz w:val="28"/>
          <w:szCs w:val="28"/>
        </w:rPr>
      </w:pPr>
    </w:p>
    <w:p w14:paraId="32365FA8" w14:textId="77777777" w:rsidR="00221C06" w:rsidRDefault="00221C06">
      <w:pPr>
        <w:rPr>
          <w:sz w:val="28"/>
          <w:szCs w:val="28"/>
        </w:rPr>
      </w:pPr>
    </w:p>
    <w:p w14:paraId="66F83C8A" w14:textId="77777777" w:rsidR="00221C06" w:rsidRDefault="00221C06">
      <w:pPr>
        <w:rPr>
          <w:sz w:val="28"/>
          <w:szCs w:val="28"/>
        </w:rPr>
      </w:pPr>
    </w:p>
    <w:p w14:paraId="55B959CB" w14:textId="77777777" w:rsidR="00221C06" w:rsidRDefault="00221C06">
      <w:pPr>
        <w:rPr>
          <w:sz w:val="28"/>
          <w:szCs w:val="28"/>
        </w:rPr>
      </w:pPr>
    </w:p>
    <w:p w14:paraId="17AE35DF" w14:textId="5C376F65" w:rsidR="00BE1C37" w:rsidRPr="00221C06" w:rsidRDefault="00BE1C37">
      <w:pPr>
        <w:rPr>
          <w:sz w:val="28"/>
          <w:szCs w:val="28"/>
        </w:rPr>
      </w:pPr>
      <w:r w:rsidRPr="00221C06">
        <w:rPr>
          <w:sz w:val="28"/>
          <w:szCs w:val="28"/>
        </w:rPr>
        <w:lastRenderedPageBreak/>
        <w:t>Uploaded File</w:t>
      </w:r>
    </w:p>
    <w:p w14:paraId="6A56E697" w14:textId="6B0083CC" w:rsidR="00BE1C37" w:rsidRDefault="004018C0">
      <w:r>
        <w:rPr>
          <w:noProof/>
        </w:rPr>
        <w:drawing>
          <wp:inline distT="0" distB="0" distL="0" distR="0" wp14:anchorId="71268733" wp14:editId="2CB1365C">
            <wp:extent cx="5731510" cy="2651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1" b="5456"/>
                    <a:stretch/>
                  </pic:blipFill>
                  <pic:spPr bwMode="auto">
                    <a:xfrm>
                      <a:off x="0" y="0"/>
                      <a:ext cx="5731510" cy="2651760"/>
                    </a:xfrm>
                    <a:prstGeom prst="rect">
                      <a:avLst/>
                    </a:prstGeom>
                    <a:ln>
                      <a:noFill/>
                    </a:ln>
                    <a:extLst>
                      <a:ext uri="{53640926-AAD7-44D8-BBD7-CCE9431645EC}">
                        <a14:shadowObscured xmlns:a14="http://schemas.microsoft.com/office/drawing/2010/main"/>
                      </a:ext>
                    </a:extLst>
                  </pic:spPr>
                </pic:pic>
              </a:graphicData>
            </a:graphic>
          </wp:inline>
        </w:drawing>
      </w:r>
    </w:p>
    <w:p w14:paraId="01314127" w14:textId="599D1623" w:rsidR="00BE1C37" w:rsidRDefault="00BE1C37"/>
    <w:p w14:paraId="7A67138E" w14:textId="4AF02CEA" w:rsidR="00BE1C37" w:rsidRPr="00221C06" w:rsidRDefault="00BE1C37">
      <w:pPr>
        <w:rPr>
          <w:sz w:val="28"/>
          <w:szCs w:val="28"/>
        </w:rPr>
      </w:pPr>
      <w:r w:rsidRPr="00221C06">
        <w:rPr>
          <w:sz w:val="28"/>
          <w:szCs w:val="28"/>
        </w:rPr>
        <w:t>Generated SAS URL and copied to browser new tab.</w:t>
      </w:r>
    </w:p>
    <w:p w14:paraId="7D0FB17D" w14:textId="7AF7FB60" w:rsidR="004018C0" w:rsidRDefault="004018C0">
      <w:r>
        <w:rPr>
          <w:noProof/>
        </w:rPr>
        <w:drawing>
          <wp:inline distT="0" distB="0" distL="0" distR="0" wp14:anchorId="650F9703" wp14:editId="1AD8A686">
            <wp:extent cx="5731510" cy="2667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54" b="5219"/>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1323EEE6" w14:textId="77777777" w:rsidR="00221C06" w:rsidRDefault="00221C06">
      <w:pPr>
        <w:rPr>
          <w:sz w:val="28"/>
          <w:szCs w:val="28"/>
        </w:rPr>
      </w:pPr>
    </w:p>
    <w:p w14:paraId="1BFFDBC3" w14:textId="77777777" w:rsidR="00221C06" w:rsidRDefault="00221C06">
      <w:pPr>
        <w:rPr>
          <w:sz w:val="28"/>
          <w:szCs w:val="28"/>
        </w:rPr>
      </w:pPr>
    </w:p>
    <w:p w14:paraId="78D0B9E1" w14:textId="77777777" w:rsidR="00221C06" w:rsidRDefault="00221C06">
      <w:pPr>
        <w:rPr>
          <w:sz w:val="28"/>
          <w:szCs w:val="28"/>
        </w:rPr>
      </w:pPr>
    </w:p>
    <w:p w14:paraId="62ECAC33" w14:textId="77777777" w:rsidR="00221C06" w:rsidRDefault="00221C06">
      <w:pPr>
        <w:rPr>
          <w:sz w:val="28"/>
          <w:szCs w:val="28"/>
        </w:rPr>
      </w:pPr>
    </w:p>
    <w:p w14:paraId="3522C4E5" w14:textId="77777777" w:rsidR="00221C06" w:rsidRDefault="00221C06">
      <w:pPr>
        <w:rPr>
          <w:sz w:val="28"/>
          <w:szCs w:val="28"/>
        </w:rPr>
      </w:pPr>
    </w:p>
    <w:p w14:paraId="164878FC" w14:textId="77777777" w:rsidR="00221C06" w:rsidRDefault="00221C06">
      <w:pPr>
        <w:rPr>
          <w:sz w:val="28"/>
          <w:szCs w:val="28"/>
        </w:rPr>
      </w:pPr>
    </w:p>
    <w:p w14:paraId="01ADA94E" w14:textId="77777777" w:rsidR="00221C06" w:rsidRDefault="00221C06">
      <w:pPr>
        <w:rPr>
          <w:sz w:val="28"/>
          <w:szCs w:val="28"/>
        </w:rPr>
      </w:pPr>
    </w:p>
    <w:p w14:paraId="16738112" w14:textId="75560FEB" w:rsidR="00BE1C37" w:rsidRPr="00221C06" w:rsidRDefault="00BE1C37">
      <w:pPr>
        <w:rPr>
          <w:sz w:val="28"/>
          <w:szCs w:val="28"/>
        </w:rPr>
      </w:pPr>
      <w:r w:rsidRPr="00221C06">
        <w:rPr>
          <w:sz w:val="28"/>
          <w:szCs w:val="28"/>
        </w:rPr>
        <w:lastRenderedPageBreak/>
        <w:t>Accessed private blob file through SAS signature.</w:t>
      </w:r>
    </w:p>
    <w:p w14:paraId="50E2E367" w14:textId="44121A94" w:rsidR="004018C0" w:rsidRDefault="004018C0">
      <w:r>
        <w:rPr>
          <w:noProof/>
        </w:rPr>
        <w:drawing>
          <wp:inline distT="0" distB="0" distL="0" distR="0" wp14:anchorId="0ACF2F14" wp14:editId="0A77CCFB">
            <wp:extent cx="5242560"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55" t="15127" r="4277" b="7110"/>
                    <a:stretch/>
                  </pic:blipFill>
                  <pic:spPr bwMode="auto">
                    <a:xfrm>
                      <a:off x="0" y="0"/>
                      <a:ext cx="5242560" cy="2506980"/>
                    </a:xfrm>
                    <a:prstGeom prst="rect">
                      <a:avLst/>
                    </a:prstGeom>
                    <a:ln>
                      <a:noFill/>
                    </a:ln>
                    <a:extLst>
                      <a:ext uri="{53640926-AAD7-44D8-BBD7-CCE9431645EC}">
                        <a14:shadowObscured xmlns:a14="http://schemas.microsoft.com/office/drawing/2010/main"/>
                      </a:ext>
                    </a:extLst>
                  </pic:spPr>
                </pic:pic>
              </a:graphicData>
            </a:graphic>
          </wp:inline>
        </w:drawing>
      </w:r>
    </w:p>
    <w:p w14:paraId="05928B37" w14:textId="77777777" w:rsidR="00221C06" w:rsidRDefault="00221C06"/>
    <w:p w14:paraId="68B9D991" w14:textId="4D9133B4" w:rsidR="00221C06" w:rsidRPr="00221C06" w:rsidRDefault="00221C06">
      <w:pPr>
        <w:rPr>
          <w:sz w:val="28"/>
          <w:szCs w:val="28"/>
        </w:rPr>
      </w:pPr>
      <w:r w:rsidRPr="00221C06">
        <w:rPr>
          <w:sz w:val="28"/>
          <w:szCs w:val="28"/>
        </w:rPr>
        <w:t>Q5. Deleted all resources</w:t>
      </w:r>
    </w:p>
    <w:p w14:paraId="567970C8" w14:textId="04D78362" w:rsidR="00221C06" w:rsidRDefault="00221C06">
      <w:r>
        <w:rPr>
          <w:noProof/>
        </w:rPr>
        <w:drawing>
          <wp:inline distT="0" distB="0" distL="0" distR="0" wp14:anchorId="5AD8053E" wp14:editId="227F76C0">
            <wp:extent cx="5731510" cy="2659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91" b="5219"/>
                    <a:stretch/>
                  </pic:blipFill>
                  <pic:spPr bwMode="auto">
                    <a:xfrm>
                      <a:off x="0" y="0"/>
                      <a:ext cx="5731510" cy="2659380"/>
                    </a:xfrm>
                    <a:prstGeom prst="rect">
                      <a:avLst/>
                    </a:prstGeom>
                    <a:ln>
                      <a:noFill/>
                    </a:ln>
                    <a:extLst>
                      <a:ext uri="{53640926-AAD7-44D8-BBD7-CCE9431645EC}">
                        <a14:shadowObscured xmlns:a14="http://schemas.microsoft.com/office/drawing/2010/main"/>
                      </a:ext>
                    </a:extLst>
                  </pic:spPr>
                </pic:pic>
              </a:graphicData>
            </a:graphic>
          </wp:inline>
        </w:drawing>
      </w:r>
    </w:p>
    <w:sectPr w:rsidR="00221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423BE"/>
    <w:multiLevelType w:val="hybridMultilevel"/>
    <w:tmpl w:val="F8D6C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C2"/>
    <w:rsid w:val="001038C2"/>
    <w:rsid w:val="00221C06"/>
    <w:rsid w:val="003A1547"/>
    <w:rsid w:val="004018C0"/>
    <w:rsid w:val="009218D5"/>
    <w:rsid w:val="00BE1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3BD5"/>
  <w15:chartTrackingRefBased/>
  <w15:docId w15:val="{4600D2BA-E63B-4B28-BFBD-BDDB1BAF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218D5"/>
    <w:rPr>
      <w:b/>
      <w:bCs/>
    </w:rPr>
  </w:style>
  <w:style w:type="paragraph" w:styleId="ListParagraph">
    <w:name w:val="List Paragraph"/>
    <w:basedOn w:val="Normal"/>
    <w:uiPriority w:val="34"/>
    <w:qFormat/>
    <w:rsid w:val="00221C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23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Aarish</dc:creator>
  <cp:keywords/>
  <dc:description/>
  <cp:lastModifiedBy>Aarish</cp:lastModifiedBy>
  <cp:revision>1</cp:revision>
  <dcterms:created xsi:type="dcterms:W3CDTF">2021-06-20T12:30:00Z</dcterms:created>
  <dcterms:modified xsi:type="dcterms:W3CDTF">2021-06-20T13:19:00Z</dcterms:modified>
</cp:coreProperties>
</file>