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360" w:lineRule="auto"/>
        <w:rPr>
          <w:rFonts w:ascii="Droid Sans" w:cs="Droid Sans"/>
          <w:b/>
          <w:sz w:val="28"/>
          <w:szCs w:val="28"/>
          <w:lang w:eastAsia="en-IN"/>
        </w:rPr>
      </w:pPr>
      <w:r>
        <w:rPr>
          <w:rFonts w:ascii="Droid Sans" w:cs="Droid Sans"/>
          <w:b/>
          <w:sz w:val="24"/>
          <w:szCs w:val="24"/>
          <w:lang w:eastAsia="en-IN"/>
        </w:rPr>
        <w:tab/>
        <w:tab/>
      </w:r>
      <w:r>
        <w:rPr>
          <w:rFonts w:ascii="Droid Sans" w:cs="Droid Sans"/>
          <w:b/>
          <w:sz w:val="28"/>
          <w:szCs w:val="28"/>
          <w:lang w:eastAsia="en-IN"/>
        </w:rPr>
        <w:t>COLLEGE OF ENGINEERING TRIVANDRUM</w:t>
      </w:r>
    </w:p>
    <w:p>
      <w:pPr>
        <w:spacing w:line="360" w:lineRule="auto"/>
        <w:ind w:left="720" w:firstLine="720"/>
        <w:rPr>
          <w:rFonts w:ascii="Droid Sans" w:cs="Droid Sans"/>
          <w:b/>
          <w:sz w:val="28"/>
          <w:szCs w:val="28"/>
          <w:lang w:eastAsia="en-IN"/>
        </w:rPr>
      </w:pPr>
      <w:r>
        <w:rPr>
          <w:rFonts w:ascii="Droid Sans" w:cs="Droid Sans"/>
          <w:b/>
          <w:sz w:val="28"/>
          <w:szCs w:val="28"/>
          <w:lang w:eastAsia="en-IN"/>
        </w:rPr>
        <w:t>DEPARTMENT OF COMPUTER APPLICATIONS</w:t>
      </w:r>
    </w:p>
    <w:p>
      <w:pPr>
        <w:spacing w:line="360" w:lineRule="auto"/>
        <w:ind w:left="720" w:firstLine="720"/>
        <w:rPr>
          <w:rFonts w:ascii="Droid Sans" w:cs="Droid Sans"/>
          <w:b/>
          <w:sz w:val="24"/>
          <w:szCs w:val="24"/>
          <w:lang w:eastAsia="en-IN"/>
        </w:rPr>
      </w:pPr>
    </w:p>
    <w:p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20MCA134 ADVANCED DBMS LAB</w:t>
      </w:r>
    </w:p>
    <w:p>
      <w:pPr>
        <w:spacing w:line="360" w:lineRule="auto"/>
        <w:ind w:left="720" w:firstLine="720"/>
        <w:rPr>
          <w:rFonts w:ascii="Droid Sans" w:cs="Droid Sans"/>
          <w:b/>
          <w:sz w:val="24"/>
          <w:szCs w:val="24"/>
          <w:lang w:eastAsia="en-IN"/>
        </w:rPr>
      </w:pPr>
    </w:p>
    <w:p>
      <w:pPr>
        <w:spacing w:line="360" w:lineRule="auto"/>
        <w:ind w:left="2160" w:firstLine="720"/>
        <w:rPr>
          <w:rFonts w:ascii="Droid Sans" w:cs="Droid Sans"/>
          <w:b/>
          <w:sz w:val="24"/>
          <w:szCs w:val="24"/>
          <w:lang w:val="en-GB" w:eastAsia="en-IN"/>
        </w:rPr>
      </w:pPr>
      <w:r>
        <w:rPr>
          <w:rFonts w:ascii="Droid Sans" w:cs="Droid Sans"/>
          <w:b/>
          <w:sz w:val="24"/>
          <w:szCs w:val="24"/>
          <w:lang w:eastAsia="en-IN"/>
        </w:rPr>
        <w:t>LAB ASSIGNMENT -</w:t>
      </w:r>
      <w:r>
        <w:rPr>
          <w:rFonts w:ascii="Droid Sans" w:cs="Droid Sans"/>
          <w:b/>
          <w:sz w:val="24"/>
          <w:szCs w:val="24"/>
          <w:lang w:val="en-GB" w:eastAsia="en-IN"/>
        </w:rPr>
        <w:t>2</w:t>
      </w:r>
    </w:p>
    <w:p>
      <w:pPr>
        <w:spacing w:line="360" w:lineRule="auto"/>
        <w:ind w:left="2160" w:firstLine="720"/>
        <w:rPr>
          <w:rFonts w:ascii="Droid Sans" w:cs="Droid Sans"/>
          <w:b/>
          <w:sz w:val="24"/>
          <w:szCs w:val="24"/>
          <w:lang w:val="en-GB" w:eastAsia="en-IN"/>
        </w:rPr>
      </w:pPr>
      <w:bookmarkStart w:id="0" w:name="_GoBack"/>
      <w:bookmarkEnd w:id="0"/>
    </w:p>
    <w:p>
      <w:pPr>
        <w:spacing w:line="360" w:lineRule="auto"/>
        <w:ind w:firstLine="720"/>
        <w:rPr>
          <w:rFonts w:ascii="Droid Sans" w:cs="Droid Sans"/>
          <w:b/>
          <w:sz w:val="24"/>
          <w:szCs w:val="24"/>
          <w:lang w:eastAsia="en-IN"/>
        </w:rPr>
      </w:pPr>
      <w:r>
        <w:rPr>
          <w:rFonts w:ascii="Droid Sans" w:cs="Droid Sans"/>
          <w:b/>
          <w:sz w:val="24"/>
          <w:szCs w:val="24"/>
          <w:lang w:eastAsia="en-IN"/>
        </w:rPr>
        <w:t>****************************************************************</w:t>
      </w:r>
    </w:p>
    <w:p>
      <w:pPr>
        <w:spacing w:line="360" w:lineRule="auto"/>
        <w:ind w:left="2160" w:firstLine="720"/>
        <w:rPr>
          <w:rFonts w:ascii="Droid Sans" w:cs="Droid Sans"/>
          <w:b/>
          <w:sz w:val="24"/>
          <w:szCs w:val="24"/>
          <w:lang w:eastAsia="en-IN"/>
        </w:rPr>
      </w:pPr>
    </w:p>
    <w:p>
      <w:pPr>
        <w:spacing w:line="360" w:lineRule="auto"/>
        <w:ind w:left="0"/>
        <w:rPr>
          <w:rFonts w:cs="Droid Sans"/>
          <w:b/>
          <w:sz w:val="24"/>
          <w:szCs w:val="24"/>
          <w:lang w:eastAsia="en-IN"/>
        </w:rPr>
      </w:pPr>
    </w:p>
    <w:p>
      <w:pPr>
        <w:pStyle w:val="16"/>
        <w:keepNext w:val="0"/>
        <w:keepLines w:val="0"/>
        <w:widowControl/>
        <w:suppressLineNumbers w:val="0"/>
        <w:rPr>
          <w:b/>
          <w:bCs/>
        </w:rPr>
      </w:pPr>
    </w:p>
    <w:p>
      <w:pPr>
        <w:pStyle w:val="17"/>
        <w:spacing w:line="360" w:lineRule="auto"/>
        <w:ind w:left="720"/>
        <w:rPr>
          <w:rFonts w:ascii="Droid Sans" w:cs="Droid Sans"/>
          <w:b/>
          <w:sz w:val="24"/>
          <w:szCs w:val="24"/>
          <w:lang w:val="en-GB" w:eastAsia="en-IN"/>
        </w:rPr>
      </w:pPr>
      <w:r>
        <w:rPr>
          <w:rFonts w:ascii="Droid Sans" w:cs="Droid Sans"/>
          <w:b/>
          <w:sz w:val="24"/>
          <w:szCs w:val="24"/>
          <w:lang w:val="en-GB" w:eastAsia="en-IN"/>
        </w:rPr>
        <w:t xml:space="preserve">  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>Write a query to display all the countries.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Write a query to display specific columns like email and phone number for all the </w:t>
      </w:r>
    </w:p>
    <w:p>
      <w:pPr>
        <w:keepNext w:val="0"/>
        <w:keepLines w:val="0"/>
        <w:widowControl/>
        <w:suppressLineNumbers w:val="0"/>
        <w:ind w:firstLineChars="100" w:firstLine="24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employees.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Write a query to display the data of employee whose last name is “Fay”.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>Write a query to find the hire date for employees whose last name is “Grant” or “Whalen”.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Write a query to display name of the employee who is shipping 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GB" w:eastAsia="zh-CN"/>
        </w:rPr>
        <w:t>clerk.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Write a query to get all the employees who work for department 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GB" w:eastAsia="zh-CN"/>
        </w:rPr>
        <w:t>8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Write a query to display the departments in the descending order.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>Write a query to display all the employees whose last name starts with “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GB" w:eastAsia="zh-CN"/>
        </w:rPr>
        <w:t>K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”.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Display name of the employees whose hire dates are between 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GB" w:eastAsia="zh-CN"/>
        </w:rPr>
        <w:t>1995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 and 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GB" w:eastAsia="zh-CN"/>
        </w:rPr>
        <w:t>199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7.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Write a query to display jobs where the maximum salary is less than 5000.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Write a query to display email address in lower case.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Write a query to display name of the employees who were hired in 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GB" w:eastAsia="zh-CN"/>
        </w:rPr>
        <w:t>1995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Write a query to insert an employee “Paul Newton” in department 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GB" w:eastAsia="zh-CN"/>
        </w:rPr>
        <w:t>11</w:t>
      </w: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 xml:space="preserve">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Palatino-Roman" w:cs="Times New Roman" w:hAnsi="Times New Roman"/>
          <w:color w:val="231F20"/>
          <w:kern w:val="0"/>
          <w:sz w:val="24"/>
          <w:szCs w:val="24"/>
          <w:lang w:val="en-US" w:eastAsia="zh-CN"/>
        </w:rPr>
        <w:t>Write a query to delete the shipping department.</w:t>
      </w:r>
    </w:p>
    <w:p>
      <w:pPr>
        <w:pStyle w:val="17"/>
        <w:spacing w:line="360" w:lineRule="auto"/>
        <w:rPr>
          <w:rFonts w:ascii="Times New Roman" w:cs="Times New Roman" w:hAnsi="Times New Roman"/>
          <w:b/>
          <w:sz w:val="24"/>
          <w:szCs w:val="24"/>
          <w:lang w:val="en-GB" w:eastAsia="en-IN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Palatino-Roman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E16C1429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 w:val="0"/>
  <w:bordersDoNotSurroundFooter w:val="0"/>
  <w:defaultTabStop w:val="720"/>
  <w:drawingGridHorizontalSpacing w:val="110"/>
  <w:drawingGridVerticalSpacing w:val="156"/>
  <w:displayHorizontalDrawingGridEvery w:val="1"/>
  <w:displayVerticalDrawingGridEvery w:val="1"/>
  <w:noPunctuationKerning/>
  <w:compat>
    <w:spaceForUL/>
    <w:doNotExpandShiftReturn/>
    <w:growAutofit/>
    <w:doNotUseIndentAsNumberingTabStop/>
    <w:useAltKinsokuLineBreakRules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  <w:style w:type="paragraph" w:customStyle="1" w:styleId="17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Honor_Office</Application>
  <Pages>2</Pages>
  <Words>207</Words>
  <Characters>986</Characters>
  <Lines>29</Lines>
  <Paragraphs>20</Paragraphs>
  <CharactersWithSpaces>1189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syla bava</dc:creator>
  <cp:lastModifiedBy>HONOR Docs</cp:lastModifiedBy>
  <cp:revision>2</cp:revision>
  <cp:lastPrinted>2021-05-05T16:50:00Z</cp:lastPrinted>
  <dcterms:created xsi:type="dcterms:W3CDTF">2021-05-06T21:13:00Z</dcterms:created>
  <dcterms:modified xsi:type="dcterms:W3CDTF">2026-02-17T04:59:05Z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1033-11.2.0.10132</vt:lpwstr>
  </property>
</Properties>
</file>