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10"/>
        <w:gridCol w:w="2275"/>
        <w:gridCol w:w="2842"/>
        <w:gridCol w:w="1983"/>
      </w:tblGrid>
      <w:tr w:rsidR="00E870C7" w:rsidRPr="00E870C7" w14:paraId="2A06B4B1" w14:textId="77777777">
        <w:trPr>
          <w:trHeight w:val="300"/>
        </w:trPr>
        <w:tc>
          <w:tcPr>
            <w:tcW w:w="2340" w:type="dxa"/>
            <w:tcBorders>
              <w:top w:val="single" w:sz="6" w:space="0" w:color="000000"/>
              <w:left w:val="single" w:sz="6" w:space="0" w:color="000000"/>
              <w:bottom w:val="single" w:sz="6" w:space="0" w:color="000000"/>
              <w:right w:val="single" w:sz="6" w:space="0" w:color="000000"/>
            </w:tcBorders>
            <w:hideMark/>
          </w:tcPr>
          <w:p w14:paraId="524C7A95"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Domain</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5B079087"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ML Problem</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4C407930"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Input</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607600B9"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Output</w:t>
            </w:r>
            <w:r w:rsidRPr="00E870C7">
              <w:rPr>
                <w:rFonts w:ascii="Times New Roman" w:hAnsi="Times New Roman" w:cs="Times New Roman"/>
              </w:rPr>
              <w:t> </w:t>
            </w:r>
          </w:p>
        </w:tc>
      </w:tr>
      <w:tr w:rsidR="00E870C7" w:rsidRPr="00E870C7" w14:paraId="12F2401C" w14:textId="77777777">
        <w:trPr>
          <w:trHeight w:val="300"/>
        </w:trPr>
        <w:tc>
          <w:tcPr>
            <w:tcW w:w="2340" w:type="dxa"/>
            <w:tcBorders>
              <w:top w:val="single" w:sz="6" w:space="0" w:color="000000"/>
              <w:left w:val="single" w:sz="6" w:space="0" w:color="000000"/>
              <w:bottom w:val="single" w:sz="6" w:space="0" w:color="000000"/>
              <w:right w:val="single" w:sz="6" w:space="0" w:color="000000"/>
            </w:tcBorders>
            <w:hideMark/>
          </w:tcPr>
          <w:p w14:paraId="5E4EAAF6"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College</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0B019635"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Student Performance Prediction</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56EC25E0"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Attendance, assignments, previous marks</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3C75EC2D"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Predicted final grade</w:t>
            </w:r>
            <w:r w:rsidRPr="00E870C7">
              <w:rPr>
                <w:rFonts w:ascii="Times New Roman" w:hAnsi="Times New Roman" w:cs="Times New Roman"/>
              </w:rPr>
              <w:t> </w:t>
            </w:r>
          </w:p>
        </w:tc>
      </w:tr>
      <w:tr w:rsidR="00E870C7" w:rsidRPr="00E870C7" w14:paraId="69626446" w14:textId="77777777">
        <w:trPr>
          <w:trHeight w:val="300"/>
        </w:trPr>
        <w:tc>
          <w:tcPr>
            <w:tcW w:w="2340" w:type="dxa"/>
            <w:tcBorders>
              <w:top w:val="single" w:sz="6" w:space="0" w:color="000000"/>
              <w:left w:val="single" w:sz="6" w:space="0" w:color="000000"/>
              <w:bottom w:val="single" w:sz="6" w:space="0" w:color="000000"/>
              <w:right w:val="single" w:sz="6" w:space="0" w:color="000000"/>
            </w:tcBorders>
            <w:hideMark/>
          </w:tcPr>
          <w:p w14:paraId="729229C4"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College</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6C593BDC"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Smart Timetable Generator</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365A6A46"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Subjects, teacher availability, classrooms</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45ABC2F1"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Optimized timetable</w:t>
            </w:r>
            <w:r w:rsidRPr="00E870C7">
              <w:rPr>
                <w:rFonts w:ascii="Times New Roman" w:hAnsi="Times New Roman" w:cs="Times New Roman"/>
              </w:rPr>
              <w:t> </w:t>
            </w:r>
          </w:p>
        </w:tc>
      </w:tr>
      <w:tr w:rsidR="00E870C7" w:rsidRPr="00E870C7" w14:paraId="0D64559C" w14:textId="77777777">
        <w:trPr>
          <w:trHeight w:val="300"/>
        </w:trPr>
        <w:tc>
          <w:tcPr>
            <w:tcW w:w="2340" w:type="dxa"/>
            <w:tcBorders>
              <w:top w:val="single" w:sz="6" w:space="0" w:color="000000"/>
              <w:left w:val="single" w:sz="6" w:space="0" w:color="000000"/>
              <w:bottom w:val="single" w:sz="6" w:space="0" w:color="000000"/>
              <w:right w:val="single" w:sz="6" w:space="0" w:color="000000"/>
            </w:tcBorders>
            <w:hideMark/>
          </w:tcPr>
          <w:p w14:paraId="7EADD1A1"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Healthcare</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6D500585"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Disease Prediction</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31F0BF38"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Symptoms, age, medical history</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7BE4A394"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Possible disease</w:t>
            </w:r>
            <w:r w:rsidRPr="00E870C7">
              <w:rPr>
                <w:rFonts w:ascii="Times New Roman" w:hAnsi="Times New Roman" w:cs="Times New Roman"/>
              </w:rPr>
              <w:t> </w:t>
            </w:r>
          </w:p>
        </w:tc>
      </w:tr>
      <w:tr w:rsidR="00E870C7" w:rsidRPr="00E870C7" w14:paraId="2961A985" w14:textId="77777777">
        <w:trPr>
          <w:trHeight w:val="300"/>
        </w:trPr>
        <w:tc>
          <w:tcPr>
            <w:tcW w:w="2340" w:type="dxa"/>
            <w:tcBorders>
              <w:top w:val="single" w:sz="6" w:space="0" w:color="000000"/>
              <w:left w:val="single" w:sz="6" w:space="0" w:color="000000"/>
              <w:bottom w:val="single" w:sz="6" w:space="0" w:color="000000"/>
              <w:right w:val="single" w:sz="6" w:space="0" w:color="000000"/>
            </w:tcBorders>
            <w:hideMark/>
          </w:tcPr>
          <w:p w14:paraId="5D350A6D"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Healthcare</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56DDDFBF"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Appointment Demand Prediction</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18DD8EA9"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Past hospital visits, patient data</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06B6AEEF"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Predicted patient count</w:t>
            </w:r>
            <w:r w:rsidRPr="00E870C7">
              <w:rPr>
                <w:rFonts w:ascii="Times New Roman" w:hAnsi="Times New Roman" w:cs="Times New Roman"/>
              </w:rPr>
              <w:t> </w:t>
            </w:r>
          </w:p>
        </w:tc>
      </w:tr>
      <w:tr w:rsidR="00E870C7" w:rsidRPr="00E870C7" w14:paraId="45816F3F" w14:textId="77777777">
        <w:trPr>
          <w:trHeight w:val="300"/>
        </w:trPr>
        <w:tc>
          <w:tcPr>
            <w:tcW w:w="2340" w:type="dxa"/>
            <w:tcBorders>
              <w:top w:val="single" w:sz="6" w:space="0" w:color="000000"/>
              <w:left w:val="single" w:sz="6" w:space="0" w:color="000000"/>
              <w:bottom w:val="single" w:sz="6" w:space="0" w:color="000000"/>
              <w:right w:val="single" w:sz="6" w:space="0" w:color="000000"/>
            </w:tcBorders>
            <w:hideMark/>
          </w:tcPr>
          <w:p w14:paraId="22B10A9E"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Shopping</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7CF104D2"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Product Recommendation System</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4552D9AF"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Browsing history, purchases</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1675EFE9"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Suggested products</w:t>
            </w:r>
            <w:r w:rsidRPr="00E870C7">
              <w:rPr>
                <w:rFonts w:ascii="Times New Roman" w:hAnsi="Times New Roman" w:cs="Times New Roman"/>
              </w:rPr>
              <w:t> </w:t>
            </w:r>
          </w:p>
        </w:tc>
      </w:tr>
      <w:tr w:rsidR="00E870C7" w:rsidRPr="00E870C7" w14:paraId="7559EA0A" w14:textId="77777777">
        <w:trPr>
          <w:trHeight w:val="300"/>
        </w:trPr>
        <w:tc>
          <w:tcPr>
            <w:tcW w:w="2340" w:type="dxa"/>
            <w:tcBorders>
              <w:top w:val="single" w:sz="6" w:space="0" w:color="000000"/>
              <w:left w:val="single" w:sz="6" w:space="0" w:color="000000"/>
              <w:bottom w:val="single" w:sz="6" w:space="0" w:color="000000"/>
              <w:right w:val="single" w:sz="6" w:space="0" w:color="000000"/>
            </w:tcBorders>
            <w:hideMark/>
          </w:tcPr>
          <w:p w14:paraId="1195A72B"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Shopping</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353AE9F3"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Review Sentiment Analysis</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302DD423"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Customer review text</w:t>
            </w:r>
            <w:r w:rsidRPr="00E870C7">
              <w:rPr>
                <w:rFonts w:ascii="Times New Roman" w:hAnsi="Times New Roman" w:cs="Times New Roman"/>
              </w:rPr>
              <w:t> </w:t>
            </w:r>
          </w:p>
        </w:tc>
        <w:tc>
          <w:tcPr>
            <w:tcW w:w="2340" w:type="dxa"/>
            <w:tcBorders>
              <w:top w:val="single" w:sz="6" w:space="0" w:color="000000"/>
              <w:left w:val="single" w:sz="6" w:space="0" w:color="000000"/>
              <w:bottom w:val="single" w:sz="6" w:space="0" w:color="000000"/>
              <w:right w:val="single" w:sz="6" w:space="0" w:color="000000"/>
            </w:tcBorders>
            <w:hideMark/>
          </w:tcPr>
          <w:p w14:paraId="693019C8"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Positive / Negative sentiment</w:t>
            </w:r>
            <w:r w:rsidRPr="00E870C7">
              <w:rPr>
                <w:rFonts w:ascii="Times New Roman" w:hAnsi="Times New Roman" w:cs="Times New Roman"/>
              </w:rPr>
              <w:t> </w:t>
            </w:r>
          </w:p>
        </w:tc>
      </w:tr>
    </w:tbl>
    <w:p w14:paraId="1574806A" w14:textId="77777777" w:rsidR="00E870C7" w:rsidRPr="00E870C7" w:rsidRDefault="00E870C7" w:rsidP="00E870C7">
      <w:pPr>
        <w:rPr>
          <w:rFonts w:ascii="Times New Roman" w:hAnsi="Times New Roman" w:cs="Times New Roman"/>
        </w:rPr>
      </w:pPr>
      <w:r w:rsidRPr="00E870C7">
        <w:rPr>
          <w:rFonts w:ascii="Times New Roman" w:hAnsi="Times New Roman" w:cs="Times New Roman"/>
        </w:rPr>
        <w:t> </w:t>
      </w:r>
    </w:p>
    <w:p w14:paraId="316F22DF" w14:textId="77777777" w:rsidR="00E870C7" w:rsidRPr="00E870C7" w:rsidRDefault="00E870C7" w:rsidP="00E870C7">
      <w:pPr>
        <w:rPr>
          <w:rFonts w:ascii="Times New Roman" w:hAnsi="Times New Roman" w:cs="Times New Roman"/>
        </w:rPr>
      </w:pPr>
      <w:r w:rsidRPr="00E870C7">
        <w:rPr>
          <w:rFonts w:ascii="Times New Roman" w:hAnsi="Times New Roman" w:cs="Times New Roman"/>
          <w:lang w:val="en-US"/>
        </w:rPr>
        <w:t>Machine learning can analyze patterns in historical data to make predictions and recommendations. In college systems it can help predict student performance and optimize timetables. In healthcare it can assist doctors by predicting diseases from symptoms. In shopping </w:t>
      </w:r>
      <w:proofErr w:type="gramStart"/>
      <w:r w:rsidRPr="00E870C7">
        <w:rPr>
          <w:rFonts w:ascii="Times New Roman" w:hAnsi="Times New Roman" w:cs="Times New Roman"/>
          <w:lang w:val="en-US"/>
        </w:rPr>
        <w:t>platforms</w:t>
      </w:r>
      <w:proofErr w:type="gramEnd"/>
      <w:r w:rsidRPr="00E870C7">
        <w:rPr>
          <w:rFonts w:ascii="Times New Roman" w:hAnsi="Times New Roman" w:cs="Times New Roman"/>
          <w:lang w:val="en-US"/>
        </w:rPr>
        <w:t> it improves user experience by recommending products and analyzing customer reviews</w:t>
      </w:r>
      <w:r w:rsidRPr="00E870C7">
        <w:rPr>
          <w:rFonts w:ascii="Times New Roman" w:hAnsi="Times New Roman" w:cs="Times New Roman"/>
        </w:rPr>
        <w:t> </w:t>
      </w:r>
    </w:p>
    <w:p w14:paraId="2119CDC5" w14:textId="0804AAEF" w:rsidR="00282925" w:rsidRPr="00663209" w:rsidRDefault="00282925" w:rsidP="00663209">
      <w:pPr>
        <w:rPr>
          <w:rFonts w:ascii="Times New Roman" w:hAnsi="Times New Roman" w:cs="Times New Roman"/>
        </w:rPr>
      </w:pPr>
    </w:p>
    <w:sectPr w:rsidR="00282925" w:rsidRPr="00663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96A"/>
    <w:multiLevelType w:val="multilevel"/>
    <w:tmpl w:val="F45C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690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209"/>
    <w:rsid w:val="00282925"/>
    <w:rsid w:val="003710E0"/>
    <w:rsid w:val="00663209"/>
    <w:rsid w:val="00E870C7"/>
    <w:rsid w:val="00F009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05EAB"/>
  <w15:chartTrackingRefBased/>
  <w15:docId w15:val="{255A911A-ED37-4FC4-9CB1-1C5A6EAE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66320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6320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6320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63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20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6320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6320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63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209"/>
    <w:rPr>
      <w:rFonts w:eastAsiaTheme="majorEastAsia" w:cstheme="majorBidi"/>
      <w:color w:val="272727" w:themeColor="text1" w:themeTint="D8"/>
    </w:rPr>
  </w:style>
  <w:style w:type="paragraph" w:styleId="Title">
    <w:name w:val="Title"/>
    <w:basedOn w:val="Normal"/>
    <w:next w:val="Normal"/>
    <w:link w:val="TitleChar"/>
    <w:uiPriority w:val="10"/>
    <w:qFormat/>
    <w:rsid w:val="0066320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6320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6320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6320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63209"/>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663209"/>
    <w:rPr>
      <w:rFonts w:cs="Mangal"/>
      <w:i/>
      <w:iCs/>
      <w:color w:val="404040" w:themeColor="text1" w:themeTint="BF"/>
    </w:rPr>
  </w:style>
  <w:style w:type="paragraph" w:styleId="ListParagraph">
    <w:name w:val="List Paragraph"/>
    <w:basedOn w:val="Normal"/>
    <w:uiPriority w:val="34"/>
    <w:qFormat/>
    <w:rsid w:val="00663209"/>
    <w:pPr>
      <w:ind w:left="720"/>
      <w:contextualSpacing/>
    </w:pPr>
    <w:rPr>
      <w:rFonts w:cs="Mangal"/>
    </w:rPr>
  </w:style>
  <w:style w:type="character" w:styleId="IntenseEmphasis">
    <w:name w:val="Intense Emphasis"/>
    <w:basedOn w:val="DefaultParagraphFont"/>
    <w:uiPriority w:val="21"/>
    <w:qFormat/>
    <w:rsid w:val="00663209"/>
    <w:rPr>
      <w:i/>
      <w:iCs/>
      <w:color w:val="0F4761" w:themeColor="accent1" w:themeShade="BF"/>
    </w:rPr>
  </w:style>
  <w:style w:type="paragraph" w:styleId="IntenseQuote">
    <w:name w:val="Intense Quote"/>
    <w:basedOn w:val="Normal"/>
    <w:next w:val="Normal"/>
    <w:link w:val="IntenseQuoteChar"/>
    <w:uiPriority w:val="30"/>
    <w:qFormat/>
    <w:rsid w:val="00663209"/>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663209"/>
    <w:rPr>
      <w:rFonts w:cs="Mangal"/>
      <w:i/>
      <w:iCs/>
      <w:color w:val="0F4761" w:themeColor="accent1" w:themeShade="BF"/>
    </w:rPr>
  </w:style>
  <w:style w:type="character" w:styleId="IntenseReference">
    <w:name w:val="Intense Reference"/>
    <w:basedOn w:val="DefaultParagraphFont"/>
    <w:uiPriority w:val="32"/>
    <w:qFormat/>
    <w:rsid w:val="006632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146</Words>
  <Characters>834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Azharuddin</dc:creator>
  <cp:keywords/>
  <dc:description/>
  <cp:lastModifiedBy>Mohammad Azharuddin</cp:lastModifiedBy>
  <cp:revision>1</cp:revision>
  <cp:lastPrinted>2026-03-23T11:28:00Z</cp:lastPrinted>
  <dcterms:created xsi:type="dcterms:W3CDTF">2026-03-23T11:23:00Z</dcterms:created>
  <dcterms:modified xsi:type="dcterms:W3CDTF">2026-03-23T13:45:00Z</dcterms:modified>
</cp:coreProperties>
</file>