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E360" w14:textId="22450EC6" w:rsidR="00E25E22" w:rsidRDefault="003A2CE6" w:rsidP="00E25E22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>
        <w:rPr>
          <w:rFonts w:asciiTheme="majorHAnsi" w:hAnsiTheme="majorHAnsi" w:cstheme="majorHAnsi"/>
          <w:b/>
          <w:bCs/>
          <w:sz w:val="72"/>
          <w:szCs w:val="72"/>
          <w:u w:val="single"/>
        </w:rPr>
        <w:t>George</w:t>
      </w:r>
      <w:r w:rsidR="00BB680C">
        <w:rPr>
          <w:rFonts w:asciiTheme="majorHAnsi" w:hAnsiTheme="majorHAnsi" w:cstheme="majorHAnsi"/>
          <w:b/>
          <w:bCs/>
          <w:sz w:val="72"/>
          <w:szCs w:val="72"/>
          <w:u w:val="single"/>
        </w:rPr>
        <w:t xml:space="preserve"> Hotz </w:t>
      </w:r>
      <w:r w:rsidR="00E25E22" w:rsidRPr="00BB680C">
        <w:rPr>
          <w:rFonts w:asciiTheme="majorHAnsi" w:hAnsiTheme="majorHAnsi" w:cstheme="majorHAnsi"/>
          <w:b/>
          <w:bCs/>
          <w:sz w:val="72"/>
          <w:szCs w:val="72"/>
          <w:u w:val="single"/>
        </w:rPr>
        <w:t>Biography</w:t>
      </w:r>
    </w:p>
    <w:p w14:paraId="6D3C2401" w14:textId="671F9367" w:rsidR="00B92ADA" w:rsidRDefault="00B92ADA" w:rsidP="00E25E22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 w:rsidRPr="00B92ADA">
        <w:rPr>
          <w:rFonts w:asciiTheme="majorHAnsi" w:hAnsiTheme="majorHAnsi" w:cstheme="majorHAnsi"/>
          <w:noProof/>
          <w:sz w:val="72"/>
          <w:szCs w:val="72"/>
        </w:rPr>
        <w:drawing>
          <wp:inline distT="0" distB="0" distL="0" distR="0" wp14:anchorId="73DE6150" wp14:editId="42DAFAF0">
            <wp:extent cx="3333750" cy="1800225"/>
            <wp:effectExtent l="0" t="0" r="0" b="9525"/>
            <wp:docPr id="1" name="Picture 1" descr="A person sitting in a chair with his hands 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itting in a chair with his hands u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D207" w14:textId="7F2753CF" w:rsidR="00E25E22" w:rsidRPr="0089692C" w:rsidRDefault="00710C00" w:rsidP="0089692C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</w:rPr>
        <w:t>Introduction</w:t>
      </w:r>
    </w:p>
    <w:p w14:paraId="1AE915B7" w14:textId="7308DE17" w:rsidR="00FB5675" w:rsidRPr="007557DA" w:rsidRDefault="003302A4" w:rsidP="007557DA">
      <w:pPr>
        <w:rPr>
          <w:sz w:val="26"/>
          <w:szCs w:val="26"/>
        </w:rPr>
      </w:pPr>
      <w:r w:rsidRPr="00FB5675">
        <w:rPr>
          <w:sz w:val="26"/>
          <w:szCs w:val="26"/>
        </w:rPr>
        <w:t>George Hotz</w:t>
      </w:r>
      <w:r w:rsidR="007557DA">
        <w:rPr>
          <w:sz w:val="26"/>
          <w:szCs w:val="26"/>
        </w:rPr>
        <w:t xml:space="preserve">, </w:t>
      </w:r>
      <w:r w:rsidR="00A90C06">
        <w:rPr>
          <w:sz w:val="26"/>
          <w:szCs w:val="26"/>
        </w:rPr>
        <w:t>born on October 2, 1989,</w:t>
      </w:r>
      <w:r w:rsidRPr="00FB5675">
        <w:rPr>
          <w:sz w:val="26"/>
          <w:szCs w:val="26"/>
        </w:rPr>
        <w:t xml:space="preserve"> is an infamous software engineer, notorious for his</w:t>
      </w:r>
      <w:r w:rsidR="003C4264" w:rsidRPr="00FB5675">
        <w:rPr>
          <w:sz w:val="26"/>
          <w:szCs w:val="26"/>
        </w:rPr>
        <w:t xml:space="preserve"> work in jailbreaking and reverse engineering several high security devices such as the PlayStation 4 and the Samsung Galaxy S5. He has since abandoned those ventures and is now the Chief Research Scientist for his own tech start-up, comma.ai. </w:t>
      </w:r>
    </w:p>
    <w:p w14:paraId="31D42444" w14:textId="37E9AEF1" w:rsidR="00710C00" w:rsidRPr="0089692C" w:rsidRDefault="0089692C" w:rsidP="00710C00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</w:rPr>
        <w:t>Hacking and Jailbreaking</w:t>
      </w:r>
    </w:p>
    <w:p w14:paraId="413AD345" w14:textId="7668707A" w:rsidR="007505B6" w:rsidRPr="00FB5675" w:rsidRDefault="003C4264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 w:rsidRPr="00FB5675">
        <w:rPr>
          <w:sz w:val="26"/>
          <w:szCs w:val="26"/>
        </w:rPr>
        <w:t xml:space="preserve">From a young age, Hotz had </w:t>
      </w:r>
      <w:r w:rsidR="009756D0" w:rsidRPr="00FB5675">
        <w:rPr>
          <w:sz w:val="26"/>
          <w:szCs w:val="26"/>
        </w:rPr>
        <w:t xml:space="preserve">a burning curiosity </w:t>
      </w:r>
      <w:r w:rsidRPr="00FB5675">
        <w:rPr>
          <w:sz w:val="26"/>
          <w:szCs w:val="26"/>
        </w:rPr>
        <w:t>an</w:t>
      </w:r>
      <w:r w:rsidR="009756D0" w:rsidRPr="00FB5675">
        <w:rPr>
          <w:sz w:val="26"/>
          <w:szCs w:val="26"/>
        </w:rPr>
        <w:t>d</w:t>
      </w:r>
      <w:r w:rsidRPr="00FB5675">
        <w:rPr>
          <w:sz w:val="26"/>
          <w:szCs w:val="26"/>
        </w:rPr>
        <w:t xml:space="preserve"> aptitude for developing software</w:t>
      </w:r>
      <w:r w:rsidR="009756D0" w:rsidRPr="00FB5675">
        <w:rPr>
          <w:sz w:val="26"/>
          <w:szCs w:val="26"/>
        </w:rPr>
        <w:t xml:space="preserve">. At the age of seventeen, he became the first person to remove the Sim lock on the iPhone, demonstrating just how talented he was at such a tender age. </w:t>
      </w:r>
      <w:r w:rsidR="00E024D4" w:rsidRPr="00FB5675">
        <w:rPr>
          <w:sz w:val="26"/>
          <w:szCs w:val="26"/>
        </w:rPr>
        <w:t xml:space="preserve">Two years later, he released ‘blackra1n’, a program that could jailbreak all iPhone and iPod touch devices running iOS 3.1.2. The program uses a bug in the USB code to allow unauthorised code to be executed. </w:t>
      </w:r>
      <w:r w:rsidR="007505B6" w:rsidRPr="00FB5675">
        <w:rPr>
          <w:sz w:val="26"/>
          <w:szCs w:val="26"/>
        </w:rPr>
        <w:t xml:space="preserve">Hotz’s mischief only continued as he begun attempting to breach security of the PlayStation 3 towards the end of 2009. A month later, he released an exploit to the public which allowed read and write access to the machine’s system memory as well as hypervisor level access to the machine’s CPU. </w:t>
      </w:r>
      <w:r w:rsidR="00057D9A" w:rsidRPr="00FB5675">
        <w:rPr>
          <w:sz w:val="26"/>
          <w:szCs w:val="26"/>
        </w:rPr>
        <w:t xml:space="preserve">Hotz abandoned this endeavour following a lawsuit filed by Sony. </w:t>
      </w:r>
      <w:r w:rsidR="00057D9A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It was revealed that Sony and Hotz had settled the lawsuit out of court, on the condition that Hotz would never again resume any hacking work on Sony products. </w:t>
      </w:r>
      <w:r w:rsidR="002C04B3" w:rsidRPr="00FB5675">
        <w:rPr>
          <w:rFonts w:cstheme="minorHAnsi"/>
          <w:color w:val="202122"/>
          <w:sz w:val="26"/>
          <w:szCs w:val="26"/>
          <w:shd w:val="clear" w:color="auto" w:fill="FFFFFF"/>
        </w:rPr>
        <w:t>All</w:t>
      </w:r>
      <w:r w:rsidR="00057D9A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 this work </w:t>
      </w:r>
      <w:r w:rsidR="002C04B3" w:rsidRPr="00FB5675">
        <w:rPr>
          <w:rFonts w:cstheme="minorHAnsi"/>
          <w:color w:val="202122"/>
          <w:sz w:val="26"/>
          <w:szCs w:val="26"/>
          <w:shd w:val="clear" w:color="auto" w:fill="FFFFFF"/>
        </w:rPr>
        <w:t>jailbreaking,</w:t>
      </w:r>
      <w:r w:rsidR="00057D9A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 and hacking is made </w:t>
      </w:r>
      <w:r w:rsidR="002C04B3" w:rsidRPr="00FB5675">
        <w:rPr>
          <w:rFonts w:cstheme="minorHAnsi"/>
          <w:color w:val="202122"/>
          <w:sz w:val="26"/>
          <w:szCs w:val="26"/>
          <w:shd w:val="clear" w:color="auto" w:fill="FFFFFF"/>
        </w:rPr>
        <w:t>even more</w:t>
      </w:r>
      <w:r w:rsidR="00057D9A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 impressive considering it was all achieved by the age of 21. </w:t>
      </w:r>
      <w:r w:rsidR="006701D4" w:rsidRPr="00FB5675">
        <w:rPr>
          <w:rFonts w:cstheme="minorHAnsi"/>
          <w:color w:val="202122"/>
          <w:sz w:val="26"/>
          <w:szCs w:val="26"/>
          <w:shd w:val="clear" w:color="auto" w:fill="FFFFFF"/>
        </w:rPr>
        <w:t>However</w:t>
      </w:r>
      <w:r w:rsidR="003C408A" w:rsidRPr="00FB5675">
        <w:rPr>
          <w:rFonts w:cstheme="minorHAnsi"/>
          <w:color w:val="202122"/>
          <w:sz w:val="26"/>
          <w:szCs w:val="26"/>
          <w:shd w:val="clear" w:color="auto" w:fill="FFFFFF"/>
        </w:rPr>
        <w:t>,</w:t>
      </w:r>
      <w:r w:rsidR="006701D4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 he</w:t>
      </w:r>
      <w:r w:rsidR="00DD2D32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 was not finished with his hacking antics just yet</w:t>
      </w:r>
      <w:r w:rsidR="003C408A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. Since </w:t>
      </w:r>
      <w:r w:rsidR="00693036" w:rsidRPr="00FB5675">
        <w:rPr>
          <w:rFonts w:cstheme="minorHAnsi"/>
          <w:color w:val="202122"/>
          <w:sz w:val="26"/>
          <w:szCs w:val="26"/>
          <w:shd w:val="clear" w:color="auto" w:fill="FFFFFF"/>
        </w:rPr>
        <w:t>Hotz</w:t>
      </w:r>
      <w:r w:rsidR="000E7210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 was now</w:t>
      </w:r>
      <w:r w:rsidR="00D84D15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 forbidden to toy with any Sony products, he begun working on Android devices</w:t>
      </w:r>
      <w:r w:rsidR="003A2CE6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. In June 2014, he </w:t>
      </w:r>
      <w:r w:rsidR="00B61E64" w:rsidRPr="00FB5675">
        <w:rPr>
          <w:rFonts w:cstheme="minorHAnsi"/>
          <w:color w:val="202122"/>
          <w:sz w:val="26"/>
          <w:szCs w:val="26"/>
          <w:shd w:val="clear" w:color="auto" w:fill="FFFFFF"/>
        </w:rPr>
        <w:t>published a root exploit software hack for Samsung Galaxy S5 devices</w:t>
      </w:r>
      <w:r w:rsidR="008B72C4" w:rsidRPr="00FB5675">
        <w:rPr>
          <w:rFonts w:cstheme="minorHAnsi"/>
          <w:color w:val="202122"/>
          <w:sz w:val="26"/>
          <w:szCs w:val="26"/>
          <w:shd w:val="clear" w:color="auto" w:fill="FFFFFF"/>
        </w:rPr>
        <w:t>, which exploited</w:t>
      </w:r>
      <w:r w:rsidR="00AA400F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 an issue in the Futex subsystem that allowed for privilege escalation. </w:t>
      </w:r>
      <w:r w:rsidR="00A81C45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The software hack was found to be compatible with other software devices such as the Nexus 5 and </w:t>
      </w:r>
      <w:r w:rsidR="00A1308F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the Galaxy S4 Active. </w:t>
      </w:r>
      <w:r w:rsidR="00316B2A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Following </w:t>
      </w:r>
      <w:r w:rsidR="00316B2A" w:rsidRPr="00FB5675">
        <w:rPr>
          <w:rFonts w:cstheme="minorHAnsi"/>
          <w:color w:val="202122"/>
          <w:sz w:val="26"/>
          <w:szCs w:val="26"/>
          <w:shd w:val="clear" w:color="auto" w:fill="FFFFFF"/>
        </w:rPr>
        <w:lastRenderedPageBreak/>
        <w:t xml:space="preserve">updates to the Android operating system </w:t>
      </w:r>
      <w:r w:rsidR="00CB3553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that patched the source of the exploit, Hotz decided </w:t>
      </w:r>
      <w:r w:rsidR="0086047D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to </w:t>
      </w:r>
      <w:r w:rsidR="00B15E9D" w:rsidRPr="00FB5675">
        <w:rPr>
          <w:rFonts w:cstheme="minorHAnsi"/>
          <w:color w:val="202122"/>
          <w:sz w:val="26"/>
          <w:szCs w:val="26"/>
          <w:shd w:val="clear" w:color="auto" w:fill="FFFFFF"/>
        </w:rPr>
        <w:t xml:space="preserve">abandon </w:t>
      </w:r>
      <w:r w:rsidR="00B806D6" w:rsidRPr="00FB5675">
        <w:rPr>
          <w:rFonts w:cstheme="minorHAnsi"/>
          <w:color w:val="202122"/>
          <w:sz w:val="26"/>
          <w:szCs w:val="26"/>
          <w:shd w:val="clear" w:color="auto" w:fill="FFFFFF"/>
        </w:rPr>
        <w:t>his hacking ways and joined Google.</w:t>
      </w:r>
    </w:p>
    <w:p w14:paraId="79A62C35" w14:textId="77777777" w:rsidR="00B806D6" w:rsidRDefault="00B806D6">
      <w:pPr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B15A1B6" w14:textId="77777777" w:rsidR="00FB5675" w:rsidRDefault="00FB5675" w:rsidP="000F0CB3">
      <w:pPr>
        <w:rPr>
          <w:rFonts w:asciiTheme="majorHAnsi" w:hAnsiTheme="majorHAnsi" w:cstheme="majorHAnsi"/>
          <w:b/>
          <w:bCs/>
          <w:color w:val="202122"/>
          <w:sz w:val="48"/>
          <w:szCs w:val="48"/>
          <w:u w:val="single"/>
          <w:shd w:val="clear" w:color="auto" w:fill="FFFFFF"/>
        </w:rPr>
      </w:pPr>
    </w:p>
    <w:p w14:paraId="11F90453" w14:textId="71F55047" w:rsidR="00B806D6" w:rsidRDefault="007438B6" w:rsidP="00B806D6">
      <w:pPr>
        <w:jc w:val="center"/>
        <w:rPr>
          <w:rFonts w:asciiTheme="majorHAnsi" w:hAnsiTheme="majorHAnsi" w:cstheme="majorHAnsi"/>
          <w:b/>
          <w:bCs/>
          <w:color w:val="202122"/>
          <w:sz w:val="48"/>
          <w:szCs w:val="48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02122"/>
          <w:sz w:val="48"/>
          <w:szCs w:val="48"/>
          <w:u w:val="single"/>
          <w:shd w:val="clear" w:color="auto" w:fill="FFFFFF"/>
        </w:rPr>
        <w:t>Career</w:t>
      </w:r>
    </w:p>
    <w:p w14:paraId="7143F06A" w14:textId="4C610684" w:rsidR="00FB5675" w:rsidRDefault="006A79ED" w:rsidP="007438B6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sz w:val="26"/>
          <w:szCs w:val="26"/>
        </w:rPr>
        <w:t>On July 16</w:t>
      </w:r>
      <w:r w:rsidR="002C04B3">
        <w:rPr>
          <w:rFonts w:cstheme="minorHAnsi"/>
          <w:sz w:val="26"/>
          <w:szCs w:val="26"/>
        </w:rPr>
        <w:t>, 2014</w:t>
      </w:r>
      <w:r>
        <w:rPr>
          <w:rFonts w:cstheme="minorHAnsi"/>
          <w:sz w:val="26"/>
          <w:szCs w:val="26"/>
        </w:rPr>
        <w:t>, Google hired Hotz</w:t>
      </w:r>
      <w:r w:rsidR="00EB3F16">
        <w:rPr>
          <w:rFonts w:cstheme="minorHAnsi"/>
          <w:sz w:val="26"/>
          <w:szCs w:val="26"/>
        </w:rPr>
        <w:t xml:space="preserve"> to work on their Project Zero team. </w:t>
      </w:r>
      <w:r w:rsidR="002D2BA3">
        <w:rPr>
          <w:rFonts w:cstheme="minorHAnsi"/>
          <w:sz w:val="26"/>
          <w:szCs w:val="26"/>
        </w:rPr>
        <w:t>Project Zero is a team of security analys</w:t>
      </w:r>
      <w:r w:rsidR="00836F34">
        <w:rPr>
          <w:rFonts w:cstheme="minorHAnsi"/>
          <w:sz w:val="26"/>
          <w:szCs w:val="26"/>
        </w:rPr>
        <w:t>ts tasked with finding zero-day vulnerabilities</w:t>
      </w:r>
      <w:r w:rsidR="0081649F">
        <w:rPr>
          <w:rFonts w:cstheme="minorHAnsi"/>
          <w:sz w:val="26"/>
          <w:szCs w:val="26"/>
        </w:rPr>
        <w:t>.</w:t>
      </w:r>
      <w:r w:rsidR="00D83EB0">
        <w:rPr>
          <w:rFonts w:cstheme="minorHAnsi"/>
          <w:sz w:val="26"/>
          <w:szCs w:val="26"/>
        </w:rPr>
        <w:t xml:space="preserve"> Here he developed ‘Qira’ for dynamically </w:t>
      </w:r>
      <w:r w:rsidR="002C04B3">
        <w:rPr>
          <w:rFonts w:cstheme="minorHAnsi"/>
          <w:sz w:val="26"/>
          <w:szCs w:val="26"/>
        </w:rPr>
        <w:t>analysing</w:t>
      </w:r>
      <w:r w:rsidR="00D83EB0">
        <w:rPr>
          <w:rFonts w:cstheme="minorHAnsi"/>
          <w:sz w:val="26"/>
          <w:szCs w:val="26"/>
        </w:rPr>
        <w:t xml:space="preserve"> application binaries.</w:t>
      </w:r>
      <w:r w:rsidR="00C235C0">
        <w:rPr>
          <w:rFonts w:cstheme="minorHAnsi"/>
          <w:sz w:val="26"/>
          <w:szCs w:val="26"/>
        </w:rPr>
        <w:t xml:space="preserve"> At the beginning of 2015</w:t>
      </w:r>
      <w:r w:rsidR="00C1174C">
        <w:rPr>
          <w:rFonts w:cstheme="minorHAnsi"/>
          <w:sz w:val="26"/>
          <w:szCs w:val="26"/>
        </w:rPr>
        <w:t xml:space="preserve">, Hotz was hired at a start-up </w:t>
      </w:r>
      <w:r w:rsidR="00204FDB">
        <w:rPr>
          <w:rFonts w:cstheme="minorHAnsi"/>
          <w:sz w:val="26"/>
          <w:szCs w:val="26"/>
        </w:rPr>
        <w:t>called Vicarious</w:t>
      </w:r>
      <w:r w:rsidR="00BF434E">
        <w:rPr>
          <w:rFonts w:cstheme="minorHAnsi"/>
          <w:sz w:val="26"/>
          <w:szCs w:val="26"/>
        </w:rPr>
        <w:t>, an artificial intell</w:t>
      </w:r>
      <w:r w:rsidR="00646651">
        <w:rPr>
          <w:rFonts w:cstheme="minorHAnsi"/>
          <w:sz w:val="26"/>
          <w:szCs w:val="26"/>
        </w:rPr>
        <w:t xml:space="preserve">igence company that uses </w:t>
      </w:r>
      <w:r w:rsidR="00646651" w:rsidRPr="00646651">
        <w:rPr>
          <w:rFonts w:cstheme="minorHAnsi"/>
          <w:sz w:val="26"/>
          <w:szCs w:val="26"/>
        </w:rPr>
        <w:t>t</w:t>
      </w:r>
      <w:r w:rsidR="00646651" w:rsidRPr="00646651">
        <w:rPr>
          <w:rFonts w:cstheme="minorHAnsi"/>
          <w:color w:val="202122"/>
          <w:sz w:val="26"/>
          <w:szCs w:val="26"/>
          <w:shd w:val="clear" w:color="auto" w:fill="FFFFFF"/>
        </w:rPr>
        <w:t>heorized computational principles of the brain to build software that </w:t>
      </w:r>
      <w:r w:rsidR="00646651" w:rsidRPr="00646651">
        <w:rPr>
          <w:rFonts w:cstheme="minorHAnsi"/>
          <w:sz w:val="26"/>
          <w:szCs w:val="26"/>
        </w:rPr>
        <w:t>can think and learn like a human</w:t>
      </w:r>
      <w:r w:rsidR="00C235C0">
        <w:rPr>
          <w:rFonts w:cstheme="minorHAnsi"/>
          <w:sz w:val="26"/>
          <w:szCs w:val="26"/>
        </w:rPr>
        <w:t>, a stint that lasted six months</w:t>
      </w:r>
      <w:r w:rsidR="00646651" w:rsidRPr="00646651">
        <w:rPr>
          <w:rFonts w:cstheme="minorHAnsi"/>
          <w:color w:val="202122"/>
          <w:sz w:val="21"/>
          <w:szCs w:val="21"/>
          <w:shd w:val="clear" w:color="auto" w:fill="FFFFFF"/>
        </w:rPr>
        <w:t>.</w:t>
      </w:r>
    </w:p>
    <w:p w14:paraId="359ADADA" w14:textId="4726F465" w:rsidR="000F0CB3" w:rsidRDefault="00D54D9F" w:rsidP="00D54D9F">
      <w:pPr>
        <w:jc w:val="center"/>
        <w:rPr>
          <w:rFonts w:asciiTheme="majorHAnsi" w:hAnsiTheme="majorHAnsi" w:cstheme="majorHAnsi"/>
          <w:b/>
          <w:bCs/>
          <w:color w:val="202122"/>
          <w:sz w:val="48"/>
          <w:szCs w:val="48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02122"/>
          <w:sz w:val="48"/>
          <w:szCs w:val="48"/>
          <w:u w:val="single"/>
          <w:shd w:val="clear" w:color="auto" w:fill="FFFFFF"/>
        </w:rPr>
        <w:t>Comma.ai</w:t>
      </w:r>
    </w:p>
    <w:p w14:paraId="6320F569" w14:textId="7D585913" w:rsidR="00BB0149" w:rsidRDefault="00C54E70" w:rsidP="00BB0149">
      <w:pPr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  <w:t xml:space="preserve">After years of moving from project to project and job to job, Hotz finally decided </w:t>
      </w:r>
      <w:r w:rsidR="00776845"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  <w:t xml:space="preserve">to setup </w:t>
      </w:r>
      <w:r w:rsidR="00581FFA"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  <w:t>his own start-up, comma.ai.</w:t>
      </w:r>
      <w:r w:rsidR="006020A7"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  <w:t xml:space="preserve"> Comma produces </w:t>
      </w:r>
      <w:r w:rsidR="00693558"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  <w:t xml:space="preserve">open-source driver assistance systems which can be installed into a car </w:t>
      </w:r>
      <w:r w:rsidR="00026FDD"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  <w:t>to provide adaptive cruise control and automated lane changing capabilities to one’s car</w:t>
      </w:r>
      <w:r w:rsidR="00693558"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  <w:t xml:space="preserve">. </w:t>
      </w:r>
      <w:r w:rsidR="00103E50"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  <w:t xml:space="preserve">Comma.ai has continued to grow since </w:t>
      </w:r>
      <w:r w:rsidR="00D10775"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  <w:t xml:space="preserve">its </w:t>
      </w:r>
      <w:r w:rsidR="00DE4F2F"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  <w:t>inception and has now released it’s third edition of its product ‘comma t</w:t>
      </w:r>
      <w:r w:rsidR="0080125F"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  <w:t>hree’</w:t>
      </w:r>
      <w:r w:rsidR="006A796E"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  <w:t>, which has three 1080p</w:t>
      </w:r>
      <w:r w:rsidR="00741C95"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  <w:t xml:space="preserve"> cameras with 120dB of dynamic range, two generations ahead of</w:t>
      </w:r>
      <w:r w:rsidR="004B62D8"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  <w:t xml:space="preserve"> Tesla vehicles.</w:t>
      </w:r>
    </w:p>
    <w:p w14:paraId="17C8F9D5" w14:textId="77777777" w:rsidR="00AC2DBF" w:rsidRDefault="00AC2DBF" w:rsidP="00BB0149">
      <w:pPr>
        <w:rPr>
          <w:rFonts w:asciiTheme="majorHAnsi" w:hAnsiTheme="majorHAnsi" w:cstheme="majorHAnsi"/>
          <w:color w:val="202122"/>
          <w:sz w:val="26"/>
          <w:szCs w:val="26"/>
          <w:shd w:val="clear" w:color="auto" w:fill="FFFFFF"/>
        </w:rPr>
      </w:pPr>
    </w:p>
    <w:p w14:paraId="7D55BDF7" w14:textId="4F4D567D" w:rsidR="00D02C14" w:rsidRDefault="00AC2DBF" w:rsidP="00D02C14">
      <w:pPr>
        <w:jc w:val="center"/>
        <w:rPr>
          <w:rFonts w:asciiTheme="majorHAnsi" w:hAnsiTheme="majorHAnsi" w:cstheme="majorHAnsi"/>
          <w:b/>
          <w:bCs/>
          <w:color w:val="202122"/>
          <w:sz w:val="48"/>
          <w:szCs w:val="48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02122"/>
          <w:sz w:val="48"/>
          <w:szCs w:val="48"/>
          <w:u w:val="single"/>
          <w:shd w:val="clear" w:color="auto" w:fill="FFFFFF"/>
        </w:rPr>
        <w:t>Other</w:t>
      </w:r>
      <w:r w:rsidR="00D02C14">
        <w:rPr>
          <w:rFonts w:asciiTheme="majorHAnsi" w:hAnsiTheme="majorHAnsi" w:cstheme="majorHAnsi"/>
          <w:b/>
          <w:bCs/>
          <w:color w:val="202122"/>
          <w:sz w:val="48"/>
          <w:szCs w:val="48"/>
          <w:u w:val="single"/>
          <w:shd w:val="clear" w:color="auto" w:fill="FFFFFF"/>
        </w:rPr>
        <w:t xml:space="preserve"> Notable Achievements</w:t>
      </w:r>
    </w:p>
    <w:p w14:paraId="17677AA7" w14:textId="41615382" w:rsidR="00627810" w:rsidRDefault="00CF319B" w:rsidP="00D02C14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 w:rsidRPr="00F43474">
        <w:rPr>
          <w:rFonts w:cstheme="minorHAnsi"/>
          <w:color w:val="202122"/>
          <w:sz w:val="26"/>
          <w:szCs w:val="26"/>
          <w:shd w:val="clear" w:color="auto" w:fill="FFFFFF"/>
        </w:rPr>
        <w:t>In 2013, Hotz began making </w:t>
      </w:r>
      <w:r w:rsidRPr="00F43474">
        <w:rPr>
          <w:rFonts w:cstheme="minorHAnsi"/>
          <w:sz w:val="26"/>
          <w:szCs w:val="26"/>
        </w:rPr>
        <w:t>hip hop music</w:t>
      </w:r>
      <w:r w:rsidRPr="00F43474">
        <w:rPr>
          <w:rFonts w:cstheme="minorHAnsi"/>
          <w:color w:val="202122"/>
          <w:sz w:val="26"/>
          <w:szCs w:val="26"/>
          <w:shd w:val="clear" w:color="auto" w:fill="FFFFFF"/>
        </w:rPr>
        <w:t> on his </w:t>
      </w:r>
      <w:r w:rsidRPr="00F43474">
        <w:rPr>
          <w:rFonts w:cstheme="minorHAnsi"/>
          <w:sz w:val="26"/>
          <w:szCs w:val="26"/>
        </w:rPr>
        <w:t>Soun</w:t>
      </w:r>
      <w:r w:rsidR="00F43474">
        <w:rPr>
          <w:rFonts w:cstheme="minorHAnsi"/>
          <w:sz w:val="26"/>
          <w:szCs w:val="26"/>
        </w:rPr>
        <w:t>d</w:t>
      </w:r>
      <w:r w:rsidRPr="00F43474">
        <w:rPr>
          <w:rFonts w:cstheme="minorHAnsi"/>
          <w:sz w:val="26"/>
          <w:szCs w:val="26"/>
        </w:rPr>
        <w:t>Cloud</w:t>
      </w:r>
      <w:r w:rsidR="00F43474" w:rsidRPr="00F43474">
        <w:rPr>
          <w:rFonts w:cstheme="minorHAnsi"/>
          <w:sz w:val="26"/>
          <w:szCs w:val="26"/>
        </w:rPr>
        <w:t>,</w:t>
      </w:r>
      <w:r w:rsidRPr="00F43474">
        <w:rPr>
          <w:rFonts w:cstheme="minorHAnsi"/>
          <w:color w:val="202122"/>
          <w:sz w:val="26"/>
          <w:szCs w:val="26"/>
          <w:shd w:val="clear" w:color="auto" w:fill="FFFFFF"/>
        </w:rPr>
        <w:t xml:space="preserve"> tomcr00se. As of June 2021, he has made 28 original songs and covers</w:t>
      </w:r>
      <w:r w:rsidR="00F43474">
        <w:rPr>
          <w:rFonts w:cstheme="minorHAnsi"/>
          <w:color w:val="202122"/>
          <w:sz w:val="26"/>
          <w:szCs w:val="26"/>
          <w:shd w:val="clear" w:color="auto" w:fill="FFFFFF"/>
        </w:rPr>
        <w:t>.</w:t>
      </w:r>
      <w:r w:rsidR="00627810">
        <w:rPr>
          <w:rFonts w:cstheme="minorHAnsi"/>
          <w:color w:val="202122"/>
          <w:sz w:val="26"/>
          <w:szCs w:val="26"/>
          <w:shd w:val="clear" w:color="auto" w:fill="FFFFFF"/>
        </w:rPr>
        <w:t xml:space="preserve"> </w:t>
      </w:r>
      <w:r w:rsidR="00627810" w:rsidRPr="00627810">
        <w:rPr>
          <w:rFonts w:cstheme="minorHAnsi"/>
          <w:color w:val="202122"/>
          <w:sz w:val="26"/>
          <w:szCs w:val="26"/>
          <w:shd w:val="clear" w:color="auto" w:fill="FFFFFF"/>
        </w:rPr>
        <w:t>In February 2020, Hotz founded the cheapETH crypto currency, a fork of Ethereum with the intention to reduce ETH gas fees. The crypto currency is currently successful</w:t>
      </w:r>
      <w:r w:rsidR="00627810">
        <w:rPr>
          <w:rFonts w:cstheme="minorHAnsi"/>
          <w:color w:val="202122"/>
          <w:sz w:val="26"/>
          <w:szCs w:val="26"/>
          <w:shd w:val="clear" w:color="auto" w:fill="FFFFFF"/>
        </w:rPr>
        <w:t>.</w:t>
      </w:r>
    </w:p>
    <w:p w14:paraId="3BF856F0" w14:textId="77777777" w:rsidR="007557DA" w:rsidRDefault="007557DA" w:rsidP="007557DA">
      <w:pPr>
        <w:jc w:val="center"/>
        <w:rPr>
          <w:rFonts w:asciiTheme="majorHAnsi" w:hAnsiTheme="majorHAnsi" w:cstheme="majorHAnsi"/>
          <w:b/>
          <w:bCs/>
          <w:color w:val="202122"/>
          <w:sz w:val="48"/>
          <w:szCs w:val="48"/>
          <w:u w:val="single"/>
          <w:shd w:val="clear" w:color="auto" w:fill="FFFFFF"/>
        </w:rPr>
      </w:pPr>
    </w:p>
    <w:p w14:paraId="52439179" w14:textId="77777777" w:rsidR="007557DA" w:rsidRDefault="007557DA" w:rsidP="007557DA">
      <w:pPr>
        <w:jc w:val="center"/>
        <w:rPr>
          <w:rFonts w:asciiTheme="majorHAnsi" w:hAnsiTheme="majorHAnsi" w:cstheme="majorHAnsi"/>
          <w:b/>
          <w:bCs/>
          <w:color w:val="202122"/>
          <w:sz w:val="48"/>
          <w:szCs w:val="48"/>
          <w:u w:val="single"/>
          <w:shd w:val="clear" w:color="auto" w:fill="FFFFFF"/>
        </w:rPr>
      </w:pPr>
    </w:p>
    <w:p w14:paraId="60349FA8" w14:textId="77777777" w:rsidR="00A90C06" w:rsidRDefault="00A90C06" w:rsidP="007557DA">
      <w:pPr>
        <w:jc w:val="center"/>
        <w:rPr>
          <w:rFonts w:asciiTheme="majorHAnsi" w:hAnsiTheme="majorHAnsi" w:cstheme="majorHAnsi"/>
          <w:b/>
          <w:bCs/>
          <w:color w:val="202122"/>
          <w:sz w:val="48"/>
          <w:szCs w:val="48"/>
          <w:u w:val="single"/>
          <w:shd w:val="clear" w:color="auto" w:fill="FFFFFF"/>
        </w:rPr>
      </w:pPr>
    </w:p>
    <w:p w14:paraId="47CF5BC1" w14:textId="412C0EE0" w:rsidR="007557DA" w:rsidRPr="007557DA" w:rsidRDefault="007557DA" w:rsidP="007557DA">
      <w:pPr>
        <w:jc w:val="center"/>
        <w:rPr>
          <w:rFonts w:asciiTheme="majorHAnsi" w:hAnsiTheme="majorHAnsi" w:cstheme="majorHAnsi"/>
          <w:b/>
          <w:bCs/>
          <w:color w:val="202122"/>
          <w:sz w:val="48"/>
          <w:szCs w:val="48"/>
          <w:u w:val="single"/>
          <w:shd w:val="clear" w:color="auto" w:fill="FFFFFF"/>
        </w:rPr>
      </w:pPr>
      <w:r w:rsidRPr="007557DA">
        <w:rPr>
          <w:rFonts w:asciiTheme="majorHAnsi" w:hAnsiTheme="majorHAnsi" w:cstheme="majorHAnsi"/>
          <w:b/>
          <w:bCs/>
          <w:color w:val="202122"/>
          <w:sz w:val="48"/>
          <w:szCs w:val="48"/>
          <w:u w:val="single"/>
          <w:shd w:val="clear" w:color="auto" w:fill="FFFFFF"/>
        </w:rPr>
        <w:lastRenderedPageBreak/>
        <w:t>Ending</w:t>
      </w:r>
    </w:p>
    <w:p w14:paraId="5F3A7C03" w14:textId="2D2A885E" w:rsidR="00627810" w:rsidRPr="00F43474" w:rsidRDefault="002D018A" w:rsidP="00D02C14">
      <w:pPr>
        <w:rPr>
          <w:rFonts w:cstheme="minorHAnsi"/>
          <w:color w:val="202122"/>
          <w:sz w:val="26"/>
          <w:szCs w:val="26"/>
          <w:shd w:val="clear" w:color="auto" w:fill="FFFFFF"/>
        </w:rPr>
      </w:pPr>
      <w:r>
        <w:rPr>
          <w:rFonts w:cstheme="minorHAnsi"/>
          <w:color w:val="202122"/>
          <w:sz w:val="26"/>
          <w:szCs w:val="26"/>
          <w:shd w:val="clear" w:color="auto" w:fill="FFFFFF"/>
        </w:rPr>
        <w:t>George Hotz has had a very successful career</w:t>
      </w:r>
      <w:r w:rsidR="00A32ECE">
        <w:rPr>
          <w:rFonts w:cstheme="minorHAnsi"/>
          <w:color w:val="202122"/>
          <w:sz w:val="26"/>
          <w:szCs w:val="26"/>
          <w:shd w:val="clear" w:color="auto" w:fill="FFFFFF"/>
        </w:rPr>
        <w:t xml:space="preserve"> as a software engineer</w:t>
      </w:r>
      <w:r w:rsidR="003B1282">
        <w:rPr>
          <w:rFonts w:cstheme="minorHAnsi"/>
          <w:color w:val="202122"/>
          <w:sz w:val="26"/>
          <w:szCs w:val="26"/>
          <w:shd w:val="clear" w:color="auto" w:fill="FFFFFF"/>
        </w:rPr>
        <w:t xml:space="preserve"> and has achieved so much in such a short period of time. </w:t>
      </w:r>
      <w:r w:rsidR="002529C4">
        <w:rPr>
          <w:rFonts w:cstheme="minorHAnsi"/>
          <w:color w:val="202122"/>
          <w:sz w:val="26"/>
          <w:szCs w:val="26"/>
          <w:shd w:val="clear" w:color="auto" w:fill="FFFFFF"/>
        </w:rPr>
        <w:t xml:space="preserve">He’s only 32 so I anticipate that we can expect far more from him </w:t>
      </w:r>
      <w:r w:rsidR="00B43E53">
        <w:rPr>
          <w:rFonts w:cstheme="minorHAnsi"/>
          <w:color w:val="202122"/>
          <w:sz w:val="26"/>
          <w:szCs w:val="26"/>
          <w:shd w:val="clear" w:color="auto" w:fill="FFFFFF"/>
        </w:rPr>
        <w:t>and his future ventures with comma.ai. Perhaps he can be the one to rival Elon Musk in the self-driving car space.</w:t>
      </w:r>
      <w:r w:rsidR="00BD5545">
        <w:rPr>
          <w:rFonts w:cstheme="minorHAnsi"/>
          <w:color w:val="202122"/>
          <w:sz w:val="26"/>
          <w:szCs w:val="26"/>
          <w:shd w:val="clear" w:color="auto" w:fill="FFFFFF"/>
        </w:rPr>
        <w:t xml:space="preserve"> Either way, he is an important and inspirational software engineer of our time</w:t>
      </w:r>
      <w:r w:rsidR="007557DA">
        <w:rPr>
          <w:rFonts w:cstheme="minorHAnsi"/>
          <w:color w:val="202122"/>
          <w:sz w:val="26"/>
          <w:szCs w:val="26"/>
          <w:shd w:val="clear" w:color="auto" w:fill="FFFFFF"/>
        </w:rPr>
        <w:t>.</w:t>
      </w:r>
    </w:p>
    <w:sectPr w:rsidR="00627810" w:rsidRPr="00F4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A4"/>
    <w:rsid w:val="00026FDD"/>
    <w:rsid w:val="00057D9A"/>
    <w:rsid w:val="000E7210"/>
    <w:rsid w:val="000F0CB3"/>
    <w:rsid w:val="00103E50"/>
    <w:rsid w:val="00204FDB"/>
    <w:rsid w:val="002529C4"/>
    <w:rsid w:val="002C04B3"/>
    <w:rsid w:val="002D018A"/>
    <w:rsid w:val="002D2BA3"/>
    <w:rsid w:val="00316B2A"/>
    <w:rsid w:val="003302A4"/>
    <w:rsid w:val="003A2CE6"/>
    <w:rsid w:val="003B1282"/>
    <w:rsid w:val="003C408A"/>
    <w:rsid w:val="003C4264"/>
    <w:rsid w:val="004B62D8"/>
    <w:rsid w:val="00581FFA"/>
    <w:rsid w:val="006020A7"/>
    <w:rsid w:val="00627810"/>
    <w:rsid w:val="00646651"/>
    <w:rsid w:val="006701D4"/>
    <w:rsid w:val="00693036"/>
    <w:rsid w:val="00693558"/>
    <w:rsid w:val="006A796E"/>
    <w:rsid w:val="006A79ED"/>
    <w:rsid w:val="00710C00"/>
    <w:rsid w:val="00741C95"/>
    <w:rsid w:val="007438B6"/>
    <w:rsid w:val="007505B6"/>
    <w:rsid w:val="007557DA"/>
    <w:rsid w:val="00776845"/>
    <w:rsid w:val="0080125F"/>
    <w:rsid w:val="0081649F"/>
    <w:rsid w:val="00836F34"/>
    <w:rsid w:val="0086047D"/>
    <w:rsid w:val="0089692C"/>
    <w:rsid w:val="008B72C4"/>
    <w:rsid w:val="009756D0"/>
    <w:rsid w:val="00A1308F"/>
    <w:rsid w:val="00A32ECE"/>
    <w:rsid w:val="00A81C45"/>
    <w:rsid w:val="00A90C06"/>
    <w:rsid w:val="00AA400F"/>
    <w:rsid w:val="00AC2DBF"/>
    <w:rsid w:val="00B15E9D"/>
    <w:rsid w:val="00B43E53"/>
    <w:rsid w:val="00B61E64"/>
    <w:rsid w:val="00B806D6"/>
    <w:rsid w:val="00B92ADA"/>
    <w:rsid w:val="00BB0149"/>
    <w:rsid w:val="00BB680C"/>
    <w:rsid w:val="00BD5545"/>
    <w:rsid w:val="00BF434E"/>
    <w:rsid w:val="00C1174C"/>
    <w:rsid w:val="00C235C0"/>
    <w:rsid w:val="00C54E70"/>
    <w:rsid w:val="00CB3553"/>
    <w:rsid w:val="00CF319B"/>
    <w:rsid w:val="00D02C14"/>
    <w:rsid w:val="00D10775"/>
    <w:rsid w:val="00D11D84"/>
    <w:rsid w:val="00D54D9F"/>
    <w:rsid w:val="00D83EB0"/>
    <w:rsid w:val="00D84D15"/>
    <w:rsid w:val="00DD2D32"/>
    <w:rsid w:val="00DE4F2F"/>
    <w:rsid w:val="00E024D4"/>
    <w:rsid w:val="00E25E22"/>
    <w:rsid w:val="00EB3F16"/>
    <w:rsid w:val="00F43474"/>
    <w:rsid w:val="00F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66CB"/>
  <w15:chartTrackingRefBased/>
  <w15:docId w15:val="{13EF328D-79AD-43D7-9996-C25DEBF6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6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Bruce</dc:creator>
  <cp:keywords/>
  <dc:description/>
  <cp:lastModifiedBy>Aaron Bruce</cp:lastModifiedBy>
  <cp:revision>66</cp:revision>
  <dcterms:created xsi:type="dcterms:W3CDTF">2021-10-28T18:09:00Z</dcterms:created>
  <dcterms:modified xsi:type="dcterms:W3CDTF">2021-10-29T19:48:00Z</dcterms:modified>
</cp:coreProperties>
</file>