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 w:eastAsia="微软雅黑"/>
          <w:b/>
          <w:sz w:val="52"/>
        </w:rPr>
        <w:t>童映 Kindo 技术方案设计说明</w:t>
      </w:r>
    </w:p>
    <w:p>
      <w:pPr>
        <w:jc w:val="center"/>
      </w:pPr>
      <w:r>
        <w:rPr>
          <w:rFonts w:ascii="Calibri" w:hAnsi="Calibri" w:eastAsia="微软雅黑"/>
          <w:color w:val="506070"/>
          <w:sz w:val="28"/>
        </w:rPr>
        <w:t>Technical Design Specification · Version 0.3.4 · 2026-08-27</w:t>
      </w:r>
    </w:p>
    <w:p>
      <w:r>
        <w:br w:type="page"/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童映 Kindo 技术方案设计说明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Technical Design Specification · Version 0.3.4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项目</w:t>
            </w:r>
          </w:p>
        </w:tc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项目名称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童映 Kindo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输入基线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PRD v0.3.4 + 交互设计 v0.3.3 + 系统架构设计 v0.4.3 + 产品基线v0.3重构决策_2026-08-24.md + 媒体来源全页面化决策_2026-08-25.md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实现版本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0.1.x（v0.3 重构阶段 1~5、来源全页面化与家长 AI 助手〔§19，迁移 0016，S1~S3〕均已实施）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日期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2026-08-26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版本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变更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v0.2 · 2026-08-14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评审收口：may_start/may_continue、Grant 生命周期、sidecar 规范、兼容矩阵、track_changed 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v0.2.1 / v0.2.2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页面化配置；SMB/WebDAV StorageProvider。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v0.3.1 · 2026-08-26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依据 0.1.x 实施现状对齐契约：§3.1 TV API 按实际形状定版（media_id 寻址 + 实体级 poster + collections + regrant 兜底；v0.3 草案的 /content*、/assets* 统一寻址转为后续演进方向，不作当前契约）；§3.3 Admin API 全量清单（来源生命周期/测试连接/设备清理/policy usage/analytics 维度/Artwork multipart/scrape 端点名/认证状态）；§7.1 增 media_mount 与 scan_dir_state；§7.6 迁移补 0011（来源全页面化收养）与 0012（目录剪枝）；新增 §7.7 扫描管线契约（增量/剪枝/探测策略/Range 反代/任务保留/单飞）；§8 Tool 名称按实际定版；§9.2 ai_voice 计量口径按现状收窄；§12 配置最小化（media_mounts 废弃+收养）；§17 增 P15。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v0.3.2 · 2026-08-26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新增 §19 AI Runtime 与家长 AI 建议（Proposal）契约【演进方向，当前实现阶段未实施】：run_ai 最小实现与 Agent Profile（承接架构 A-18~A-20）；ai_proposal / ai_job 数据模型；影响等级 LOW/HIGH；Proposal 执行路径（家长确认 → 重读事实 → Domain Service 校验执行）；AI 数据最小化要求。§0 增“AI 建议不执行”原则；§1 增不新增基础设施说明；§7.1 增 ai_proposal/ai_job 指针行；§17 增 P16；§18 完成标准补充。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v0.3.3 · 2026-08-27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家长 AI 助手按实施现状定版（S1~S3 完成，契约对实现原则）：§19 移除“演进方向/未实施”标注；§19.2 ai_proposal 字段表补增量列 dedupe_key / job_id（AIA-008 去重与任务溯源）并更新 payload/basis 语义（应用时直接比对 basis 明文，不重建哈希）；§19.5 ai_job 补 started_at / error_summary（沿用 scan_job 风格）；登记建议视图 POLICY 项 policy_diff（服务端事实核对的变更前后值，交互 §8.2.1）与 POLICY rules_patch 顶层键白名单；§1 / §7.1 / §17 P16 / §18 同步为已实施。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v0.3.4 · 2026-08-27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高影响建议清单式一次确认（用户决策，AIA-002 修订）：batch-apply 端点增 allow_high 参数（默认 false 仅 LOW，语义不变；true=清单式确认）；§19.3 HIGH 呈现修订（逐条或清单式一次确认、同资源合并为一次决策）；建议呈现按资源分组（数据模型不变，仍按 资源×修改类型 分条存储）。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阶段目标 / 把产品基线 v0.3 变成可编码、可测试、可联调的稳定契约。v0.2.2 已定契约未变更处继续有效；冲突处以本版为准。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0. 文档定位与设计原则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承接 PRD v0.3.1 / 交互 v0.3.1 / 架构 v0.4.1。v0.2.2 的设计原则（单家庭优先、服务端事实源、领域服务、字节与控制分离、最小化远程上下文、可恢复、契约优先）全部延续；新增：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Canonical 原则：Kindo Catalog 是唯一对外事实源；外部 Provider 数据只是输入，按六级优先级合并。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维度化原则：一切消费计量与判定基于 content_class × modality 正交维度。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接力硬约束：时间盒、拒绝即止、频控、幂等触发是服务端硬约束，不依赖提示词。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客观信号原则：兴趣信号只存引用与时间，不存语音原文、不写推断。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契约对实现原则（v0.3.1 新增）：当文档草案与已实施并通过回归的契约不一致时，以实施现状定版文档；未实施的超前契约显式标注为演进方向，不冒充现行契约。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AI 建议不执行原则（v0.3.2 新增）：Agent 只产出结构化 Proposal，必须经家长确认并由 Domain Service 重新校验后执行；AI 的自然语言输出不构成执行结果（架构 A-20）。</w:t>
      </w:r>
    </w:p>
    <w:p>
      <w:pPr>
        <w:pStyle w:val="Heading1"/>
      </w:pPr>
      <w:r>
        <w:t>1. 技术栈与实现基线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技术栈与 v0.2.2 完全一致（Kotlin+Compose for TV+Media3 / AudioRecord / FastAPI+Pydantic+SQLAlchemy+Alembic / SQLite WAL / React+Vite+antd / ffprobe+FFmpeg CLI / 独立 kindo-asr / openai_chat_completions 必备 Adapter / Docker Compose 两容器）。v0.3 全部新能力（识别管线、Policy v2、Transition、兴趣信号、来源全页面化）运行于 kindo-hub 进程内，不新增部署单元。家长 AI 助手（§19，已实施）同此：统一 AI Runtime 运行于 kindo-hub 进程内，后台 AI Job 由 Hub 内部执行，不引入 Celery、Kafka、Redis 等新基础设施。</w:t>
      </w:r>
    </w:p>
    <w:p>
      <w:pPr>
        <w:pStyle w:val="Heading2"/>
      </w:pPr>
      <w:r>
        <w:t>1.2 当前实现阶段媒体兼容目标矩阵（PLY-002）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类别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目标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容器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MP4 / MKV / WebM / MOV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direct play，不转码。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视频编码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H.264、H.265/HEVC；AV1 视设备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不支持时明确报错。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音频编码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AAC、Opus、MP3、FLAC；AC-3/EAC-3 视设备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多音轨选择。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纯音频文件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MP3 / M4A / FLAC / WAV（modality=AUDIO 内容的 MediaAsset）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音频文件进入内容库；TV Media3 纯音频播放（音频播放页）。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外置字幕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SRT、WebVTT；ASS/SSA 可解析文本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播放与 Grounding。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内嵌字幕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文本轨；PGS/VobSub 仅播放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图像字幕不进 Grounding。</w:t>
            </w:r>
          </w:p>
        </w:tc>
      </w:tr>
    </w:tbl>
    <w:p>
      <w:pPr>
        <w:spacing w:after="40"/>
      </w:pPr>
    </w:p>
    <w:p>
      <w:pPr>
        <w:pStyle w:val="Heading1"/>
      </w:pPr>
      <w:r>
        <w:t>2. 协议总则与身份模型</w:t>
      </w:r>
    </w:p>
    <w:p>
      <w:pPr>
        <w:pStyle w:val="Heading2"/>
      </w:pPr>
      <w:r>
        <w:t>2.1 HTTP / JSON 统一约定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与 v0.2.2 相同（/api/v1 前缀、UUID、UTC ISO-8601、*_ms、snake_case、cursor+limit 默认 20 最大 100、Tool 检索默认 4 最大 8、request_id、Idempotency-Key）。</w:t>
      </w:r>
    </w:p>
    <w:p>
      <w:pPr>
        <w:pStyle w:val="Heading2"/>
      </w:pPr>
      <w:r>
        <w:t>2.2 身份与鉴权矩阵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调用者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身份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权限边界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Kindo TV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 Token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REST/Realtime/Voice/Media Stream；儿童业务与当前设备播放。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Web Admin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Admin Session Cookie + CSRF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管理写操作（含来源生命周期/匹配/Artwork/Policy v2/活动库/Provider/设备清理）。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Hub → ASR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内部 Provider key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仅 Hub。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Hub → LLM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Provider Secret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服务端专用。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Hub → TMDB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TMDB API Key（Admin 录入·写-only）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仅 Metadata Provider 模块；限速 ≤4 rps；域名可配。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Media Stream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 Token + Playback Grant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逐请求校验。</w:t>
            </w:r>
          </w:p>
        </w:tc>
      </w:tr>
    </w:tbl>
    <w:p>
      <w:pPr>
        <w:spacing w:after="40"/>
      </w:pPr>
    </w:p>
    <w:p>
      <w:pPr>
        <w:pStyle w:val="Heading2"/>
      </w:pPr>
      <w:r>
        <w:t>2.3 通用错误 envelope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与 v0.2.2 相同；reason_code 见 §15（v0.3 维度化扩展）。</w:t>
      </w:r>
    </w:p>
    <w:p>
      <w:pPr>
        <w:pStyle w:val="Heading1"/>
      </w:pPr>
      <w:r>
        <w:t>3. REST API 契约</w:t>
      </w:r>
    </w:p>
    <w:p>
      <w:pPr>
        <w:pStyle w:val="Heading2"/>
      </w:pPr>
      <w:r>
        <w:t>3.1 TV / Hub 资源与命令接口（v0.3.1 按实际实现定版）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Method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Path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Auth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/api/v1/bootstrap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能力开关、server_time、设备摘要。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/api/v1/home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首页：继续观看/收听、继续学习、可探索主题、最近常看（recent_series 含 count/cover_media_id/cover_has_poster 与 entity_id/entity_poster——系列海报优先实体 poster）。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/api/v1/media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内容检索：query（标题短优先、标题升序、id 决胜的游标分页）/type/language/tag/series_id/course_id/cursor/limit；无 query 时按系列/类型浏览（offset 翻页）。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/api/v1/media/{media_id}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详情：标题/语言/标签/轨道/断点（watch.last_position_ms）+ v0.3 维度（overview/modality/content_class/entity 关联）+ series_entity_id/series_entity_poster（系列实体海报回退数据源）+ actions.play 附维度 constraints（预检文案数据）。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/api/v1/media/{media_id}/poster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集级海报（缓存语义同 §13.2）；无图回退默认视觉（200 长缓存）；has_poster 语义不变（仅真图）。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/api/v1/entities/{entity_id}/poster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实体级海报（系列卡优先 Series poster，MED-013）：无图回退系列内首个有海报成员 → 默认视觉。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/api/v1/collections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系列墙（两级行浏览根）：系列卡（count/cover_has_poster/entity_id/match 状态）+ type_counts（按库派生分类计数，与 Admin 同口径；TV 据此动态构建分类 chips，空类型不显示）；排序“有海报系列优先”。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/api/v1/conversations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创建/恢复 Session（可带 parent_session_id 延续接力上下文）。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/api/v1/conversations/{session_id} · POST .../end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状态拉取 / 显式结束。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/api/v1/playbacks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统一播放入口：body={media_id, action(play/resume/next/course_continue), start_position_ms?, source}；Policy v2 判定；返回 stream_descriptor 或 DENY（§3.4）。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/api/v1/playbacks/current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当前 Playback Context。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/api/v1/playbacks/{playback_id}/control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pause/resume/seek/stop。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POST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/api/v1/playbacks/{playback_id}/regrant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接力 audio handoff 的 REST 兜底：对本设备名下活跃 playback 重发新 Grant（旧作废；无 TTL/无续签语义不变）。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GET/HEAD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/api/v1/media/{media_id}/stream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Device+Grant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视频/音频字节；Range 语义同 v0.2.2；Content-Length 优先用库内 size_bytes（零网络），缺失才回退实时 stat。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/api/v1/media/{media_id}/subtitles/{track_id}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Device+Grant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标准化 WebVTT。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寻址说明（v0.3.1 定版）：数据层已按 v0.3 模型落库（media_asset/entity 树/多对多），API 层检索与播放入口以 media_id（media_asset 稳定 id）寻址、海报与系列卡以 entity_id 寻址；v0.3 草案的 /api/v1/content*、/api/v1/assets/{asset_id}/* 统一寻址为后续版本演进方向，不构成当前契约。stream_descriptor.mime_type 按扩展名兜底推断（探测跳过的网络源无 probe 数据时不得为 null）。</w:t>
      </w:r>
    </w:p>
    <w:p>
      <w:pPr>
        <w:pStyle w:val="Heading2"/>
      </w:pPr>
      <w:r>
        <w:t>3.2 Pairing 接口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与 v0.2.2 相同。</w:t>
      </w:r>
    </w:p>
    <w:p>
      <w:pPr>
        <w:pStyle w:val="Heading2"/>
      </w:pPr>
      <w:r>
        <w:t>3.3 Web Admin 接口清单（v0.3.1 按实际实现全量）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分组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接口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Auth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 /admin/auth/state（免认证只读：phase=setup_required 或 ready、authenticated、username，泄露面 1 bit）；GET /admin/auth/status；POST /admin/auth/bootstrap、/admin/auth/login、/admin/auth/logout（logout 需 CSRF）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登录页初始化/登录模式由服务端状态唯一驱动（2026-08-19 修订，并入本版）。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Health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 /admin/health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组件健康 + 最近扫描任务 + 设备摘要（设备在线优先、最近活跃在前排序）。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GET /admin/devices；POST /admin/devices/{id}/revoke；POST /admin/devices/cleanup {revoked, offline_days}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列表排序同上；批量清理已撤销 + 超 N 天未活跃（从未活跃按 paired_at 计；在线永不清理；幂等）。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Mounts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GET/POST /admin/media-mounts；PATCH/DELETE /admin/media-mounts/{id}；POST /admin/media-mounts/test；POST /admin/media-mounts/{id}/scan；GET /admin/media-mounts/health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全页面化（A-12 v0.4.1）：本地=path（绝对路径须存在）；网络=url/host/share/账号/密码（写-only、留空不改）；patch 支持显示名/子路径/连接字段；test 不落库（按状态码返回修正提示：405 补 /dav、401 凭据、403 权限、404 路径）；DELETE=purge 语义（MED-016：清除入库资源+自动备份 data/backups/purge-backup-&lt;ts&gt;.db+响应含 purged 计数；软删行列表过滤）；scan 同挂载单飞 409、?force_full=true 全量；health 并行探测 4s 截断。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Scan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GET /admin/scan-jobs；GET /admin/scan-jobs/{job_id}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状态机 queued/running/done/failed/interrupted（error 值废止）；挂载显示名附 label；保留策略见 §7.7。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Media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GET /admin/media（type_counts 按库派生、sort=created_desc 默认/title_asc、mount_label、entity_id/content_class/modality、复合游标）；GET /admin/media/{id}/poster；PATCH /admin/media/{id}；POST /admin/media/auto-group；GET /admin/collections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类型筛选按 type_counts 派生（空类型不展示）；auto-group=本地归组重建（零网络幂等）；collections 含 match 徽章与 TMDB 标题参照，排序“有海报系列优先”。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Content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GET/PATCH /admin/content/{entity_id}；GET /admin/content/by-media/{media_id}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Canonical 字段编辑（title/language/content_class/modality/age_min/age_max/difficulty/sequence_no/repeatable/topic/characters/locked 集合）；按六级优先级生效，响应含各字段 provenance；topics/characters 编辑同步回写 media.tags（重扫防覆盖）。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Match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GET /admin/match/overview；POST /admin/match/search {entity_id?, query}；POST /admin/content/{id}/match {tmdb_id,kind} 或 {no_match:true}；GET /admin/content/{id}/match/decisions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overview 含待确认（含缓存候选）、无候选（no_candidates，标记后退出刮削目标）、已决策统计；确认/无匹配写 MatchDecision + ExternalIdentity；决策时间线。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Metadata（刮削）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GET/PUT /admin/scrape/config（base_url/image_base_url/language/api_key 写-only）；POST /admin/scrape/run {force?}；GET /admin/scrape/status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单飞行批任务（端点名沿用 scrape，语义=v0.3 草案的 metadata/refresh）：检索→匹配决策→详情→Normalizer 合并→Artwork；限速 ≤4 rps。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Artwork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GET/POST /admin/content/{id}/artwork；PATCH/DELETE /admin/content/{id}/artwork/{kind}；GET /admin/content/{id}/artwork/{kind}/image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kind: poster/backdrop/thumbnail/logo；POST=multipart 上传；PATCH 锁定/清锁；家长上传永不被刮削覆盖；DELETE 需确认。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Policy v2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GET/PUT /admin/policy；GET /admin/policy/usage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PUT body 即规则 JSON 本身（§9.2）；保存 version+1 并撤销受影响 Grant；usage=各维度今日剩余秒数 + 今日接力次数（与 TV 判定同源）。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Activities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GET/POST /admin/activities；PATCH/DELETE /admin/activities/{id}；POST /admin/activities/{id}/publish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活动库：source builtin/parent/generated、status preset/published/draft；builtin 模板只读防误删；publish=draft→published。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Analytics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 /admin/analytics（by_modality/by_content_class 维度 + recent_records 最近观看明细）；GET /admin/analytics/interest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维度占比、起止/实际观看/完成度明细（只按已 ACK 区间累计）、兴趣信号与接力观测（§16）。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Providers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GET/POST /admin/providers；PATCH/DELETE /admin/providers/{id}；POST /admin/providers/{id}/test；POST /admin/active-model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全页面管理（A-12 v0.4.1）：llm_provider 表为唯一事实来源；配置声明启动收养（app_setting 防重收养，删除即永久不复活）；删除激活中 Provider 自动清空 active_model；Key 写-only。</w:t>
            </w:r>
          </w:p>
        </w:tc>
      </w:tr>
    </w:tbl>
    <w:p>
      <w:pPr>
        <w:spacing w:after="40"/>
      </w:pPr>
    </w:p>
    <w:p>
      <w:pPr>
        <w:pStyle w:val="Heading2"/>
      </w:pPr>
      <w:r>
        <w:t>3.4 关键请求/响应示例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统一播放请求（v0.3.1，media_id 寻址）：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POST /api/v1/playbacks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Idempotency-Key: &lt;uuid&gt;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"media_id": "...",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"action": "play",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"start_position_ms": 760000,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"source": "ui"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200 (ALLOW)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"playback_id": "...",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"decision": "allow",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"stream_descriptor": {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"playback_id": "...",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"media_id": "...",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"url": "/api/v1/media/.../stream",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"mime_type": "video/mp4",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"duration_ms": 1380000,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"start_position_ms": 760000,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"grant": "&lt;opaque&gt;",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"audio_tracks": [...],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"subtitle_tracks": [...]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断点续播契约（v0.3 定版，v0.3.1 沿用）：详情断点唯一来源为 GET /media/{id} 的 watch.last_position_ms；POST /playbacks 接受 start_position_ms 且 stream_descriptor 必须回传 start_position_ms，TV 依此 seekTo。Policy 拒绝示例（维度化）：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403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"decision": "deny",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"reason_code": "daily_limit_reached",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"constraints": {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"content_class": "ENTERTAINMENT",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"modality": "VIDEO",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"remaining": {"screen_total_seconds": 1200, "entertainment_video_seconds": 0},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"allowed_modalities": ["audio", "ai_voice"],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"transition_available": true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"request_id": "..."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>
        <w:spacing w:after="40"/>
      </w:pPr>
    </w:p>
    <w:p>
      <w:pPr>
        <w:pStyle w:val="Heading1"/>
      </w:pPr>
      <w:r>
        <w:t>4. Realtime WebSocket 协议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envelope / seq / ACK / 重连 / 保活与 v0.2.2 相同；保活为 Hub 文字 ping / TV 文字 pong（TV 必须回 pong，否则 60s idle 判死断连）；TV 上行事件（transition.select/reject/activity_done 等）断线时本地入队（≤32 条）、重连 hello 后补发——上行事件不是 fire-and-forget。新增事件族：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44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方向</w:t>
            </w:r>
          </w:p>
        </w:tc>
        <w:tc>
          <w:tcPr>
            <w:tcW w:type="dxa" w:w="144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type</w:t>
            </w:r>
          </w:p>
        </w:tc>
        <w:tc>
          <w:tcPr>
            <w:tcW w:type="dxa" w:w="144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关键 payload / 语义</w:t>
            </w:r>
          </w:p>
        </w:tc>
        <w:tc>
          <w:tcPr>
            <w:tcW w:type="dxa" w:w="144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</w:r>
          </w:p>
        </w:tc>
        <w:tc>
          <w:tcPr>
            <w:tcW w:type="dxa" w:w="144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</w:r>
          </w:p>
        </w:tc>
        <w:tc>
          <w:tcPr>
            <w:tcW w:type="dxa" w:w="144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Hub → TV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transition.offer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transition_id, session_id, opening_text, options[≤3]{option_id,type,label}, deadline_ts；TV 在 Conversation Overlay 呈现并本地 TTS 朗读开场白。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TV → Hub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transition.select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transition_id, option_id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作为接力输入（也可语音表达，由 LLM 归一到选项/拒绝）。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TV → Hub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transition.reject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transition_id, reason?: user_decline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拒绝即止：Hub 记录并结束，当日同阈值不再发起。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Hub → TV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transition.state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state: interaction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audio_handoff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offscreen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ended；ended 含 ended_reason(accepted_completed/timeout/rejected/llm_unavailable)。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Hub → TV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transition.timer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transition_id, remaining_seconds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周期下发时间盒剩余；TV 兜底倒计时（收不到也按 deadline 自行收口）。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Hub → TV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transition.activity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transition_id, activity{title, summary}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离屏活动卡内容。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其余事件（conversation.state / asr.* / assistant.* / tool.* / clarification.options / tts.* / playback.* / policy.denied / sync.required）与 v0.2.2 相同；policy.denied 的 constraints 增维度字段；sync.required 语义扩展：删除媒体来源时向全部在线设备广播，TV 收到后清空浏览/合集/详情缓存并重拉首页（媒体库展示层不残留已删来源内容）。</w:t>
      </w:r>
    </w:p>
    <w:p>
      <w:pPr>
        <w:pStyle w:val="Heading1"/>
      </w:pPr>
      <w:r>
        <w:t>5. Voice Ingress 与 ASR 协议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与 v0.2.2 完全相同。</w:t>
      </w:r>
    </w:p>
    <w:p>
      <w:pPr>
        <w:pStyle w:val="Heading1"/>
      </w:pPr>
      <w:r>
        <w:t>6. Conversation Protocol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6.1~6.4（Session/Turn/Utterance、状态迁移与超时、Context Assembler、Provider 固定与失败语义）与 v0.2.2 相同；Context Assembler 增两块：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上下文块</w:t>
            </w:r>
          </w:p>
        </w:tc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上限/规则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 Context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触发 reason、刚播 entity 标题/主题/characters/剧情线索（最近字幕窗口摘要）、允许类型、当日已 offer 次数、时间盒剩余。仅接力场景注入；互动中附加红线（不布置任务/不反复说服/不主动提再看一集）。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Interest Context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最近兴趣信号摘要（主题+次数+最近时间，≤5 主题）；仅客观事实。</w:t>
            </w:r>
          </w:p>
        </w:tc>
      </w:tr>
    </w:tbl>
    <w:p>
      <w:pPr>
        <w:spacing w:after="40"/>
      </w:pPr>
    </w:p>
    <w:p>
      <w:pPr>
        <w:pStyle w:val="Heading2"/>
      </w:pPr>
      <w:r>
        <w:t>6.5 TransitionSession（业务上下文，非交互状态源）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含义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id / conversation_session_id / parent_session_id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挂靠的交互容器；parent 用于跨会话延续（“刚才那集”上下文不切断）。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trigger_key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profile_id+policy_day+limit_type+boundary_id；UNIQUE——幂等锚点。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trigger_json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触发元数据（reason、entity、剩余预算快照）。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state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offer / interaction / ended。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selected_type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knowledge / quiz / roleplay / vocabulary / song_story / offscreen_game / real_explore。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deadline / accepted / rejected / ended_reason / started_at / finished_at / ai_voice_ms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业务事实；互动时长计入 ai_voice 预算。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单一状态源：交互状态（listening/speaking/…）只属 Conversation；Transition 业务态由 Orchestrator 收口，二者不一致以业务态为准。</w:t>
      </w:r>
    </w:p>
    <w:p>
      <w:pPr>
        <w:pStyle w:val="Heading1"/>
      </w:pPr>
      <w:r>
        <w:t>7. 数据模型与状态存储（v0.3 全表）</w:t>
      </w:r>
    </w:p>
    <w:p>
      <w:pPr>
        <w:pStyle w:val="Heading2"/>
      </w:pPr>
      <w:r>
        <w:t>7.1 持久化实体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实体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关键字段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device / profile / admin_user / admin_session / pairing_request / app_setting / scan_job / policy_config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同 v0.2.2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policy_config.rules_json 为 v2 结构（§9.2），读 v1 自动升维；scan_job 保留策略见 §7.7。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media_mount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id, storage_id(稳定存储身份，收养/编辑不变), kind(local/smb/webdav), label, config_json{path 或 host/share/port/url/net_path, username, password 写-only, probe_mode}, read_only, active, deleted_at, created_at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页面全量管理（A-12 v0.4.1）；本地=config_json.path 绝对路径；软删行列表查询过滤 deleted_at is None 且 payload 带 deleted 标记。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scan_dir_state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mount_id, dir_path（空串行存 last_full_scan 标记）, mtime_ms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目录 mtime 剪枝状态（§7.7）。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content_entity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id, entity_type(series/season/episode/movie/story/song/course/lesson/activity), parent_id(自引用), title, language, content_class(ENTERTAINMENT/LEARNING/STORY/MUSIC/OTHER), modality(VIDEO/AUDIO/AI_VOICE/OFFSCREEN), age_min, age_max, duration_ms, difficulty, sequence_no, repeatable, ordering(仅 series: STANDARD/EXTERNAL_EPISODE_GROUP/MANUAL), meta_provenance_json, match_status(none/auto/confirmed/no_match), candidates_json, created_at, updated_at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统一内容目录树。核心字段真列（可索引检索）。provenance：{field:{source,updated_at,locked}}。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entity_asset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entity_id, asset_id, role(PRIMARY_VIDEO/ALTERNATE_VIDEO/AUDIO/EXTRA), sequence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多对多：一集多版本 / 一文件多集。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media_asset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id, mount_id, path_key, size_bytes, mtime_ms, mime_type, duration_ms, probe_json, playable, missing, has_poster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文件事实；(mount_id,path_key) UNIQUE。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external_identity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id, entity_id, provider(tmdb/tvdb/imdb), ref_id, matched_title, created_at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(entity_id,provider) 唯一；(provider,ref_id) 索引（疑似重复检测）。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match_decision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id, entity_id, provider, candidate_json, confidence(exact/likely/fuzzy/none), decision(auto_apply/parent_confirm/parent_no_match), decided_by, created_at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决策审计；confirmed/no_match 永不被 refresh 覆盖；confidence=none 表“检索无候选”（JSON 列判空不得用 is NULL，语义字段为准）。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artwork_asset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id, entity_id, kind(poster/backdrop/thumbnail/logo), source(sidecar/provider/parent/frame), file_path, locked, updated_at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实体级四类；文件 /data/cache/artworks/{kind}/{entity_id}.jpg。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content_topic / entity_topic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topic: id,name,parent_id,aliases_json；entity_topic: entity_id,topic_id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主题树+关联（替代 tags_json 的 topic 权威源）。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content_character / entity_character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同上结构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角色。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subtitle_track / subtitle_segment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同 v0.2.2（挂 media_asset）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Grounding。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playback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同 v0.2.2 + entity_id, asset_id, content_class, modality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计量维度冗余列（事件时刻快照）。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playback_grant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同 v0.2.2，media_id→asset_id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绑定 playback+device+entity+policy_version。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viewing_interval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同 v0.2.2 + content_class, modality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Meter 分桶依据。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watch_history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profile_id, entity_id, last_position_ms, watched_seconds, completed, last_watched_at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挂 entity：目录改名（asset 变化）不丢历史；(profile,entity) UNIQUE。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course_progress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profile_id, course_id(entity), lesson_id(entity), position_ms, completed, updated_at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挂 entity。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transition_session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见 §6.5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trigger_key UNIQUE。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transition_activity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id, title, summary, topics_json, age_min, age_max, source(builtin/parent/generated), status(preset/published/draft), created_by, created_at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活动库；AI 生成一律 draft，家长 publish 才入池。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interest_signal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id, profile_id, entity_id?, topic_id?, signal_type(watched/asked/selected/repeat/transition_joined/transition_rejected), source(browse/ai/transition), created_at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客观引用+时间；不存文本。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ai_proposal / ai_job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见 §19（迁移 0016 已落地：ai_proposal 含 dedupe_key/job_id，ai_job 含 started_at/error_summary）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家长 AI 助手统一建议模型与后台分析任务。</w:t>
            </w:r>
          </w:p>
        </w:tc>
      </w:tr>
    </w:tbl>
    <w:p>
      <w:pPr>
        <w:spacing w:after="40"/>
      </w:pPr>
    </w:p>
    <w:p>
      <w:pPr>
        <w:pStyle w:val="Heading2"/>
      </w:pPr>
      <w:r>
        <w:t>7.2 Ephemeral 运行态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同 v0.2.2（Conversation/Turn/CandidateSet/replay buffer/原始语音/Provider stream）；Transition 编排态（offer 缓冲、时间盒计时）在 Orchestrator 内存，业务事实实时落 transition_session。</w:t>
      </w:r>
    </w:p>
    <w:p>
      <w:pPr>
        <w:pStyle w:val="Heading2"/>
      </w:pPr>
      <w:r>
        <w:t>7.3 关键索引与约束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media_asset(mount_id,path_key) UNIQUE；content_entity(parent_id) INDEX、(entity_type,content_class,modality) INDEX、(content_class,age_min,age_max) INDEX（Policy/推荐检索）；entity_asset(entity_id,role) INDEX；external_identity(entity_id,provider) UNIQUE；transition_session(trigger_key) UNIQUE；watch_history(profile_id,entity_id) UNIQUE；其余同 v0.2.2。</w:t>
      </w:r>
    </w:p>
    <w:p>
      <w:pPr>
        <w:pStyle w:val="Heading2"/>
      </w:pPr>
      <w:r>
        <w:t>7.4 媒体 Sidecar 元数据规范（v0.3 扩展）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字段与优先级同 v0.2.2（文件级 &gt; 目录级、overlay、家长修正），新增字段（均映射 Canonical 来源 Sidecar explicit）：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字段</w:t>
            </w:r>
          </w:p>
        </w:tc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含义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entity_type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story / song（音频内容声明；缺省按扩展名：音频文件→song/story 由 Parser 猜测，家长可改）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content_class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ENTERTAINMENT/LEARNING/STORY/MUSIC/OTHER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modality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VIDEO/AUDIO（通常无需声明，由资产推断）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age_min / age_max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适龄范围（替代 v1 age_band；迁移映射 3-6→3/6）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topics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主题列表（关联/创建 content_topic）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difficulty / sequence_no / repeatable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成长属性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v1 字段（title/language/characters/themes/tags/series/course/poster）继续支持；themes/tags 迁移为 topics/characters 关联。</w:t>
      </w:r>
    </w:p>
    <w:p>
      <w:pPr>
        <w:pStyle w:val="Heading2"/>
      </w:pPr>
      <w:r>
        <w:t>7.5 Canonical 合并算法（Normalizer）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写入字段 F 的新值 V（来源 S）：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步骤</w:t>
            </w:r>
          </w:p>
        </w:tc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规则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 取当前 provenance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 = meta_provenance[F]；无则视为 Parser inferred 级。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2 优先级比较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PARENT_LOCKED &gt; PARENT_EXPLICIT &gt; SIDECAR_EXPLICIT &gt; CONFIRMED_PROVIDER &gt; AUTO_PROVIDER &gt; PARSER_INFERRED。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3 覆盖判定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level(S) &gt;= level(p.source) 才可写值；否则丢弃并计数（refresh_skipped）。locked=true 等价 PARENT_LOCKED。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4 provenance 更新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写 {source:S, updated_at, locked:p.locked and S 属家长级}。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例外：确认匹配（MatchDecision parent_confirm）首次应用 Provider 批量元数据时视为 CONFIRMED_PROVIDER 级整体写入（仍不越家长级）。</w:t>
      </w:r>
    </w:p>
    <w:p>
      <w:pPr>
        <w:pStyle w:val="Heading2"/>
      </w:pPr>
      <w:r>
        <w:t>7.6 数据迁移（alembic 0008+，分步）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步骤</w:t>
            </w:r>
          </w:p>
        </w:tc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0008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建 v0.3 新表（content_entity/entity_asset/media_asset/external_identity/match_decision/artwork_asset/content_topic/content_character/entity_topic/entity_character/transition_session/transition_activity/interest_signal）；playback/viewing_interval/watch_history/course_progress 增列（新列可空，向后兼容读写）。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0009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数据搬迁：media→media_asset+content_entity 树（episode→自动建“第 1 季” season entity；movie/story/song 判定按资产类型）；entity_asset 全 PRIMARY_VIDEO；series/episode/course/lesson 行→entity；watch_history/course_progress 换挂 entity；scraped_json.ref_id→external_identity(auto)；tags_json→entity_topic/character；age_band→age_min/age_max；media 表保留只读（过渡期回滚锚点），下一版本 drop。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0010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Policy v1 规则升维（读时兼容映射 + 一次性回写 v2 快照）；预置活动库 seed（transition_activity status=preset）。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0011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媒体来源全页面化：media_mount 增 storage_id 收养列（配置声明根收养为页面挂载，存储身份与已入库媒体无缝）；本地来源 config_json=path 绝对路径；去除外层根机制与 /media-roots 端点。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0012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scan_dir_state（网络源目录 mtime 剪枝状态；dir_path 空串行=last_full_scan 标记）。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迁移守卫：每步 inspect 幂等；迁移前自动 /data/pre_migration_backup；迁移后跑冻结回归（快照测试）。存量库实测：12726 媒体 0007→0010→0011 逐版升级零丢失（含收养后媒体无缝）。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v0.3.1 定版后的实施顺延迁移（登记于 v0.3.3）：0013 conversation_usage（G-3 计量）、0014 llm_provider.enabled（停用开关）、0015 transition_activity 多样性扩充、0016 ai_proposal / ai_job（家长 AI 助手 §19）。</w:t>
      </w:r>
    </w:p>
    <w:p>
      <w:pPr>
        <w:pStyle w:val="Heading2"/>
      </w:pPr>
      <w:r>
        <w:t>7.7 扫描管线契约（v0.3.1 定版，含 2026-08-25 优化）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契约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增量判定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文件 size+mtime 未变且探测结果有效（playable/duration 已知）则跳过 ffprobe 与字幕登记；sidecar/家长修正/海报探测照常执行；metadata_version 按字段级指纹 diff（不无限增长）。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目录 mtime 剪枝（网络源）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Provider 暴露 dir_listing(path) 单层列表（WebDAV=PROPFIND Depth:1；SMB=listdir+stat）；扫描 walk 时父目录 mtime 与 scan_dir_state 记录一致则整棵子树跳过；missing 标记豁免剪枝前缀（未重新枚举的子树不误标）；距上次全量 &gt;7 天自动全量，?force_full=true 手动全量（UI“全量”次按钮）。本地源不剪枝（os.walk 无网络成本）。实测：40,474 文件 / 2,538 目录库未变重扫 2~3 秒（目录请求 2,538→1）。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探测策略 probe_mode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挂载 config_json.probe_mode 页面配置：range=默认（本地 127.0.0.1 一次性 token HTTP Range 反代服务，把 ffprobe 的 Range 请求翻译为 provider.open_range；实测 364MB 单集仅传 1.66MB；失败自动回退跳过）；skip=跳过探测（playable=true、时长未知，不写 error 标记以保留增量快路径；大库+慢带宽推荐）；full=整文件下载探测（兼容兜底）。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批量与进度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视频/音频入库循环每 100 文件一个事务；进度真实化：枚举 0~5%（按发现条目数）、入库循环 5~95%、收尾（外置字幕下载+消失检查）97→done=100%——进度到 100% 必然伴随完成态。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并发与任务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同挂载并发扫描单飞（第二个请求 409）；scan_job 状态机 queued/running/done/failed/interrupted；每次任务收尾（done/failed）自动清理 90 天前或超出最近 500 条的记录。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网络源探测治理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扫描单次遍历建目录索引，sidecar/海报候选经索引判定（避免万级文件 × 候选 HEAD 放大）；不做并发枚举（OpenList/网盘 QPS 保护）。</w:t>
            </w:r>
          </w:p>
        </w:tc>
      </w:tr>
    </w:tbl>
    <w:p>
      <w:pPr>
        <w:spacing w:after="40"/>
      </w:pPr>
    </w:p>
    <w:p>
      <w:pPr>
        <w:pStyle w:val="Heading1"/>
      </w:pPr>
      <w:r>
        <w:t>8. Tool Contract / JSON Schema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通用返回结构、幂等、side effect 规则与 v0.2.2 相同。Tool 列表（v0.3.1 按实际注册定版，14 个）：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Tool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读/写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输入要点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关键保证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search_media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读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query, type?, language?, tag?, limit?（默认 4 最大 8；返回 rows+cursor）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统一检索；系统提示约定检索词用简短系列名/角色名。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get_media_detail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读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media_id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标题/语言/标签/轨道/断点 + 维度（overview/modality/content_class/entity）。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get_playback_context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读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include_grounding?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同 v0.2.2 + 维度剩余预算。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check_play_permission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读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media_id, action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v2 矩阵预检。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get_family_policy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读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topics?（含 modality_budgets/transition）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按维度剩余量摘要。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play_media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写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media_id, action, start_position_ms?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内部 Policy v2→Playback→Grant；Grant 不回 LLM。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control_playback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写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action(pause/resume/seek/stop), position_ms?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同 v0.2.2。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get_watch_history / get_course_progress / recommend_media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读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同 v0.2.2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recommend 增兴趣信号输入。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get_transition_options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读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当前允许的接力类型+各维度剩余+当日剩余次数（仅接力场景）。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get_related_topics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读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entity_id?/topic_id?, limit?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content_topic+interest_signal 派生（≤5）。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find_audio_content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读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query/topic?, limit≤4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modality=AUDIO 检索（故事/儿歌）。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suggest_offscreen_activity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读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topic?, age?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活动 status∈{preset,published} 优先；无匹配返回 generated draft 建议（标记 source=generated、不入池）。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命名说明：Media/Playback 组沿用 v0.2 名称（search_media/get_media_detail/get_playback_context/control_playback）；v0.3 草案的 search_content/get_content_detail 更名未实施，不构成当前契约。多版本资产选择（asset_id 入参）暂未开放给 LLM（缺省 PRIMARY，家长经 Canonical/Artwork 管理）。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play_media Schema（v0.3.1）：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"type":"function","name":"play_media",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"parameters":{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"type":"object","additionalProperties":false,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"properties":{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"media_id":{"type":"string"},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"action":{"enum":["play","resume","next","course_continue"]},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"start_position_ms":{"type":["integer","null"],"minimum":0}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"required":["media_id","action"]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},"strict":true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get_transition_options Schema：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"type":"function","name":"get_transition_options",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"parameters":{"type":"object","additionalProperties":false,"properties":{}},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"strict":true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>
        <w:spacing w:after="40"/>
      </w:pPr>
    </w:p>
    <w:p>
      <w:pPr>
        <w:pStyle w:val="Heading1"/>
      </w:pPr>
      <w:r>
        <w:t>9. Playback、Policy v2 与 Boundary Event</w:t>
      </w:r>
    </w:p>
    <w:p>
      <w:pPr>
        <w:pStyle w:val="Heading2"/>
      </w:pPr>
      <w:r>
        <w:t>9.1 Playback 状态机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与 v0.2.2 相同（created/authorized/starting/playing/paused/ended/stopped/error）。音频播放同状态机；单 active playback 约束覆盖音频。</w:t>
      </w:r>
    </w:p>
    <w:p>
      <w:pPr>
        <w:pStyle w:val="Heading2"/>
      </w:pPr>
      <w:r>
        <w:t>9.2 Policy v2 规则 JSON 与判定矩阵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"budgets": {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"screen_total_minutes": 60,          // 全部 VIDEO；null=不限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"video_by_class": {"ENTERTAINMENT": 40, "LEARNING": 30},  // null=不限/缺省=总屏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"audio_minutes": null,               // null=不限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"ai_voice_minutes": 10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"offscreen": {"allowed": true, "offer_enabled": true},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"allowed_windows": [...], "content_scope": {...}, "autoplay": true,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"transition_policy": {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"enabled": true,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"types": ["knowledge","quiz","roleplay","vocabulary","song_story","offscreen_game","real_explore"],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"max_minutes": 4,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"daily_offer_limit": 3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"session_limit_minutes": null, "daily_episode_limit": null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判定矩阵（may_start）：modality=VIDEO → screen_total 剩余&gt;0 AND video_by_class[content_class]（未配置该类则只看总屏）剩余&gt;0；AUDIO → audio 预算；AI_VOICE → ai_voice 预算；OFFSCREEN → allowed。reason_code 语义沿用 + constraints 携带维度剩余与 allowed_modalities（见 §3.4 示例）。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may_continue：软限制不切断当前内容；时段硬截止到点停止且不触发接力；Policy version/内容范围变化立即生效——均同 v0.2.2。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v1→v2 读取映射：daily_limit_minutes→screen_total_minutes；course_counts_as_entertainment=false→video_by_class.LEARNING 独立且课程类 exempt 总屏（可配）。v1 遗留 daily_limit 字段继续同步写入以保引擎兼容，但不再在 UI 单独暴露（避免与总屏幕预算重复致困惑）。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Meter：viewing_interval 按 (modality, content_class) 分桶求和=当日消耗；ai_voice 消耗=Σ(transition_session.ai_voice_ms)——当前实现阶段仅计量接力互动，常规（非接力）语音对话计量口径待定版（开放项，未计量不构成缺陷）；episodes 计数同 v0.2.2。</w:t>
      </w:r>
    </w:p>
    <w:p>
      <w:pPr>
        <w:pStyle w:val="Heading2"/>
      </w:pPr>
      <w:r>
        <w:t>9.3 Policy Boundary Event（唯一接力触发源）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规范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三源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① Meter 检测：active playback 的 progress 使某预算恰好到 0（threshold_reached）②playback.ended 且当时任一 VIDEO 预算已耗尽（quota_exhausted）③POST /playbacks 被 may_start 以软限制 reason（daily/session/episode_limit_reached）deny。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非触发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outside_allowed_window、content_not_allowed、autoplay_disabled、policy_changed。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幂等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trigger_key=profile_id+policy_day(本地日)+limit_type+boundary_id（boundary_id：①=playback_id+limit_type；②=playback_id；③=deny 的 request_id）；transition_session(trigger_key) UNIQUE，插入冲突即丢弃——TV 重连/重复事件/重复 deny 均不重复 offer。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发布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PolicyMeter.publish() 写内存队列+落库（未消费事件可查询）；Transition Orchestrator 订阅；LLM 不可用时不消费（静默放弃，不补发）。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频控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当日已 offer 次数≥daily_offer_limit 或同 trigger_key 已存在 → 不发起（offer 计数按 started_at 非空，编排器自插的幂等行不计入）。</w:t>
            </w:r>
          </w:p>
        </w:tc>
      </w:tr>
    </w:tbl>
    <w:p>
      <w:pPr>
        <w:spacing w:after="40"/>
      </w:pPr>
    </w:p>
    <w:p>
      <w:pPr>
        <w:pStyle w:val="Heading2"/>
      </w:pPr>
      <w:r>
        <w:t>9.4 Grant / 9.5 播放事件 / 9.6 断点完成度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Grant 与 v0.2.2 相同（32B、hash 存储、无 TTL、Header、逐请求校验），绑定粒度 entity+asset。播放事件/计时/断点阈值同 v0.2.2；watch_history 写 entity。</w:t>
      </w:r>
    </w:p>
    <w:p>
      <w:pPr>
        <w:pStyle w:val="Heading1"/>
      </w:pPr>
      <w:r>
        <w:t>10. 字幕 / 台词 Timeline Grounding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与 v0.2.2 相同（10.1~10.3）；字幕轨挂 media_asset；接力开场“剧情线索”复用 10.2 窗口（ended 场景取片尾前 60s 窗口摘要）。</w:t>
      </w:r>
    </w:p>
    <w:p>
      <w:pPr>
        <w:pStyle w:val="Heading1"/>
      </w:pPr>
      <w:r>
        <w:t>11. Provider Interface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11.1~11.5 与 v0.2.2 相同。</w:t>
      </w:r>
    </w:p>
    <w:p>
      <w:pPr>
        <w:pStyle w:val="Heading2"/>
      </w:pPr>
      <w:r>
        <w:t>11.6 MetadataProvider（TMDB）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search(kind: tv|movie, query, language) -&gt; [Candidate{ref_id,title,original_title,first_air_date,poster_path,popularity}]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fetch_details(kind, ref_id, language) -&gt; Details{name,overview,first_air_date,poster_path,backdrop_path,seasons[],episodes_stills[]}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fetch_image(url) -&gt; bytes</w:t>
      </w:r>
    </w:p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配置：base_url/image_base_url/language/api_key（Admin 写-only，端点名 /admin/scrape/config，§3.3）；限速 ≤4 rps；超时 15s；失败重试 1 次。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Matcher 评分：norm(title) 精确相等=exact；互相包含=likely；其余=fuzzy（popularity 排序）。exact 且唯一→auto 应用；likely/fuzzy 或 exact 多个→candidates_json（top3）待确认；检索无候选→confidence=none（no_candidates 可见可标记）。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Story/Song 不调用（无外部源）；tvdb/imdb 为接口扩展位，当前不实现。</w:t>
      </w:r>
    </w:p>
    <w:p>
      <w:pPr>
        <w:pStyle w:val="Heading1"/>
      </w:pPr>
      <w:r>
        <w:t>12. Configuration &amp; Secret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v0.3.1 配置最小化（A-12 v0.4.1）：配置文件只保留运行必需项——server（端口/数据目录）、ASR 端点、时区、工具路径（ffmpeg/ffprobe）、初始 LLM Provider（仅首次收养来源）。media_mounts 段废弃：启动发现即收养为页面挂载（幂等、存储身份不变、日志提示配置段已废弃），此后以 media_mount 表为唯一事实来源。其余同 v0.2.2；新增配置块：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server: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port: 8090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data_dir: /data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asr: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endpoint: http://kindo-asr:8000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llm: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providers: [...]        # 仅首次收养；此后 llm_provider 表为唯一事实来源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metadata: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provider: tmdb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request_interval_ms: 250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transition: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default_max_minutes: 4      # transition_policy 未配置时兜底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offer_check_interval_seconds: 15</w:t>
      </w:r>
    </w:p>
    <w:p>
      <w:pPr>
        <w:spacing w:after="40"/>
      </w:pPr>
    </w:p>
    <w:p>
      <w:pPr>
        <w:pStyle w:val="Heading1"/>
      </w:pPr>
      <w:r>
        <w:t>13. Persistence、迁移与数据目录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13.1~13.3 同 v0.2.2；/data/cache/ 增 artworks/（四类图）与 posters/（兼容期，含中性默认占位图 _default_v2.jpg）；/data/backups/ 存删除来源前的自动备份（purge-backup-&lt;ts&gt;.db，SQLite 在线 backup API）；0008~0012 见 §7.6。</w:t>
      </w:r>
    </w:p>
    <w:p>
      <w:pPr>
        <w:pStyle w:val="Heading1"/>
      </w:pPr>
      <w:r>
        <w:t>14. Pairing、Web Admin 与局域网安全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与 v0.2.2 相同；删除媒体来源等破坏性管理操作执行前强制自动备份（MED-016）。</w:t>
      </w:r>
    </w:p>
    <w:p>
      <w:pPr>
        <w:pStyle w:val="Heading1"/>
      </w:pPr>
      <w:r>
        <w:t>15. Policy reason_code 与错误模型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15.2 HTTP/WS 错误分类同 v0.2.2。15.1 reason_code v0.3：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reason_code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TV 本地语义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典型 constraints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outside_allowed_window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到睡觉/休息时间了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allowed_after/until；不触发接力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daily_limit_reached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今天屏幕时间用完啦（按维度变体：动画时间/听的时间/聊天时间）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content_class, modality, remaining{…}, allowed_modalities, transition_available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session_limit_reached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这次看了很久啦，休息一下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remaining_session_seconds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episode_limit_reached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今天的集数看完啦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remaining_episodes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content_not_allowed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这个内容现在不能看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allowed_categories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autoplay_disabled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想看下一集跟我说一声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allowed_actions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course_rule_denied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现在不能继续这个课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rule_hint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policy_changed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规则刚更新了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refresh_required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TV 按 (reason_code, modality, content_class) 三元组选择本地文案变体。</w:t>
      </w:r>
    </w:p>
    <w:p>
      <w:pPr>
        <w:pStyle w:val="Heading1"/>
      </w:pPr>
      <w:r>
        <w:t>16. 日志、健康与可观测性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16.1 同 v0.2.2（结构化 JSON；敏感字段永不记录；interest_signal 不记文本）。16.2 Health 增：metadata provider（TMDB 可达性/Key 配置）、match 待确认与无候选计数、各挂载健康（并行探测 4s 截断）。Analytics（Admin）增：主题接触分布、来源分布（browse/ai/transition）、主动提问主题、重复兴趣、transition 发起/接受/拒绝率/时长/去向、按媒介/按内容分类占比与观看记录明细（recent_records，只按已 ACK 区间累计）。</w:t>
      </w:r>
    </w:p>
    <w:p>
      <w:pPr>
        <w:pStyle w:val="Heading1"/>
      </w:pPr>
      <w:r>
        <w:t>17. 验证切片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P01~P09 同 v0.2.2（已完成 PoC 基线）。v0.3 增：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切片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验证链路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通过标准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P10 迁移与内容目录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0008~0010 搬移 + 新表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存量库迁移幂等；一集多版本 asset；目录改名断点保留；单季折叠。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P11 识别管线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扫描→Parser→Matcher→Decision→Normalizer→Artwork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exact 自动应用；低置信待确认；confirmed 不被 refresh 覆盖；locked 越级写入被拒；音频入库；系列 poster 单文件。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P12 Policy v2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判定矩阵+Meter+Boundary Event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AC-15 两分支；维度分桶计量；三源触发各一次（重复事件不重复 offer）；硬截止不触发。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P13 Transition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边界事件→Orchestrator→offer→互动→路由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AC-14：自然播完单次 offer；拒绝即止；时间盒到点；AUDIO 路由过预算；draft 活动不入池。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P14 TV v0.3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状态机/音频播放页/系列 poster/断点续播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Overlay 承接 transition.*；音频页播放正常；详情断点续播契约闭环。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P15 来源全页面化与扫描优化（0.1.x 已实施）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收养迁移/purge 语义/探测策略/剪枝/单飞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存量库 0010→0011 收养媒体无缝；删除清库+备份落盘+两端展示层清空；range 探测 364MB 单集仅传 1.66MB；未变重扫 2~3 秒；同挂载单飞 409。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P16 家长 AI 助手（已实施）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8"/>
              </w:rPr>
              <w:t>Curator 审计→批量建议 / Advisor 聚合摘要 / Policy Proposal→确认→执行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AC-16~19；locked 与高影响字段不被 AI 覆盖；Agent 无写 Tool；应用前重读事实（Policy version / provenance / entity 存在性）；过期建议 EXPIRED 作废。</w:t>
            </w:r>
          </w:p>
        </w:tc>
      </w:tr>
    </w:tbl>
    <w:p>
      <w:pPr>
        <w:spacing w:after="40"/>
      </w:pPr>
    </w:p>
    <w:p>
      <w:pPr>
        <w:pStyle w:val="Heading1"/>
      </w:pPr>
      <w:r>
        <w:t>18. 完成标准与实施阶段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完成标准：v0.2.2 全部条款 + 本版定版契约（统一内容目录、六级合并、Policy v2 矩阵、Boundary Event 幂等、Transition 编排、四个新 Tool、兴趣信号、来源全页面化与扫描管线契约）均达“可编码可测试”且与 0.1.x 实施一致；P10~P15 通过；AC-01~15 全量回归。§19（家长 AI 助手）已实施并按 P16 与 AC-16~19 验收通过（2026-08-26~27，S1~S3，test_aia_acceptance 全绿）。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实施阶段：见 项目文档/产品基线v0.3重构决策_2026-08-24.md（阶段 1~5，对应 /kindo-v03-s1 ~ s5 命令）；来源全页面化与扫描优化已于 2026-08-25 实施（迁移 0011/0012）。</w:t>
      </w:r>
    </w:p>
    <w:p>
      <w:pPr>
        <w:pStyle w:val="Heading1"/>
      </w:pPr>
      <w:r>
        <w:t>19. AI Runtime 与家长 AI 建议（Proposal）【v0.3.2 新增；v0.3.3 按实施现状定版（S1~S3 已实施）】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承接 PRD 8.14（AIA-001~008）与架构 A-18~A-20。本节已按 0.1.x 实施现状定版：迁移 0016 + src/kindo/ai/（runtime/profiles/context/tools/proposals/jobs）+ /api/v1/admin/ai/* 七端点，2026-08-26~27 实施，P16 与 AC-16~19 验收通过；ACTIVITY 类型仍为预留枚举（活动生成走既有 draft→publish 流，ADM-014）。</w:t>
      </w:r>
    </w:p>
    <w:p>
      <w:pPr>
        <w:pStyle w:val="Heading2"/>
      </w:pPr>
      <w:r>
        <w:t>19.1 统一 AI Runtime（最小实现）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保持简单：单一执行入口，不引入 Agent 框架。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run_ai(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profile,          # Agent Profile 标识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context,          # 按 context_policy 组装的最小上下文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allowed_tools,    # 该 Profile 的 tool_allowlist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output_schema     # 结构化输出（Suggestion/Proposal）schema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)</w:t>
      </w:r>
    </w:p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Profile 至少包含：profile_id、system_instruction、tool_allowlist、context_policy、output_schema（run_ai 支持按任务覆盖 output_schema——同一 Profile 的摘要/缺口输出结构不同）。注册表仅家长侧双 Profile：library_curator / family_advisor；child_companion 为架构概念（A-19），其代码实体即既有 Conversation 链路，不进入 run_ai 注册表。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当前实现阶段不建设：Agent 自主规划器；多 Agent 相互对话；Agent 长期独立 Memory；Workflow DSL；Agent Marketplace；独立 Agent 微服务。</w:t>
      </w:r>
    </w:p>
    <w:p>
      <w:pPr>
        <w:pStyle w:val="Heading2"/>
      </w:pPr>
      <w:r>
        <w:t>19.2 ai_proposal（统一建议模型）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仅建立一个统一模型，不为 Metadata、Policy、Artwork 分别建 Proposal 系统。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列</w:t>
            </w:r>
          </w:p>
        </w:tc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id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主键。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profile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产生建议的 Profile（library_curator / family_advisor）。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proposal_type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METADATA / POLICY / ARTWORK / CONTENT_GAP / ACTIVITY。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summary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面向家长的自然语言摘要（为什么提出 / 将修改什么 / 可能影响，AIA-007）。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payload_json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结构化变更载荷（按 proposal_type 定义；携带 basis〔生成时依据事实快照：Policy version / 目标字段 provenance+locked / entity 存在性〕与 summary 三问；不含 Secret、路径等敏感字段）。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impact_level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LOW / HIGH（§19.3）。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PENDING / APPLIED / REJECTED / EXPIRED。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source_context_hash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对 payload.basis 的一次性稳定哈希（紧凑指纹/日志对账）；应用校验直接比对 basis 明文逐字段，不重建哈希（2026-08-26 过度设计收敛定版）。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created_at / applied_at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创建与应用时间。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dedupe_key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(profile, proposal_type, 变更内容稳定序列化) 哈希——同键 PENDING/APPLIED/REJECTED 不重复创建（AIA-008 不重复提醒）。实施增量列（v0.3.3 登记）。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job_id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产生建议的任务溯源。实施增量列（v0.3.3 登记）。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Proposal 是内部术语，Web UI 对家长统一显示为“AI 建议”。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POLICY 的 rules_patch 顶层键限 v2 可编辑面（budgets / offscreen / transition_policy / allowed_windows / autoplay / course_counts_as_entertainment / daily_episode_limit）；content_scope 与 v1 兼容键不开放给 AI 补丁。建议视图（GET /api/v1/admin/ai/proposals）对 POLICY 项返回 policy_diff：服务端以当前规则 × 补丁计算的“前值 → 后值”行（家长可读标签，交互 §8.2.1“动画时间：40 → 35 分钟”式呈现；不信任模型自述文案——S2 评审 M-1 定版）。批量应用端点 POST /ai/proposals/batch-apply 默认仅 LOW；allow_high=true 为清单式一次确认（v0.3.4）。</w:t>
      </w:r>
    </w:p>
    <w:p>
      <w:pPr>
        <w:pStyle w:val="Heading2"/>
      </w:pPr>
      <w:r>
        <w:t>19.3 影响等级（仅两级）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等级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定义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示例</w:t>
            </w:r>
          </w:p>
        </w:tc>
        <w:tc>
          <w:tcPr>
            <w:tcW w:type="dxa" w:w="216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呈现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LOW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可逆、不会改变儿童关键规则或内容身份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Topic；简介；Character；普通 Artwork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允许批量一次应用（AIA-002）。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HIGH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会影响儿童使用规则、内容身份或产生破坏性影响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content_class；Policy；age_range 大幅改变；ExternalIdentity；Entity 合并；删除资源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必须由家长明确确认：逐条确认，或清单式一次确认（界面完整呈现每条前后值与三问后一次应用；同一资源多条=一个决策）。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不设 Medium/Critical 等更复杂分级。</w:t>
      </w:r>
    </w:p>
    <w:p>
      <w:pPr>
        <w:pStyle w:val="Heading2"/>
      </w:pPr>
      <w:r>
        <w:t>19.4 Proposal 执行路径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Agent 产出 Structured Proposal 后不得直接进入数据库：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AI Runtime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↓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Proposal（PENDING）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↓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Admin 用户确认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↓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重新读取当前事实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↓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Domain Service Validation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↓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Domain Service Execute（status → APPLIED）</w:t>
      </w:r>
    </w:p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执行前必须重新检查：当前 Policy version；Canonical Metadata version/provenance；Entity 是否仍存在；建议是否已经过期（payload.basis 快照与当前事实逐字段比对不一致 → EXPIRED；v0.3.3 与 §19.2/实现对齐——不重建哈希）。避免家长应用一个基于旧数据生成的建议。</w:t>
      </w:r>
    </w:p>
    <w:p>
      <w:pPr>
        <w:pStyle w:val="Heading2"/>
      </w:pPr>
      <w:r>
        <w:t>19.5 后台 AI Job（ai_job）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媒体库分析可能涉及大量 ContentEntity，Curator 支持简单后台任务：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实体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关键字段</w:t>
            </w:r>
          </w:p>
        </w:tc>
        <w:tc>
          <w:tcPr>
            <w:tcW w:type="dxa" w:w="288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ai_job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id, job_type, status(queued/running/done/failed/interrupted), progress, result_summary, error_summary, started_at, created_at, finished_at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job_type 当前仅 CATALOG_AUDIT / USAGE_SUMMARY / CONTENT_COVERAGE；error_summary / started_at 为实施增量列（沿用 scan_job 风格，v0.3.3 登记）。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Hub 内部执行即可；不引入 Celery、Kafka、Redis 等新的基础设施。</w:t>
      </w:r>
    </w:p>
    <w:p>
      <w:pPr>
        <w:pStyle w:val="Heading2"/>
      </w:pPr>
      <w:r>
        <w:t>19.6 AI 数据最小化（出站远程 LLM）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Profile</w:t>
            </w:r>
          </w:p>
        </w:tc>
        <w:tc>
          <w:tcPr>
            <w:tcW w:type="dxa" w:w="4320"/>
            <w:shd w:val="clear" w:fill="E8ECF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最小化要求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child_companion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只发送当前任务必要的儿童上下文（沿用 Context Assembler 与架构 §7.2 约束）。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library_curator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不得将 NAS 路径、SMB/WebDAV Credential、Secret 发送远程 LLM；文件分析使用 Title、Canonical Metadata、Entity 关系、Match 状态、Artwork 状态。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family_advisor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优先发送聚合统计（例如“过去 7 天娱乐视频 213 分钟 / 海洋主题主动提问 4 次 / Transition 6 次、接受 4 次”），而不是逐条观看日志。</w:t>
            </w:r>
          </w:p>
        </w:tc>
      </w:tr>
    </w:tbl>
    <w:p>
      <w:pPr>
        <w:spacing w:after="40"/>
      </w:pPr>
    </w:p>
    <w:p>
      <w:pPr>
        <w:pStyle w:val="Heading2"/>
      </w:pPr>
      <w:r>
        <w:t>19.7 最终边界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AI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├─ 理解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├─ 分析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├─ 生成内容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└─ 提出建议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  ↓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用户意图 / 确认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  ↓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Domain Service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├─ 验证事实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├─ 校验 Policy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├─ 执行修改</w:t>
      </w:r>
    </w:p>
    <w:p>
      <w:pPr>
        <w:spacing w:before="0" w:after="0"/>
        <w:ind w:left="360"/>
      </w:pPr>
      <w:r>
        <w:rPr>
          <w:rFonts w:ascii="Consolas" w:hAnsi="Consolas" w:eastAsia="Consolas"/>
          <w:sz w:val="18"/>
        </w:rPr>
        <w:t>└─ 记录结果</w:t>
      </w:r>
    </w:p>
    <w:p>
      <w:pPr>
        <w:spacing w:after="40"/>
      </w:pP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用户体验约束：能直接告诉家长的，不要求确认；能一次处理的，不让家长逐项操作；只有真正影响孩子使用和家庭事实的事情，才要求家长做一次明确决定。</w:t>
      </w:r>
    </w:p>
    <w:p>
      <w:pPr>
        <w:pStyle w:val="Heading1"/>
      </w:pPr>
      <w:r>
        <w:t>附录 A：技术选型参考</w:t>
      </w:r>
    </w:p>
    <w:p>
      <w:pPr>
        <w:spacing w:after="80"/>
        <w:ind w:firstLine="420"/>
      </w:pPr>
      <w:r>
        <w:rPr>
          <w:rFonts w:ascii="Calibri" w:hAnsi="Calibri" w:eastAsia="微软雅黑"/>
          <w:sz w:val="21"/>
        </w:rPr>
        <w:t>同 v0.2.2 附录；另：TMDB API（search/tv/movie、images）官方文档（Provider 契约核对）。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32C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32C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232C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232C3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