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CA"/>
        </w:rPr>
      </w:pPr>
      <w:bookmarkStart w:id="0" w:name="_GoBack"/>
      <w:r>
        <w:rPr>
          <w:rFonts w:hint="default"/>
          <w:b/>
          <w:bCs/>
          <w:sz w:val="28"/>
          <w:szCs w:val="28"/>
          <w:u w:val="single"/>
          <w:lang w:val="en-CA"/>
        </w:rPr>
        <w:t>Metasploit Lab Exercise</w:t>
      </w:r>
    </w:p>
    <w:bookmarkEnd w:id="0"/>
    <w:p>
      <w:pPr>
        <w:jc w:val="left"/>
        <w:rPr>
          <w:rFonts w:hint="default"/>
          <w:sz w:val="22"/>
          <w:szCs w:val="22"/>
          <w:lang w:val="en-CA"/>
        </w:rPr>
      </w:pPr>
    </w:p>
    <w:p>
      <w:pPr>
        <w:jc w:val="left"/>
        <w:rPr>
          <w:sz w:val="22"/>
          <w:szCs w:val="22"/>
        </w:rPr>
      </w:pPr>
      <w:r>
        <w:rPr>
          <w:sz w:val="22"/>
          <w:szCs w:val="22"/>
        </w:rPr>
        <w:drawing>
          <wp:inline distT="0" distB="0" distL="114300" distR="114300">
            <wp:extent cx="3795395" cy="647700"/>
            <wp:effectExtent l="0" t="0" r="146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795395" cy="647700"/>
                    </a:xfrm>
                    <a:prstGeom prst="rect">
                      <a:avLst/>
                    </a:prstGeom>
                    <a:noFill/>
                    <a:ln>
                      <a:noFill/>
                    </a:ln>
                  </pic:spPr>
                </pic:pic>
              </a:graphicData>
            </a:graphic>
          </wp:inline>
        </w:drawing>
      </w:r>
    </w:p>
    <w:p>
      <w:pPr>
        <w:jc w:val="left"/>
        <w:rPr>
          <w:rFonts w:hint="default"/>
          <w:sz w:val="22"/>
          <w:szCs w:val="22"/>
          <w:lang w:val="en-CA"/>
        </w:rPr>
      </w:pPr>
      <w:r>
        <w:rPr>
          <w:rFonts w:hint="default"/>
          <w:sz w:val="22"/>
          <w:szCs w:val="22"/>
          <w:lang w:val="en-CA"/>
        </w:rPr>
        <w:t>Attacker pings victim’s system to verify connectivity.</w:t>
      </w:r>
    </w:p>
    <w:p>
      <w:pPr>
        <w:jc w:val="left"/>
        <w:rPr>
          <w:rFonts w:hint="default"/>
          <w:sz w:val="22"/>
          <w:szCs w:val="22"/>
          <w:lang w:val="en-CA"/>
        </w:rPr>
      </w:pPr>
    </w:p>
    <w:p>
      <w:pPr>
        <w:jc w:val="left"/>
        <w:rPr>
          <w:sz w:val="22"/>
          <w:szCs w:val="22"/>
        </w:rPr>
      </w:pPr>
      <w:r>
        <w:rPr>
          <w:sz w:val="22"/>
          <w:szCs w:val="22"/>
        </w:rPr>
        <w:drawing>
          <wp:inline distT="0" distB="0" distL="114300" distR="114300">
            <wp:extent cx="1708785" cy="30289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1708785" cy="3028950"/>
                    </a:xfrm>
                    <a:prstGeom prst="rect">
                      <a:avLst/>
                    </a:prstGeom>
                    <a:noFill/>
                    <a:ln>
                      <a:noFill/>
                    </a:ln>
                  </pic:spPr>
                </pic:pic>
              </a:graphicData>
            </a:graphic>
          </wp:inline>
        </w:drawing>
      </w:r>
    </w:p>
    <w:p>
      <w:pPr>
        <w:jc w:val="left"/>
        <w:rPr>
          <w:rFonts w:hint="default"/>
          <w:sz w:val="22"/>
          <w:szCs w:val="22"/>
          <w:lang w:val="en-CA"/>
        </w:rPr>
      </w:pPr>
      <w:r>
        <w:rPr>
          <w:rFonts w:hint="default"/>
          <w:sz w:val="22"/>
          <w:szCs w:val="22"/>
          <w:lang w:val="en-CA"/>
        </w:rPr>
        <w:t>Ran ‘nmap’ scan to see the services run on all ports</w:t>
      </w:r>
    </w:p>
    <w:p>
      <w:pPr>
        <w:jc w:val="left"/>
        <w:rPr>
          <w:rFonts w:hint="default"/>
          <w:sz w:val="22"/>
          <w:szCs w:val="22"/>
          <w:lang w:val="en-CA"/>
        </w:rPr>
      </w:pPr>
    </w:p>
    <w:p>
      <w:pPr>
        <w:jc w:val="left"/>
        <w:rPr>
          <w:sz w:val="22"/>
          <w:szCs w:val="22"/>
        </w:rPr>
      </w:pPr>
      <w:r>
        <w:rPr>
          <w:sz w:val="22"/>
          <w:szCs w:val="22"/>
        </w:rPr>
        <w:drawing>
          <wp:inline distT="0" distB="0" distL="114300" distR="114300">
            <wp:extent cx="5272405" cy="1792605"/>
            <wp:effectExtent l="0" t="0" r="444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72405" cy="1792605"/>
                    </a:xfrm>
                    <a:prstGeom prst="rect">
                      <a:avLst/>
                    </a:prstGeom>
                    <a:noFill/>
                    <a:ln>
                      <a:noFill/>
                    </a:ln>
                  </pic:spPr>
                </pic:pic>
              </a:graphicData>
            </a:graphic>
          </wp:inline>
        </w:drawing>
      </w:r>
    </w:p>
    <w:p>
      <w:pPr>
        <w:jc w:val="left"/>
        <w:rPr>
          <w:rFonts w:hint="default"/>
          <w:sz w:val="22"/>
          <w:szCs w:val="22"/>
          <w:lang w:val="en-CA"/>
        </w:rPr>
      </w:pPr>
      <w:r>
        <w:rPr>
          <w:rFonts w:hint="default"/>
          <w:sz w:val="22"/>
          <w:szCs w:val="22"/>
          <w:lang w:val="en-CA"/>
        </w:rPr>
        <w:t>Remotely logged into victim’s system with root privileges</w:t>
      </w:r>
    </w:p>
    <w:p>
      <w:pPr>
        <w:jc w:val="left"/>
        <w:rPr>
          <w:rFonts w:hint="default"/>
          <w:sz w:val="22"/>
          <w:szCs w:val="22"/>
          <w:lang w:val="en-CA"/>
        </w:rPr>
      </w:pPr>
    </w:p>
    <w:p>
      <w:pPr>
        <w:jc w:val="left"/>
        <w:rPr>
          <w:sz w:val="22"/>
          <w:szCs w:val="22"/>
        </w:rPr>
      </w:pPr>
      <w:r>
        <w:rPr>
          <w:sz w:val="22"/>
          <w:szCs w:val="22"/>
        </w:rPr>
        <w:drawing>
          <wp:inline distT="0" distB="0" distL="114300" distR="114300">
            <wp:extent cx="5269865" cy="1071880"/>
            <wp:effectExtent l="0" t="0" r="698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tretch>
                      <a:fillRect/>
                    </a:stretch>
                  </pic:blipFill>
                  <pic:spPr>
                    <a:xfrm>
                      <a:off x="0" y="0"/>
                      <a:ext cx="5269865" cy="1071880"/>
                    </a:xfrm>
                    <a:prstGeom prst="rect">
                      <a:avLst/>
                    </a:prstGeom>
                    <a:noFill/>
                    <a:ln>
                      <a:noFill/>
                    </a:ln>
                  </pic:spPr>
                </pic:pic>
              </a:graphicData>
            </a:graphic>
          </wp:inline>
        </w:drawing>
      </w:r>
    </w:p>
    <w:p>
      <w:pPr>
        <w:jc w:val="left"/>
        <w:rPr>
          <w:rFonts w:hint="default"/>
          <w:sz w:val="22"/>
          <w:szCs w:val="22"/>
          <w:lang w:val="en-CA"/>
        </w:rPr>
      </w:pPr>
      <w:r>
        <w:rPr>
          <w:rFonts w:hint="default"/>
          <w:sz w:val="22"/>
          <w:szCs w:val="22"/>
          <w:lang w:val="en-CA"/>
        </w:rPr>
        <w:t>Viewed a .txt file on victim’s system</w:t>
      </w:r>
    </w:p>
    <w:p>
      <w:pPr>
        <w:jc w:val="left"/>
        <w:rPr>
          <w:rFonts w:hint="default"/>
          <w:sz w:val="22"/>
          <w:szCs w:val="22"/>
          <w:lang w:val="en-CA"/>
        </w:rPr>
      </w:pPr>
      <w:r>
        <w:rPr>
          <w:rFonts w:hint="default"/>
          <w:sz w:val="22"/>
          <w:szCs w:val="22"/>
          <w:lang w:val="en-CA"/>
        </w:rPr>
        <w:br w:type="page"/>
      </w:r>
    </w:p>
    <w:p>
      <w:pPr>
        <w:jc w:val="left"/>
        <w:rPr>
          <w:sz w:val="22"/>
          <w:szCs w:val="22"/>
        </w:rPr>
      </w:pPr>
      <w:r>
        <w:rPr>
          <w:sz w:val="22"/>
          <w:szCs w:val="22"/>
        </w:rPr>
        <w:drawing>
          <wp:inline distT="0" distB="0" distL="114300" distR="114300">
            <wp:extent cx="3895725" cy="1372870"/>
            <wp:effectExtent l="0" t="0" r="9525"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3895725" cy="1372870"/>
                    </a:xfrm>
                    <a:prstGeom prst="rect">
                      <a:avLst/>
                    </a:prstGeom>
                    <a:noFill/>
                    <a:ln>
                      <a:noFill/>
                    </a:ln>
                  </pic:spPr>
                </pic:pic>
              </a:graphicData>
            </a:graphic>
          </wp:inline>
        </w:drawing>
      </w:r>
    </w:p>
    <w:p>
      <w:pPr>
        <w:jc w:val="left"/>
        <w:rPr>
          <w:rFonts w:hint="default"/>
          <w:sz w:val="22"/>
          <w:szCs w:val="22"/>
          <w:lang w:val="en-CA"/>
        </w:rPr>
      </w:pPr>
      <w:r>
        <w:rPr>
          <w:rFonts w:hint="default"/>
          <w:sz w:val="22"/>
          <w:szCs w:val="22"/>
          <w:lang w:val="en-CA"/>
        </w:rPr>
        <w:t>Ran telnet to access the ingreslock service on port 1524. Viewed same file on victim’s system.</w:t>
      </w:r>
    </w:p>
    <w:p>
      <w:pPr>
        <w:jc w:val="left"/>
        <w:rPr>
          <w:sz w:val="22"/>
          <w:szCs w:val="22"/>
        </w:rPr>
      </w:pPr>
    </w:p>
    <w:p>
      <w:pPr>
        <w:jc w:val="left"/>
        <w:rPr>
          <w:sz w:val="22"/>
          <w:szCs w:val="22"/>
        </w:rPr>
      </w:pPr>
      <w:r>
        <w:rPr>
          <w:sz w:val="22"/>
          <w:szCs w:val="22"/>
        </w:rPr>
        <w:drawing>
          <wp:inline distT="0" distB="0" distL="114300" distR="114300">
            <wp:extent cx="3931285" cy="2806065"/>
            <wp:effectExtent l="0" t="0" r="1206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0"/>
                    <a:stretch>
                      <a:fillRect/>
                    </a:stretch>
                  </pic:blipFill>
                  <pic:spPr>
                    <a:xfrm>
                      <a:off x="0" y="0"/>
                      <a:ext cx="3931285" cy="2806065"/>
                    </a:xfrm>
                    <a:prstGeom prst="rect">
                      <a:avLst/>
                    </a:prstGeom>
                    <a:noFill/>
                    <a:ln>
                      <a:noFill/>
                    </a:ln>
                  </pic:spPr>
                </pic:pic>
              </a:graphicData>
            </a:graphic>
          </wp:inline>
        </w:drawing>
      </w:r>
    </w:p>
    <w:p>
      <w:pPr>
        <w:jc w:val="left"/>
        <w:rPr>
          <w:rFonts w:hint="default"/>
          <w:sz w:val="22"/>
          <w:szCs w:val="22"/>
          <w:lang w:val="en-CA"/>
        </w:rPr>
      </w:pPr>
      <w:r>
        <w:rPr>
          <w:rFonts w:hint="default"/>
          <w:sz w:val="22"/>
          <w:szCs w:val="22"/>
          <w:lang w:val="en-CA"/>
        </w:rPr>
        <w:t>Used an exploit on distccd service to enter victim’s system and display same file. I searched for distccd exploit in the Metasploit console, used the exploit, set the remote host to my victim’s IP address 192.168.1.2, and then ran the exploit to give me root access to my victim’s system.</w:t>
      </w:r>
    </w:p>
    <w:p>
      <w:pPr>
        <w:jc w:val="left"/>
        <w:rPr>
          <w:rFonts w:hint="default"/>
          <w:sz w:val="22"/>
          <w:szCs w:val="22"/>
          <w:lang w:val="en-CA"/>
        </w:rPr>
      </w:pPr>
    </w:p>
    <w:p>
      <w:pPr>
        <w:jc w:val="left"/>
        <w:rPr>
          <w:sz w:val="22"/>
          <w:szCs w:val="22"/>
        </w:rPr>
      </w:pPr>
      <w:r>
        <w:rPr>
          <w:sz w:val="22"/>
          <w:szCs w:val="22"/>
        </w:rPr>
        <w:drawing>
          <wp:inline distT="0" distB="0" distL="114300" distR="114300">
            <wp:extent cx="3949065" cy="3044190"/>
            <wp:effectExtent l="0" t="0" r="133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1"/>
                    <a:stretch>
                      <a:fillRect/>
                    </a:stretch>
                  </pic:blipFill>
                  <pic:spPr>
                    <a:xfrm>
                      <a:off x="0" y="0"/>
                      <a:ext cx="3949065" cy="3044190"/>
                    </a:xfrm>
                    <a:prstGeom prst="rect">
                      <a:avLst/>
                    </a:prstGeom>
                    <a:noFill/>
                    <a:ln>
                      <a:noFill/>
                    </a:ln>
                  </pic:spPr>
                </pic:pic>
              </a:graphicData>
            </a:graphic>
          </wp:inline>
        </w:drawing>
      </w:r>
    </w:p>
    <w:p>
      <w:pPr>
        <w:jc w:val="left"/>
        <w:rPr>
          <w:rFonts w:hint="default"/>
          <w:sz w:val="22"/>
          <w:szCs w:val="22"/>
          <w:lang w:val="en-CA"/>
        </w:rPr>
      </w:pPr>
      <w:r>
        <w:rPr>
          <w:rFonts w:hint="default"/>
          <w:sz w:val="22"/>
          <w:szCs w:val="22"/>
          <w:lang w:val="en-CA"/>
        </w:rPr>
        <w:t>Used exploit on IRC daemon to enter victim’s system and display same file.</w:t>
      </w:r>
    </w:p>
    <w:p>
      <w:pPr>
        <w:jc w:val="left"/>
        <w:rPr>
          <w:rFonts w:hint="default"/>
          <w:sz w:val="22"/>
          <w:szCs w:val="22"/>
          <w:lang w:val="en-CA"/>
        </w:rPr>
      </w:pPr>
      <w:r>
        <w:rPr>
          <w:rFonts w:hint="default"/>
          <w:sz w:val="22"/>
          <w:szCs w:val="22"/>
          <w:lang w:val="en-CA"/>
        </w:rPr>
        <w:br w:type="page"/>
      </w:r>
    </w:p>
    <w:p>
      <w:pPr>
        <w:jc w:val="left"/>
        <w:rPr>
          <w:sz w:val="22"/>
          <w:szCs w:val="22"/>
        </w:rPr>
      </w:pPr>
      <w:r>
        <w:rPr>
          <w:sz w:val="22"/>
          <w:szCs w:val="22"/>
        </w:rPr>
        <w:drawing>
          <wp:inline distT="0" distB="0" distL="114300" distR="114300">
            <wp:extent cx="3771900" cy="20707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2"/>
                    <a:stretch>
                      <a:fillRect/>
                    </a:stretch>
                  </pic:blipFill>
                  <pic:spPr>
                    <a:xfrm>
                      <a:off x="0" y="0"/>
                      <a:ext cx="3771900" cy="2070735"/>
                    </a:xfrm>
                    <a:prstGeom prst="rect">
                      <a:avLst/>
                    </a:prstGeom>
                    <a:noFill/>
                    <a:ln>
                      <a:noFill/>
                    </a:ln>
                  </pic:spPr>
                </pic:pic>
              </a:graphicData>
            </a:graphic>
          </wp:inline>
        </w:drawing>
      </w:r>
    </w:p>
    <w:p>
      <w:pPr>
        <w:jc w:val="left"/>
        <w:rPr>
          <w:rFonts w:hint="default"/>
          <w:sz w:val="22"/>
          <w:szCs w:val="22"/>
          <w:lang w:val="en-CA"/>
        </w:rPr>
      </w:pPr>
      <w:r>
        <w:rPr>
          <w:rFonts w:hint="default"/>
          <w:sz w:val="22"/>
          <w:szCs w:val="22"/>
          <w:lang w:val="en-CA"/>
        </w:rPr>
        <w:t>Used exploit on VSFtpd service to enter victim’s system and display same file.</w:t>
      </w:r>
    </w:p>
    <w:p>
      <w:pPr>
        <w:jc w:val="left"/>
        <w:rPr>
          <w:rFonts w:hint="default"/>
          <w:sz w:val="22"/>
          <w:szCs w:val="22"/>
          <w:lang w:val="en-CA"/>
        </w:rPr>
      </w:pPr>
    </w:p>
    <w:p>
      <w:pPr>
        <w:jc w:val="left"/>
      </w:pPr>
      <w:r>
        <w:drawing>
          <wp:inline distT="0" distB="0" distL="114300" distR="114300">
            <wp:extent cx="3856990" cy="3046095"/>
            <wp:effectExtent l="0" t="0" r="1016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3"/>
                    <a:stretch>
                      <a:fillRect/>
                    </a:stretch>
                  </pic:blipFill>
                  <pic:spPr>
                    <a:xfrm>
                      <a:off x="0" y="0"/>
                      <a:ext cx="3856990" cy="3046095"/>
                    </a:xfrm>
                    <a:prstGeom prst="rect">
                      <a:avLst/>
                    </a:prstGeom>
                    <a:noFill/>
                    <a:ln>
                      <a:noFill/>
                    </a:ln>
                  </pic:spPr>
                </pic:pic>
              </a:graphicData>
            </a:graphic>
          </wp:inline>
        </w:drawing>
      </w:r>
    </w:p>
    <w:p>
      <w:pPr>
        <w:jc w:val="left"/>
        <w:rPr>
          <w:rFonts w:hint="default"/>
          <w:lang w:val="en-CA"/>
        </w:rPr>
      </w:pPr>
      <w:r>
        <w:rPr>
          <w:rFonts w:hint="default"/>
          <w:lang w:val="en-CA"/>
        </w:rPr>
        <w:t>Used exploit on Samba service to enter victim’s system and display same file.</w:t>
      </w:r>
    </w:p>
    <w:p>
      <w:pPr>
        <w:jc w:val="left"/>
        <w:rPr>
          <w:rFonts w:hint="default"/>
          <w:lang w:val="en-CA"/>
        </w:rPr>
      </w:pPr>
    </w:p>
    <w:p>
      <w:pPr>
        <w:jc w:val="left"/>
      </w:pPr>
      <w:r>
        <w:drawing>
          <wp:inline distT="0" distB="0" distL="114300" distR="114300">
            <wp:extent cx="4394835" cy="2560320"/>
            <wp:effectExtent l="0" t="0" r="571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4"/>
                    <a:stretch>
                      <a:fillRect/>
                    </a:stretch>
                  </pic:blipFill>
                  <pic:spPr>
                    <a:xfrm>
                      <a:off x="0" y="0"/>
                      <a:ext cx="4394835" cy="2560320"/>
                    </a:xfrm>
                    <a:prstGeom prst="rect">
                      <a:avLst/>
                    </a:prstGeom>
                    <a:noFill/>
                    <a:ln>
                      <a:noFill/>
                    </a:ln>
                  </pic:spPr>
                </pic:pic>
              </a:graphicData>
            </a:graphic>
          </wp:inline>
        </w:drawing>
      </w:r>
    </w:p>
    <w:p>
      <w:pPr>
        <w:jc w:val="left"/>
        <w:rPr>
          <w:rFonts w:hint="default"/>
          <w:lang w:val="en-CA"/>
        </w:rPr>
      </w:pPr>
      <w:r>
        <w:rPr>
          <w:rFonts w:hint="default"/>
          <w:lang w:val="en-CA"/>
        </w:rPr>
        <w:t>Used exploit on HTTP php service to enter victim’s system and display same file.</w:t>
      </w:r>
    </w:p>
    <w:p>
      <w:pPr>
        <w:rPr>
          <w:rFonts w:hint="default"/>
          <w:lang w:val="en-CA"/>
        </w:rPr>
      </w:pPr>
      <w:r>
        <w:rPr>
          <w:rFonts w:hint="default"/>
          <w:lang w:val="en-CA"/>
        </w:rPr>
        <w:br w:type="page"/>
      </w:r>
    </w:p>
    <w:p>
      <w:pPr>
        <w:jc w:val="left"/>
      </w:pPr>
      <w:r>
        <w:drawing>
          <wp:inline distT="0" distB="0" distL="114300" distR="114300">
            <wp:extent cx="4487545" cy="2750185"/>
            <wp:effectExtent l="0" t="0" r="8255" b="1206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5"/>
                    <a:stretch>
                      <a:fillRect/>
                    </a:stretch>
                  </pic:blipFill>
                  <pic:spPr>
                    <a:xfrm>
                      <a:off x="0" y="0"/>
                      <a:ext cx="4487545" cy="2750185"/>
                    </a:xfrm>
                    <a:prstGeom prst="rect">
                      <a:avLst/>
                    </a:prstGeom>
                    <a:noFill/>
                    <a:ln>
                      <a:noFill/>
                    </a:ln>
                  </pic:spPr>
                </pic:pic>
              </a:graphicData>
            </a:graphic>
          </wp:inline>
        </w:drawing>
      </w:r>
    </w:p>
    <w:p>
      <w:pPr>
        <w:jc w:val="left"/>
        <w:rPr>
          <w:rFonts w:hint="default"/>
          <w:lang w:val="en-CA"/>
        </w:rPr>
      </w:pPr>
      <w:r>
        <w:rPr>
          <w:rFonts w:hint="default"/>
          <w:lang w:val="en-CA"/>
        </w:rPr>
        <w:t>Used exploit on Postgres service to enter victim’s file system and display same file.</w:t>
      </w: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default"/>
        <w:sz w:val="22"/>
        <w:szCs w:val="22"/>
        <w:lang w:val="en-CA"/>
      </w:rPr>
    </w:pPr>
    <w:r>
      <w:rPr>
        <w:rFonts w:hint="default"/>
        <w:sz w:val="22"/>
        <w:szCs w:val="22"/>
        <w:lang w:val="en-CA"/>
      </w:rPr>
      <w:t>CSI 4139</w:t>
    </w:r>
  </w:p>
  <w:p>
    <w:pPr>
      <w:rPr>
        <w:rFonts w:hint="default"/>
        <w:sz w:val="22"/>
        <w:szCs w:val="22"/>
        <w:lang w:val="en-CA"/>
      </w:rPr>
    </w:pPr>
    <w:r>
      <w:rPr>
        <w:rFonts w:hint="default"/>
        <w:sz w:val="22"/>
        <w:szCs w:val="22"/>
        <w:lang w:val="en-CA"/>
      </w:rPr>
      <w:t>Aaron Ng - 300176901</w:t>
    </w:r>
  </w:p>
  <w:p>
    <w:r>
      <w:rPr>
        <w:rFonts w:hint="default"/>
        <w:sz w:val="22"/>
        <w:szCs w:val="22"/>
        <w:lang w:val="en-CA"/>
      </w:rPr>
      <w:t>Oct 4,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86735A"/>
    <w:rsid w:val="18C25B96"/>
    <w:rsid w:val="2A86735A"/>
    <w:rsid w:val="4B1C0A5D"/>
    <w:rsid w:val="52B207A1"/>
    <w:rsid w:val="76E83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169</Words>
  <Characters>842</Characters>
  <Lines>0</Lines>
  <Paragraphs>0</Paragraphs>
  <TotalTime>3</TotalTime>
  <ScaleCrop>false</ScaleCrop>
  <LinksUpToDate>false</LinksUpToDate>
  <CharactersWithSpaces>999</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2022-10-04T18:26:00Z</dcterms:created>
  <dc:creator>aaron</dc:creator>
  <cp:lastModifiedBy>aaron</cp:lastModifiedBy>
  <dcterms:modified xsi:type="dcterms:W3CDTF">2022-10-04T21:36:56Z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3B4A990C0C214D9BAD15D9B4B778E6EE</vt:lpwstr>
  </property>
</Properties>
</file>