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封面主标题"/>
      </w:pPr>
      <w:r>
        <w:t>B 端实体陪跑营 · 营规手册</w:t>
      </w:r>
    </w:p>
    <w:p>
      <w:pPr>
        <w:pStyle w:val="封面副标题"/>
      </w:pPr>
      <w:r>
        <w:t>30 天 · 不限次一对一 + 出局方案 + SOP + 执行表单</w:t>
      </w:r>
    </w:p>
    <w:p>
      <w:pPr>
        <w:pStyle w:val="封面副标题"/>
      </w:pPr>
      <w:r>
        <w:t>5980 元/位 · 限 B 端实体经济人</w:t>
      </w:r>
    </w:p>
    <w:p>
      <w:pPr>
        <w:pStyle w:val="封面副标题"/>
      </w:pPr>
      <w:r>
        <w:t>适用对象：实体店主 / 公司负责人 / 养老院院长等</w:t>
      </w:r>
    </w:p>
    <w:p>
      <w:pPr>
        <w:pStyle w:val="封面副标题"/>
      </w:pPr>
      <w:r>
        <w:t>版本：v1.0 · 编制日期：2026-09-04</w:t>
      </w:r>
    </w:p>
    <w:p>
      <w:r>
        <w:br w:type="page"/>
      </w:r>
    </w:p>
    <w:p>
      <w:pPr>
        <w:pStyle w:val="Heading1"/>
      </w:pPr>
      <w:r>
        <w:t>一、营介绍</w:t>
      </w:r>
    </w:p>
    <w:p>
      <w:r>
        <w:t>B 端实体陪跑营是面向实体经济人的 30 天 AI 深度陪跑服务。</w:t>
      </w:r>
    </w:p>
    <w:p>
      <w:r>
        <w:t>训练营帮一个业务跑通，陪跑营帮所有业务场景跑通——并且配不限次数的一对一答疑，陪跑老师针对你的业务痛点出局方案、标准化 SOP 和执行表单，让你在 30 天内解决卡点、增加业务。</w:t>
      </w:r>
    </w:p>
    <w:p>
      <w:pPr>
        <w:pStyle w:val="Heading1"/>
      </w:pPr>
      <w:r>
        <w:t>二、谁适合来</w:t>
      </w:r>
    </w:p>
    <w:p>
      <w:r>
        <w:t>本陪跑营面向有实体业务的负责人或操盘手：</w:t>
      </w:r>
    </w:p>
    <w:p>
      <w:pPr>
        <w:pStyle w:val="ListBullet"/>
      </w:pPr>
      <w:r>
        <w:t>实体店主（母婴、餐饮、零售、服务等行业）</w:t>
      </w:r>
    </w:p>
    <w:p>
      <w:pPr>
        <w:pStyle w:val="ListBullet"/>
      </w:pPr>
      <w:r>
        <w:t>公司负责人或核心运营（中小企业、传统行业）</w:t>
      </w:r>
    </w:p>
    <w:p>
      <w:pPr>
        <w:pStyle w:val="ListBullet"/>
      </w:pPr>
      <w:r>
        <w:t>养老院 / 物业 / 工厂 / 医院等机构的运营负责人</w:t>
      </w:r>
    </w:p>
    <w:p>
      <w:pPr>
        <w:pStyle w:val="ListBullet"/>
      </w:pPr>
      <w:r>
        <w:t>已经尝试过 AI 工具但落地卡住的实体经营者</w:t>
      </w:r>
    </w:p>
    <w:p>
      <w:pPr>
        <w:pStyle w:val="ListBullet"/>
      </w:pPr>
      <w:r>
        <w:t>需要快速达成具体业务目标（如拓客 / 提效 / 增收）的负责人</w:t>
      </w:r>
    </w:p>
    <w:p>
      <w:pPr>
        <w:pStyle w:val="Heading1"/>
      </w:pPr>
      <w:r>
        <w:t>三、谁不适合来</w:t>
      </w:r>
    </w:p>
    <w:p>
      <w:pPr>
        <w:pStyle w:val="ListBullet"/>
      </w:pPr>
      <w:r>
        <w:t>只想拿一份资料就走的人</w:t>
      </w:r>
    </w:p>
    <w:p>
      <w:pPr>
        <w:pStyle w:val="ListBullet"/>
      </w:pPr>
      <w:r>
        <w:t>没有实际业务的纯学习者</w:t>
      </w:r>
    </w:p>
    <w:p>
      <w:pPr>
        <w:pStyle w:val="ListBullet"/>
      </w:pPr>
      <w:r>
        <w:t>不愿意接受陪跑老师针对业务的反向建议的人</w:t>
      </w:r>
    </w:p>
    <w:p>
      <w:pPr>
        <w:pStyle w:val="ListBullet"/>
      </w:pPr>
      <w:r>
        <w:t>希望一夜回本的人</w:t>
      </w:r>
    </w:p>
    <w:p>
      <w:pPr>
        <w:pStyle w:val="Heading1"/>
      </w:pPr>
      <w:r>
        <w:t>四、30 天交付内容</w:t>
      </w:r>
    </w:p>
    <w:p>
      <w:r>
        <w:t>30 天陪跑营分两段：前 2 周课程，后 2 周全员业务场景落地。</w:t>
      </w:r>
    </w:p>
    <w:p>
      <w:pPr>
        <w:pStyle w:val="Heading2"/>
      </w:pPr>
      <w:r>
        <w:t>4.1 前 2 周（1-14 天）：直播课程</w:t>
      </w:r>
    </w:p>
    <w:p>
      <w:r>
        <w:t>系统性讲清楚实体业务里 AI 能落地在哪里，怎么落地。</w:t>
      </w:r>
    </w:p>
    <w:p>
      <w:pPr>
        <w:pStyle w:val="ListBullet"/>
      </w:pPr>
      <w:r>
        <w:t>AI 在实体业务里的真实应用场景（不讲概念，讲案例）</w:t>
      </w:r>
    </w:p>
    <w:p>
      <w:pPr>
        <w:pStyle w:val="ListBullet"/>
      </w:pPr>
      <w:r>
        <w:t>AI 智能体 + 知识库的搭建原理</w:t>
      </w:r>
    </w:p>
    <w:p>
      <w:pPr>
        <w:pStyle w:val="ListBullet"/>
      </w:pPr>
      <w:r>
        <w:t>如何把多个业务场景拆解成 AI 流程</w:t>
      </w:r>
    </w:p>
    <w:p>
      <w:pPr>
        <w:pStyle w:val="ListBullet"/>
      </w:pPr>
      <w:r>
        <w:t>数据安全与本地化部署要点</w:t>
      </w:r>
    </w:p>
    <w:p>
      <w:pPr>
        <w:pStyle w:val="Heading2"/>
      </w:pPr>
      <w:r>
        <w:t>4.2 后 2 周（15-30 天）：全员业务场景落地</w:t>
      </w:r>
    </w:p>
    <w:p>
      <w:pPr>
        <w:pStyle w:val="重点提示"/>
      </w:pPr>
      <w:r>
        <w:t>陪跑营的核心：帮助营员搭建所有业务场景的知识库 + AI 智能体，让每个业务都跑得动。</w:t>
      </w:r>
    </w:p>
    <w:p>
      <w:pPr>
        <w:pStyle w:val="ListBullet"/>
      </w:pPr>
      <w:r>
        <w:t>知识库：针对你所有业务场景的本地化知识库（不止一个）</w:t>
      </w:r>
    </w:p>
    <w:p>
      <w:pPr>
        <w:pStyle w:val="ListBullet"/>
      </w:pPr>
      <w:r>
        <w:t>AI 智能体：覆盖所有业务场景的多套智能体</w:t>
      </w:r>
    </w:p>
    <w:p>
      <w:pPr>
        <w:pStyle w:val="ListBullet"/>
      </w:pPr>
      <w:r>
        <w:t>陪跑老师帮你梳理业务卡点 + 出局方案 + SOP + 执行表单</w:t>
      </w:r>
    </w:p>
    <w:p>
      <w:pPr>
        <w:pStyle w:val="ListBullet"/>
      </w:pPr>
      <w:r>
        <w:t>交付物：每个业务场景的知识库 + 智能体 + 出局方案文档</w:t>
      </w:r>
    </w:p>
    <w:p>
      <w:pPr>
        <w:pStyle w:val="Heading2"/>
      </w:pPr>
      <w:r>
        <w:t>4.3 不限次数一对一答疑</w:t>
      </w:r>
    </w:p>
    <w:p>
      <w:r>
        <w:t>后 2 周起，陪跑老师提供不限次数的一对一答疑。</w:t>
      </w:r>
    </w:p>
    <w:p>
      <w:pPr>
        <w:pStyle w:val="ListBullet"/>
      </w:pPr>
      <w:r>
        <w:t>答疑形式：腾讯会议 / 飞书 / 微信语音均可</w:t>
      </w:r>
    </w:p>
    <w:p>
      <w:pPr>
        <w:pStyle w:val="ListBullet"/>
      </w:pPr>
      <w:r>
        <w:t>预约规则：必须提前 4 小时预约</w:t>
      </w:r>
    </w:p>
    <w:p>
      <w:pPr>
        <w:pStyle w:val="ListBullet"/>
      </w:pPr>
      <w:r>
        <w:t>答疑内容：业务卡点 / AI 工具使用 / SOP 设计 / 执行表单</w:t>
      </w:r>
    </w:p>
    <w:p>
      <w:pPr>
        <w:pStyle w:val="ListBullet"/>
      </w:pPr>
      <w:r>
        <w:t>陪跑老师根据你的业务特点，帮其业务各类痛点出局方案、标准化规范 SOP 和执行表单</w:t>
      </w:r>
    </w:p>
    <w:p>
      <w:pPr>
        <w:pStyle w:val="Heading2"/>
      </w:pPr>
      <w:r>
        <w:t>4.4 每周固定动作</w:t>
      </w:r>
    </w:p>
    <w:p>
      <w:pPr>
        <w:pStyle w:val="ListBullet"/>
      </w:pPr>
      <w:r>
        <w:t>每周一次腾讯会议（小组，1 小时，案例拆解 + 答疑）</w:t>
      </w:r>
    </w:p>
    <w:p>
      <w:pPr>
        <w:pStyle w:val="ListBullet"/>
      </w:pPr>
      <w:r>
        <w:t>每周一次直播答疑（全营，1 小时，集中解答共性问题）</w:t>
      </w:r>
    </w:p>
    <w:p>
      <w:pPr>
        <w:pStyle w:val="ListBullet"/>
      </w:pPr>
      <w:r>
        <w:t>每周至少一次一对一答疑（预约制）</w:t>
      </w:r>
    </w:p>
    <w:p>
      <w:pPr>
        <w:pStyle w:val="Heading1"/>
      </w:pPr>
      <w:r>
        <w:t>五、30 天节奏表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409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2409"/>
          </w:tcPr>
          <w:p>
            <w:r>
              <w:rPr>
                <w:b/>
              </w:rPr>
              <w:t>重点任务</w:t>
            </w:r>
          </w:p>
        </w:tc>
        <w:tc>
          <w:tcPr>
            <w:tcW w:type="dxa" w:w="2409"/>
          </w:tcPr>
          <w:p>
            <w:r>
              <w:rPr>
                <w:b/>
              </w:rPr>
              <w:t>阶段交付物</w:t>
            </w:r>
          </w:p>
        </w:tc>
      </w:tr>
      <w:tr>
        <w:tc>
          <w:tcPr>
            <w:tcW w:type="dxa" w:w="2409"/>
          </w:tcPr>
          <w:p>
            <w:r>
              <w:t>第 1 阶段</w:t>
            </w:r>
          </w:p>
        </w:tc>
        <w:tc>
          <w:tcPr>
            <w:tcW w:type="dxa" w:w="2409"/>
          </w:tcPr>
          <w:p>
            <w:r>
              <w:t>1-7 天</w:t>
            </w:r>
          </w:p>
        </w:tc>
        <w:tc>
          <w:tcPr>
            <w:tcW w:type="dxa" w:w="2409"/>
          </w:tcPr>
          <w:p>
            <w:r>
              <w:t>直播课 1-2：AI 在实体业务的应用 + 智能体原理</w:t>
            </w:r>
          </w:p>
        </w:tc>
        <w:tc>
          <w:tcPr>
            <w:tcW w:type="dxa" w:w="2409"/>
          </w:tcPr>
          <w:p>
            <w:r>
              <w:t>课程笔记 + 全业务场景清单</w:t>
            </w:r>
          </w:p>
        </w:tc>
      </w:tr>
      <w:tr>
        <w:tc>
          <w:tcPr>
            <w:tcW w:type="dxa" w:w="2409"/>
          </w:tcPr>
          <w:p>
            <w:r>
              <w:t>第 2 阶段</w:t>
            </w:r>
          </w:p>
        </w:tc>
        <w:tc>
          <w:tcPr>
            <w:tcW w:type="dxa" w:w="2409"/>
          </w:tcPr>
          <w:p>
            <w:r>
              <w:t>8-14 天</w:t>
            </w:r>
          </w:p>
        </w:tc>
        <w:tc>
          <w:tcPr>
            <w:tcW w:type="dxa" w:w="2409"/>
          </w:tcPr>
          <w:p>
            <w:r>
              <w:t>直播课 3-4：知识库搭建 + 业务拆解方法</w:t>
            </w:r>
          </w:p>
        </w:tc>
        <w:tc>
          <w:tcPr>
            <w:tcW w:type="dxa" w:w="2409"/>
          </w:tcPr>
          <w:p>
            <w:r>
              <w:t>课程笔记 + 每个业务场景的拆解</w:t>
            </w:r>
          </w:p>
        </w:tc>
      </w:tr>
      <w:tr>
        <w:tc>
          <w:tcPr>
            <w:tcW w:type="dxa" w:w="2409"/>
          </w:tcPr>
          <w:p>
            <w:r>
              <w:t>第 3 阶段</w:t>
            </w:r>
          </w:p>
        </w:tc>
        <w:tc>
          <w:tcPr>
            <w:tcW w:type="dxa" w:w="2409"/>
          </w:tcPr>
          <w:p>
            <w:r>
              <w:t>15-21 天</w:t>
            </w:r>
          </w:p>
        </w:tc>
        <w:tc>
          <w:tcPr>
            <w:tcW w:type="dxa" w:w="2409"/>
          </w:tcPr>
          <w:p>
            <w:r>
              <w:t>搭建所有业务场景的知识库 + 智能体（陪跑）</w:t>
            </w:r>
          </w:p>
        </w:tc>
        <w:tc>
          <w:tcPr>
            <w:tcW w:type="dxa" w:w="2409"/>
          </w:tcPr>
          <w:p>
            <w:r>
              <w:t>知识库 v1 + 智能体 v1（每个场景）</w:t>
            </w:r>
          </w:p>
        </w:tc>
      </w:tr>
      <w:tr>
        <w:tc>
          <w:tcPr>
            <w:tcW w:type="dxa" w:w="2409"/>
          </w:tcPr>
          <w:p>
            <w:r>
              <w:t>第 4 阶段</w:t>
            </w:r>
          </w:p>
        </w:tc>
        <w:tc>
          <w:tcPr>
            <w:tcW w:type="dxa" w:w="2409"/>
          </w:tcPr>
          <w:p>
            <w:r>
              <w:t>22-30 天</w:t>
            </w:r>
          </w:p>
        </w:tc>
        <w:tc>
          <w:tcPr>
            <w:tcW w:type="dxa" w:w="2409"/>
          </w:tcPr>
          <w:p>
            <w:r>
              <w:t>出局方案 + SOP + 执行表单（陪跑老师出）</w:t>
            </w:r>
          </w:p>
        </w:tc>
        <w:tc>
          <w:tcPr>
            <w:tcW w:type="dxa" w:w="2409"/>
          </w:tcPr>
          <w:p>
            <w:r>
              <w:t>每个场景的出局方案 + SOP + 执行表单</w:t>
            </w:r>
          </w:p>
        </w:tc>
      </w:tr>
    </w:tbl>
    <w:p>
      <w:pPr>
        <w:pStyle w:val="Heading1"/>
      </w:pPr>
      <w:r>
        <w:t>六、每周任务清单</w:t>
      </w:r>
    </w:p>
    <w:p>
      <w:pPr>
        <w:pStyle w:val="ListBullet"/>
      </w:pPr>
      <w:r>
        <w:t>周一：本周计划（提交给陪跑老师）</w:t>
      </w:r>
    </w:p>
    <w:p>
      <w:pPr>
        <w:pStyle w:val="ListBullet"/>
      </w:pPr>
      <w:r>
        <w:t>周三：腾讯会议（小组答疑，1 小时）</w:t>
      </w:r>
    </w:p>
    <w:p>
      <w:pPr>
        <w:pStyle w:val="ListBullet"/>
      </w:pPr>
      <w:r>
        <w:t>周五：直播答疑（全营，1 小时）</w:t>
      </w:r>
    </w:p>
    <w:p>
      <w:pPr>
        <w:pStyle w:val="ListBullet"/>
      </w:pPr>
      <w:r>
        <w:t>周日：周复盘（写 200 字，发群）</w:t>
      </w:r>
    </w:p>
    <w:p>
      <w:pPr>
        <w:pStyle w:val="ListBullet"/>
      </w:pPr>
      <w:r>
        <w:t>不限次：预约一对一答疑（提前 4 小时预约）</w:t>
      </w:r>
    </w:p>
    <w:p>
      <w:pPr>
        <w:pStyle w:val="Heading1"/>
      </w:pPr>
      <w:r>
        <w:t>七、入营条件</w:t>
      </w:r>
    </w:p>
    <w:p>
      <w:pPr>
        <w:pStyle w:val="重点提示"/>
      </w:pPr>
      <w:r>
        <w:t>请先确认自己能跟上 30 天节奏，再报名。</w:t>
      </w:r>
    </w:p>
    <w:p>
      <w:pPr>
        <w:pStyle w:val="ListBullet"/>
      </w:pPr>
      <w:r>
        <w:t>有一台电脑：Win 10 以上或 Mac 都可以</w:t>
      </w:r>
    </w:p>
    <w:p>
      <w:pPr>
        <w:pStyle w:val="ListBullet"/>
      </w:pPr>
      <w:r>
        <w:t>每周能投入 ≥15 小时（直播 2h + 自学 + 搭建 + 一对一答疑）</w:t>
      </w:r>
    </w:p>
    <w:p>
      <w:pPr>
        <w:pStyle w:val="ListBullet"/>
      </w:pPr>
      <w:r>
        <w:t>有一个真实在运营的实体业务（含至少 1 个能跑通的业务场景）</w:t>
      </w:r>
    </w:p>
    <w:p>
      <w:pPr>
        <w:pStyle w:val="ListBullet"/>
      </w:pPr>
      <w:r>
        <w:t>愿意配合陪跑老师针对业务的反向建议</w:t>
      </w:r>
    </w:p>
    <w:p>
      <w:pPr>
        <w:pStyle w:val="ListBullet"/>
      </w:pPr>
      <w:r>
        <w:t>愿意 30 天持续投入，不能 7 天就退出</w:t>
      </w:r>
    </w:p>
    <w:p>
      <w:pPr>
        <w:pStyle w:val="Heading1"/>
      </w:pPr>
      <w:r>
        <w:t>八、收费与退出</w:t>
      </w:r>
    </w:p>
    <w:p>
      <w:pPr>
        <w:pStyle w:val="Heading2"/>
      </w:pPr>
      <w:r>
        <w:t>8.1 收费标准</w:t>
      </w:r>
    </w:p>
    <w:p>
      <w:r>
        <w:t>陪跑营统一一档：5980 元/位。</w:t>
      </w:r>
    </w:p>
    <w:p>
      <w:pPr>
        <w:pStyle w:val="重点提示"/>
      </w:pPr>
      <w:r>
        <w:t>5980 不打折、不分期、不议价。这是为实体经营者定的深度陪跑价——你为这套深度服务付的费用，是对你 30 天业务跃迁的承诺。</w:t>
      </w:r>
    </w:p>
    <w:p>
      <w:pPr>
        <w:pStyle w:val="Heading2"/>
      </w:pPr>
      <w:r>
        <w:t>8.2 退出机制</w:t>
      </w:r>
    </w:p>
    <w:p>
      <w:pPr>
        <w:pStyle w:val="ListBullet"/>
      </w:pPr>
      <w:r>
        <w:t>前 7 天：可申请 50% 退款（需提交退出原因）</w:t>
      </w:r>
    </w:p>
    <w:p>
      <w:pPr>
        <w:pStyle w:val="ListBullet"/>
      </w:pPr>
      <w:r>
        <w:t>8-15 天：按已交付阶段扣除费用，余额退还</w:t>
      </w:r>
    </w:p>
    <w:p>
      <w:pPr>
        <w:pStyle w:val="ListBullet"/>
      </w:pPr>
      <w:r>
        <w:t>16 天后：不再退款，但保留已交付的课程 / 方案 / 表单访问权 30 天</w:t>
      </w:r>
    </w:p>
    <w:p>
      <w:pPr>
        <w:pStyle w:val="Heading1"/>
      </w:pPr>
      <w:r>
        <w:t>九、常见 Q&amp;A</w:t>
      </w:r>
    </w:p>
    <w:p>
      <w:pPr>
        <w:pStyle w:val="重点提示"/>
      </w:pPr>
      <w:r>
        <w:t>Q1：训练营和陪跑营有什么区别？</w:t>
      </w:r>
    </w:p>
    <w:p>
      <w:r>
        <w:t>A：训练营帮你的「一个业务」跑通闭环（2980 元）；陪跑营帮你的「所有业务场景」跑通 + 不限次数一对一答疑 + 出局方案 / SOP / 执行表单（5980 元）。</w:t>
      </w:r>
    </w:p>
    <w:p>
      <w:pPr>
        <w:pStyle w:val="重点提示"/>
      </w:pPr>
      <w:r>
        <w:t>Q2：5980 包含哪些服务？</w:t>
      </w:r>
    </w:p>
    <w:p>
      <w:r>
        <w:t>A：30 天陪跑 + 直播课 + 全场景知识库 + 多套智能体 + 不限次数一对一答疑（提前 4 小时预约）+ 每个场景的出局方案 + SOP + 执行表单。</w:t>
      </w:r>
    </w:p>
    <w:p>
      <w:pPr>
        <w:pStyle w:val="重点提示"/>
      </w:pPr>
      <w:r>
        <w:t>Q3：「出局方案」具体是什么？</w:t>
      </w:r>
    </w:p>
    <w:p>
      <w:r>
        <w:t>A：陪跑老师针对你的具体业务卡点出的可执行方案，包括诊断、目标、动作清单、责任人和时间节点。</w:t>
      </w:r>
    </w:p>
    <w:p>
      <w:pPr>
        <w:pStyle w:val="重点提示"/>
      </w:pPr>
      <w:r>
        <w:t>Q4：陪跑老师是谁？</w:t>
      </w:r>
    </w:p>
    <w:p>
      <w:r>
        <w:t>A：本社群核心运营团队。每周腾讯会议 + 直播答疑 + 一对一答疑由不同老师轮流承担。</w:t>
      </w:r>
    </w:p>
    <w:p>
      <w:pPr>
        <w:pStyle w:val="重点提示"/>
      </w:pPr>
      <w:r>
        <w:t>Q5：业务场景数量有上限吗？</w:t>
      </w:r>
    </w:p>
    <w:p>
      <w:r>
        <w:t>A：建议 3-5 个核心场景。如果超过 5 个，陪跑老师会跟你协商优先级，把核心场景先跑通。</w:t>
      </w:r>
    </w:p>
    <w:p>
      <w:pPr>
        <w:pStyle w:val="Heading1"/>
      </w:pPr>
      <w:r>
        <w:t>十、怎么报名</w:t>
      </w:r>
    </w:p>
    <w:p>
      <w:r>
        <w:t>扫码添加陪跑老师微信，备注「B 端陪跑营」：</w:t>
      </w:r>
    </w:p>
    <w:p>
      <w:pPr>
        <w:pStyle w:val="ListBullet"/>
      </w:pPr>
      <w:r>
        <w:t>提交：姓名 + 业务类型（实体店 / 公司 / 养老院等）+ 业务场景清单 + 一句话业务目标</w:t>
      </w:r>
    </w:p>
    <w:p>
      <w:pPr>
        <w:pStyle w:val="ListBullet"/>
      </w:pPr>
      <w:r>
        <w:t>收到入营条件确认问卷（10 个问题）</w:t>
      </w:r>
    </w:p>
    <w:p>
      <w:pPr>
        <w:pStyle w:val="ListBullet"/>
      </w:pPr>
      <w:r>
        <w:t>问卷通过 → 付款 → 进入陪跑营</w:t>
      </w:r>
    </w:p>
    <w:p>
      <w:pPr>
        <w:pStyle w:val="重点提示"/>
      </w:pPr>
      <w:r>
        <w:t>本期招 15 人。报满即止，下一期时间待定。</w:t>
      </w:r>
    </w:p>
    <w:p>
      <w:pPr>
        <w:pStyle w:val="Heading1"/>
      </w:pPr>
      <w:r>
        <w:t>十一、附则</w:t>
      </w:r>
    </w:p>
    <w:p>
      <w:r>
        <w:t>本手册最终解释权归本社群运营团队所有。</w:t>
      </w:r>
    </w:p>
    <w:p>
      <w:r>
        <w:t>手册更新日期：2026-09-04。下次更新：2026-10-01。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 端实体陪跑营 · 2026-09-04 v1.0 · 限内部使用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 端实体陪跑营 · 营规手册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封面主标题">
    <w:name w:val="封面主标题"/>
    <w:basedOn w:val="Normal"/>
    <w:rPr>
      <w:rFonts w:ascii="Microsoft YaHei" w:hAnsi="Microsoft YaHei"/>
      <w:b/>
      <w:color w:val="C0504D"/>
      <w:sz w:val="48"/>
    </w:rPr>
  </w:style>
  <w:style w:type="paragraph" w:customStyle="1" w:styleId="封面副标题">
    <w:name w:val="封面副标题"/>
    <w:basedOn w:val="Normal"/>
    <w:rPr>
      <w:rFonts w:ascii="Microsoft YaHei" w:hAnsi="Microsoft YaHei"/>
      <w:color w:val="595959"/>
      <w:sz w:val="28"/>
    </w:rPr>
  </w:style>
  <w:style w:type="paragraph" w:customStyle="1" w:styleId="章节标题">
    <w:name w:val="章节标题"/>
    <w:basedOn w:val="Normal"/>
    <w:rPr>
      <w:rFonts w:ascii="Microsoft YaHei" w:hAnsi="Microsoft YaHei"/>
      <w:b/>
      <w:color w:val="1F3864"/>
      <w:sz w:val="32"/>
    </w:rPr>
  </w:style>
  <w:style w:type="paragraph" w:customStyle="1" w:styleId="重点提示">
    <w:name w:val="重点提示"/>
    <w:basedOn w:val="Normal"/>
    <w:rPr>
      <w:rFonts w:ascii="Microsoft YaHei" w:hAnsi="Microsoft YaHei"/>
      <w:b/>
      <w:color w:val="C0504D"/>
      <w:sz w:val="22"/>
    </w:rPr>
  </w:style>
  <w:style w:type="paragraph" w:customStyle="1" w:styleId="小字说明">
    <w:name w:val="小字说明"/>
    <w:basedOn w:val="Normal"/>
    <w:rPr>
      <w:rFonts w:ascii="Microsoft YaHei" w:hAnsi="Microsoft YaHei"/>
      <w:i/>
      <w:color w:val="7F7F7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