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82052458"/>
        <w:docPartObj>
          <w:docPartGallery w:val="Cover Pages"/>
          <w:docPartUnique/>
        </w:docPartObj>
      </w:sdtPr>
      <w:sdtEndPr>
        <w:rPr>
          <w:rFonts w:ascii="Times New Roman" w:eastAsia="Times New Roman" w:hAnsi="Times New Roman" w:cs="Times New Roman"/>
          <w:sz w:val="24"/>
          <w:szCs w:val="24"/>
        </w:rPr>
      </w:sdtEndPr>
      <w:sdtContent>
        <w:p w:rsidR="00B143CB" w:rsidRDefault="00B143CB">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1-12T00:00:00Z">
                                      <w:dateFormat w:val="d-M-yyyy"/>
                                      <w:lid w:val="es-ES"/>
                                      <w:storeMappedDataAs w:val="dateTime"/>
                                      <w:calendar w:val="gregorian"/>
                                    </w:date>
                                  </w:sdtPr>
                                  <w:sdtContent>
                                    <w:p w:rsidR="00B143CB" w:rsidRDefault="00B143CB">
                                      <w:pPr>
                                        <w:pStyle w:val="Sinespaciado"/>
                                        <w:jc w:val="right"/>
                                        <w:rPr>
                                          <w:color w:val="FFFFFF" w:themeColor="background1"/>
                                          <w:sz w:val="28"/>
                                          <w:szCs w:val="28"/>
                                        </w:rPr>
                                      </w:pPr>
                                      <w:r>
                                        <w:rPr>
                                          <w:color w:val="FFFFFF" w:themeColor="background1"/>
                                          <w:sz w:val="28"/>
                                          <w:szCs w:val="28"/>
                                          <w:lang w:val="es-ES"/>
                                        </w:rPr>
                                        <w:t>12-11-2024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1-12T00:00:00Z">
                                <w:dateFormat w:val="d-M-yyyy"/>
                                <w:lid w:val="es-ES"/>
                                <w:storeMappedDataAs w:val="dateTime"/>
                                <w:calendar w:val="gregorian"/>
                              </w:date>
                            </w:sdtPr>
                            <w:sdtContent>
                              <w:p w:rsidR="00B143CB" w:rsidRDefault="00B143CB">
                                <w:pPr>
                                  <w:pStyle w:val="Sinespaciado"/>
                                  <w:jc w:val="right"/>
                                  <w:rPr>
                                    <w:color w:val="FFFFFF" w:themeColor="background1"/>
                                    <w:sz w:val="28"/>
                                    <w:szCs w:val="28"/>
                                  </w:rPr>
                                </w:pPr>
                                <w:r>
                                  <w:rPr>
                                    <w:color w:val="FFFFFF" w:themeColor="background1"/>
                                    <w:sz w:val="28"/>
                                    <w:szCs w:val="28"/>
                                    <w:lang w:val="es-ES"/>
                                  </w:rPr>
                                  <w:t>12-11-2024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43CB" w:rsidRDefault="00B143CB">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Aarón González De León</w:t>
                                    </w:r>
                                  </w:sdtContent>
                                </w:sdt>
                              </w:p>
                              <w:p w:rsidR="00B143CB" w:rsidRDefault="00B143C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Cbtis #89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B143CB" w:rsidRDefault="00B143CB">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Aarón González De León</w:t>
                              </w:r>
                            </w:sdtContent>
                          </w:sdt>
                        </w:p>
                        <w:p w:rsidR="00B143CB" w:rsidRDefault="00B143C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Cbtis #89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43CB" w:rsidRPr="00B143CB" w:rsidRDefault="00B143CB">
                                <w:pPr>
                                  <w:pStyle w:val="Sinespaciado"/>
                                  <w:rPr>
                                    <w:rFonts w:asciiTheme="majorHAnsi" w:eastAsiaTheme="majorEastAsia" w:hAnsiTheme="majorHAnsi" w:cstheme="majorBidi"/>
                                    <w:color w:val="262626" w:themeColor="text1" w:themeTint="D9"/>
                                    <w:sz w:val="72"/>
                                    <w:lang w:val="es-ES"/>
                                  </w:rPr>
                                </w:pPr>
                                <w:sdt>
                                  <w:sdtPr>
                                    <w:rPr>
                                      <w:rFonts w:ascii="Arial" w:eastAsia="Times New Roman" w:hAnsi="Arial" w:cs="Arial"/>
                                      <w:b/>
                                      <w:bCs/>
                                      <w:sz w:val="36"/>
                                      <w:szCs w:val="24"/>
                                      <w:lang w:val="es-E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B143CB">
                                      <w:rPr>
                                        <w:rFonts w:ascii="Arial" w:eastAsia="Times New Roman" w:hAnsi="Arial" w:cs="Arial"/>
                                        <w:b/>
                                        <w:bCs/>
                                        <w:sz w:val="36"/>
                                        <w:szCs w:val="24"/>
                                        <w:lang w:val="es-ES"/>
                                      </w:rPr>
                                      <w:t>"Tecnología de los Componentes de las Computadoras: Avances, Desafíos y Futuro"</w:t>
                                    </w:r>
                                  </w:sdtContent>
                                </w:sdt>
                              </w:p>
                              <w:p w:rsidR="00B143CB" w:rsidRDefault="00B143CB">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s-ES"/>
                                      </w:rPr>
                                      <w:t>[Subtítulo del documento]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B143CB" w:rsidRPr="00B143CB" w:rsidRDefault="00B143CB">
                          <w:pPr>
                            <w:pStyle w:val="Sinespaciado"/>
                            <w:rPr>
                              <w:rFonts w:asciiTheme="majorHAnsi" w:eastAsiaTheme="majorEastAsia" w:hAnsiTheme="majorHAnsi" w:cstheme="majorBidi"/>
                              <w:color w:val="262626" w:themeColor="text1" w:themeTint="D9"/>
                              <w:sz w:val="72"/>
                              <w:lang w:val="es-ES"/>
                            </w:rPr>
                          </w:pPr>
                          <w:sdt>
                            <w:sdtPr>
                              <w:rPr>
                                <w:rFonts w:ascii="Arial" w:eastAsia="Times New Roman" w:hAnsi="Arial" w:cs="Arial"/>
                                <w:b/>
                                <w:bCs/>
                                <w:sz w:val="36"/>
                                <w:szCs w:val="24"/>
                                <w:lang w:val="es-E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B143CB">
                                <w:rPr>
                                  <w:rFonts w:ascii="Arial" w:eastAsia="Times New Roman" w:hAnsi="Arial" w:cs="Arial"/>
                                  <w:b/>
                                  <w:bCs/>
                                  <w:sz w:val="36"/>
                                  <w:szCs w:val="24"/>
                                  <w:lang w:val="es-ES"/>
                                </w:rPr>
                                <w:t>"Tecnología de los Componentes de las Computadoras: Avances, Desafíos y Futuro"</w:t>
                              </w:r>
                            </w:sdtContent>
                          </w:sdt>
                        </w:p>
                        <w:p w:rsidR="00B143CB" w:rsidRDefault="00B143CB">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s-ES"/>
                                </w:rPr>
                                <w:t>[Subtítulo del documento]</w:t>
                              </w:r>
                            </w:sdtContent>
                          </w:sdt>
                        </w:p>
                      </w:txbxContent>
                    </v:textbox>
                    <w10:wrap anchorx="page" anchory="page"/>
                  </v:shape>
                </w:pict>
              </mc:Fallback>
            </mc:AlternateContent>
          </w:r>
        </w:p>
        <w:p w:rsidR="00B143CB" w:rsidRPr="00B143CB" w:rsidRDefault="00B143CB" w:rsidP="00B143C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sdtContent>
    </w:sdt>
    <w:p w:rsidR="00B143CB" w:rsidRPr="00B143CB" w:rsidRDefault="00B143CB" w:rsidP="00B143CB">
      <w:pPr>
        <w:spacing w:before="100" w:beforeAutospacing="1" w:after="100" w:afterAutospacing="1" w:line="240" w:lineRule="auto"/>
        <w:jc w:val="both"/>
        <w:rPr>
          <w:rFonts w:ascii="Arial" w:eastAsia="Times New Roman" w:hAnsi="Arial" w:cs="Arial"/>
          <w:sz w:val="24"/>
          <w:szCs w:val="24"/>
          <w:lang w:val="es-ES"/>
        </w:rPr>
      </w:pPr>
      <w:r w:rsidRPr="00B143CB">
        <w:rPr>
          <w:rFonts w:ascii="Arial" w:eastAsia="Times New Roman" w:hAnsi="Arial" w:cs="Arial"/>
          <w:b/>
          <w:bCs/>
          <w:sz w:val="24"/>
          <w:szCs w:val="24"/>
          <w:lang w:val="es-ES"/>
        </w:rPr>
        <w:lastRenderedPageBreak/>
        <w:t>Planteamiento del Problema:</w:t>
      </w:r>
    </w:p>
    <w:p w:rsidR="00B143CB" w:rsidRPr="00B143CB" w:rsidRDefault="00B143CB" w:rsidP="00B143CB">
      <w:pPr>
        <w:spacing w:before="100" w:beforeAutospacing="1" w:after="100" w:afterAutospacing="1" w:line="240" w:lineRule="auto"/>
        <w:jc w:val="both"/>
        <w:rPr>
          <w:rFonts w:ascii="Arial" w:eastAsia="Times New Roman" w:hAnsi="Arial" w:cs="Arial"/>
          <w:sz w:val="24"/>
          <w:szCs w:val="24"/>
          <w:lang w:val="es-ES"/>
        </w:rPr>
      </w:pPr>
      <w:r w:rsidRPr="00B143CB">
        <w:rPr>
          <w:rFonts w:ascii="Arial" w:eastAsia="Times New Roman" w:hAnsi="Arial" w:cs="Arial"/>
          <w:sz w:val="24"/>
          <w:szCs w:val="24"/>
          <w:lang w:val="es-ES"/>
        </w:rPr>
        <w:t xml:space="preserve">La tecnología de los componentes de las computadoras ha avanzado significativamente en las últimas décadas, permitiendo la creación de dispositivos más rápidos, eficientes y versátiles. Sin embargo, a pesar de los avances, persisten diversos desafíos relacionados con la eficiencia energética, la miniaturización de los componentes, y la gestión de la temperatura en los dispositivos de alto rendimiento. Estos problemas son cruciales para la evolución continua de la informática, ya que las demandas de procesamiento aumentan </w:t>
      </w:r>
      <w:r w:rsidRPr="00B143CB">
        <w:rPr>
          <w:rFonts w:ascii="Arial" w:eastAsia="Times New Roman" w:hAnsi="Arial" w:cs="Arial"/>
          <w:sz w:val="24"/>
          <w:szCs w:val="24"/>
          <w:u w:val="single"/>
          <w:lang w:val="es-ES"/>
        </w:rPr>
        <w:t>constantemente</w:t>
      </w:r>
      <w:r w:rsidRPr="00B143CB">
        <w:rPr>
          <w:rFonts w:ascii="Arial" w:eastAsia="Times New Roman" w:hAnsi="Arial" w:cs="Arial"/>
          <w:sz w:val="24"/>
          <w:szCs w:val="24"/>
          <w:lang w:val="es-ES"/>
        </w:rPr>
        <w:t>, lo que pone a prueba las limitaciones de los componentes actuales. La investigación debe enfocarse en cómo mejorar las características físicas y de rendimiento de estos componentes, así como en su integración para lograr sistemas más sostenibles y económicos.</w:t>
      </w:r>
    </w:p>
    <w:p w:rsidR="00B143CB" w:rsidRPr="00B143CB" w:rsidRDefault="00B143CB" w:rsidP="00B143CB">
      <w:pPr>
        <w:spacing w:before="100" w:beforeAutospacing="1" w:after="100" w:afterAutospacing="1" w:line="240" w:lineRule="auto"/>
        <w:jc w:val="both"/>
        <w:rPr>
          <w:rFonts w:ascii="Arial" w:eastAsia="Times New Roman" w:hAnsi="Arial" w:cs="Arial"/>
          <w:sz w:val="24"/>
          <w:szCs w:val="24"/>
          <w:lang w:val="es-ES"/>
        </w:rPr>
      </w:pPr>
      <w:r w:rsidRPr="00B143CB">
        <w:rPr>
          <w:rFonts w:ascii="Arial" w:eastAsia="Times New Roman" w:hAnsi="Arial" w:cs="Arial"/>
          <w:sz w:val="24"/>
          <w:szCs w:val="24"/>
          <w:lang w:val="es-ES"/>
        </w:rPr>
        <w:t>El objetivo principal de este proyecto es analizar los componentes fundamentales de las computadoras, entender sus desafíos actuales y explorar las posibles soluciones tecnológicas que podrían llevar a la creación de dispositivos más avanzados, eficientes y funcionales. A través de este estudio, se pretende contribuir al conocimiento de los usuarios y profesionales del sector, facilitando una mejor comprensión de las tendencias y necesidades del mercado.</w:t>
      </w:r>
    </w:p>
    <w:p w:rsidR="00B143CB" w:rsidRPr="00B143CB" w:rsidRDefault="00B143CB" w:rsidP="00B143CB">
      <w:pPr>
        <w:spacing w:after="0" w:line="240" w:lineRule="auto"/>
        <w:jc w:val="both"/>
        <w:rPr>
          <w:rFonts w:ascii="Arial" w:eastAsia="Times New Roman" w:hAnsi="Arial" w:cs="Arial"/>
          <w:sz w:val="24"/>
          <w:szCs w:val="24"/>
          <w:lang w:val="en-US"/>
        </w:rPr>
      </w:pPr>
    </w:p>
    <w:p w:rsidR="00B143CB" w:rsidRPr="00B143CB" w:rsidRDefault="00B143CB" w:rsidP="00C93396">
      <w:pPr>
        <w:spacing w:before="100" w:beforeAutospacing="1" w:after="100" w:afterAutospacing="1" w:line="240" w:lineRule="auto"/>
        <w:ind w:left="720"/>
        <w:jc w:val="both"/>
        <w:rPr>
          <w:rFonts w:ascii="Arial" w:eastAsia="Times New Roman" w:hAnsi="Arial" w:cs="Arial"/>
          <w:sz w:val="24"/>
          <w:szCs w:val="24"/>
          <w:lang w:val="es-ES"/>
        </w:rPr>
      </w:pPr>
      <w:bookmarkStart w:id="0" w:name="_GoBack"/>
      <w:r w:rsidRPr="00B143CB">
        <w:rPr>
          <w:rFonts w:ascii="Arial" w:eastAsia="Times New Roman" w:hAnsi="Arial" w:cs="Arial"/>
          <w:b/>
          <w:bCs/>
          <w:sz w:val="24"/>
          <w:szCs w:val="24"/>
          <w:lang w:val="es-ES"/>
        </w:rPr>
        <w:t>Objetivo General:</w:t>
      </w:r>
    </w:p>
    <w:p w:rsidR="00B143CB" w:rsidRPr="00B143CB" w:rsidRDefault="00B143CB" w:rsidP="00C93396">
      <w:pPr>
        <w:spacing w:before="100" w:beforeAutospacing="1" w:after="100" w:afterAutospacing="1" w:line="240" w:lineRule="auto"/>
        <w:ind w:left="720"/>
        <w:jc w:val="both"/>
        <w:rPr>
          <w:rFonts w:ascii="Arial" w:eastAsia="Times New Roman" w:hAnsi="Arial" w:cs="Arial"/>
          <w:sz w:val="24"/>
          <w:szCs w:val="24"/>
          <w:lang w:val="es-ES"/>
        </w:rPr>
      </w:pPr>
      <w:r w:rsidRPr="00B143CB">
        <w:rPr>
          <w:rFonts w:ascii="Arial" w:eastAsia="Times New Roman" w:hAnsi="Arial" w:cs="Arial"/>
          <w:sz w:val="24"/>
          <w:szCs w:val="24"/>
          <w:lang w:val="es-ES"/>
        </w:rPr>
        <w:t>Analizar la tecnología de los componentes de las computadoras, evaluando sus avances, desafíos y perspectivas futuras, con el fin de proponer mejoras que optimicen su rendimiento y eficiencia en el contexto de la computación moderna.</w:t>
      </w:r>
    </w:p>
    <w:p w:rsidR="00B143CB" w:rsidRPr="00B143CB" w:rsidRDefault="00B143CB" w:rsidP="00C93396">
      <w:pPr>
        <w:spacing w:after="0" w:line="240" w:lineRule="auto"/>
        <w:ind w:left="720"/>
        <w:jc w:val="both"/>
        <w:rPr>
          <w:rFonts w:ascii="Arial" w:eastAsia="Times New Roman" w:hAnsi="Arial" w:cs="Arial"/>
          <w:sz w:val="24"/>
          <w:szCs w:val="24"/>
          <w:lang w:val="en-US"/>
        </w:rPr>
      </w:pPr>
    </w:p>
    <w:p w:rsidR="00B143CB" w:rsidRPr="00B143CB" w:rsidRDefault="00B143CB" w:rsidP="00C93396">
      <w:pPr>
        <w:spacing w:before="100" w:beforeAutospacing="1" w:after="100" w:afterAutospacing="1" w:line="240" w:lineRule="auto"/>
        <w:ind w:left="720"/>
        <w:jc w:val="both"/>
        <w:rPr>
          <w:rFonts w:ascii="Arial" w:eastAsia="Times New Roman" w:hAnsi="Arial" w:cs="Arial"/>
          <w:sz w:val="24"/>
          <w:szCs w:val="24"/>
          <w:lang w:val="en-US"/>
        </w:rPr>
      </w:pPr>
      <w:r w:rsidRPr="00B143CB">
        <w:rPr>
          <w:rFonts w:ascii="Arial" w:eastAsia="Times New Roman" w:hAnsi="Arial" w:cs="Arial"/>
          <w:b/>
          <w:bCs/>
          <w:sz w:val="24"/>
          <w:szCs w:val="24"/>
          <w:lang w:val="en-US"/>
        </w:rPr>
        <w:t>Objetivos Específicos:</w:t>
      </w:r>
    </w:p>
    <w:p w:rsidR="00B143CB" w:rsidRPr="00B143CB" w:rsidRDefault="00B143CB" w:rsidP="00C93396">
      <w:pPr>
        <w:numPr>
          <w:ilvl w:val="0"/>
          <w:numId w:val="1"/>
        </w:numPr>
        <w:tabs>
          <w:tab w:val="clear" w:pos="720"/>
          <w:tab w:val="num" w:pos="1440"/>
        </w:tabs>
        <w:spacing w:before="100" w:beforeAutospacing="1" w:after="100" w:afterAutospacing="1" w:line="240" w:lineRule="auto"/>
        <w:ind w:left="1440"/>
        <w:jc w:val="both"/>
        <w:rPr>
          <w:rFonts w:ascii="Arial" w:eastAsia="Times New Roman" w:hAnsi="Arial" w:cs="Arial"/>
          <w:sz w:val="24"/>
          <w:szCs w:val="24"/>
          <w:lang w:val="es-ES"/>
        </w:rPr>
      </w:pPr>
      <w:r w:rsidRPr="00B143CB">
        <w:rPr>
          <w:rFonts w:ascii="Arial" w:eastAsia="Times New Roman" w:hAnsi="Arial" w:cs="Arial"/>
          <w:b/>
          <w:bCs/>
          <w:sz w:val="24"/>
          <w:szCs w:val="24"/>
          <w:lang w:val="es-ES"/>
        </w:rPr>
        <w:t>Estudiar los avances tecnológicos de los principales componentes de las computadoras</w:t>
      </w:r>
      <w:r w:rsidRPr="00B143CB">
        <w:rPr>
          <w:rFonts w:ascii="Arial" w:eastAsia="Times New Roman" w:hAnsi="Arial" w:cs="Arial"/>
          <w:sz w:val="24"/>
          <w:szCs w:val="24"/>
          <w:lang w:val="es-ES"/>
        </w:rPr>
        <w:t xml:space="preserve"> (procesadores, memoria RAM, almacenamiento, tarjetas gráficas) y cómo impactan en el rendimiento general de los sistemas informáticos.</w:t>
      </w:r>
    </w:p>
    <w:p w:rsidR="00B143CB" w:rsidRPr="00B143CB" w:rsidRDefault="00B143CB" w:rsidP="00C93396">
      <w:pPr>
        <w:numPr>
          <w:ilvl w:val="0"/>
          <w:numId w:val="1"/>
        </w:numPr>
        <w:tabs>
          <w:tab w:val="clear" w:pos="720"/>
          <w:tab w:val="num" w:pos="1440"/>
        </w:tabs>
        <w:spacing w:before="100" w:beforeAutospacing="1" w:after="100" w:afterAutospacing="1" w:line="240" w:lineRule="auto"/>
        <w:ind w:left="1440"/>
        <w:jc w:val="both"/>
        <w:rPr>
          <w:rFonts w:ascii="Arial" w:eastAsia="Times New Roman" w:hAnsi="Arial" w:cs="Arial"/>
          <w:sz w:val="24"/>
          <w:szCs w:val="24"/>
          <w:lang w:val="es-ES"/>
        </w:rPr>
      </w:pPr>
      <w:r w:rsidRPr="00B143CB">
        <w:rPr>
          <w:rFonts w:ascii="Arial" w:eastAsia="Times New Roman" w:hAnsi="Arial" w:cs="Arial"/>
          <w:b/>
          <w:bCs/>
          <w:sz w:val="24"/>
          <w:szCs w:val="24"/>
          <w:lang w:val="es-ES"/>
        </w:rPr>
        <w:t>Identificar los principales desafíos técnicos y físicos que enfrentan los componentes actuales</w:t>
      </w:r>
      <w:r w:rsidRPr="00B143CB">
        <w:rPr>
          <w:rFonts w:ascii="Arial" w:eastAsia="Times New Roman" w:hAnsi="Arial" w:cs="Arial"/>
          <w:sz w:val="24"/>
          <w:szCs w:val="24"/>
          <w:lang w:val="es-ES"/>
        </w:rPr>
        <w:t>, tales como la disipación de calor, la miniaturización y la eficiencia energética, así como sus implicaciones en el diseño y funcionamiento de las computadoras.</w:t>
      </w:r>
    </w:p>
    <w:p w:rsidR="00B143CB" w:rsidRPr="00B143CB" w:rsidRDefault="00B143CB" w:rsidP="00C93396">
      <w:pPr>
        <w:numPr>
          <w:ilvl w:val="0"/>
          <w:numId w:val="1"/>
        </w:numPr>
        <w:tabs>
          <w:tab w:val="clear" w:pos="720"/>
          <w:tab w:val="num" w:pos="1440"/>
        </w:tabs>
        <w:spacing w:before="100" w:beforeAutospacing="1" w:after="100" w:afterAutospacing="1" w:line="240" w:lineRule="auto"/>
        <w:ind w:left="1440"/>
        <w:jc w:val="both"/>
        <w:rPr>
          <w:rFonts w:ascii="Arial" w:eastAsia="Times New Roman" w:hAnsi="Arial" w:cs="Arial"/>
          <w:sz w:val="24"/>
          <w:szCs w:val="24"/>
          <w:lang w:val="es-ES"/>
        </w:rPr>
      </w:pPr>
      <w:r w:rsidRPr="00B143CB">
        <w:rPr>
          <w:rFonts w:ascii="Arial" w:eastAsia="Times New Roman" w:hAnsi="Arial" w:cs="Arial"/>
          <w:b/>
          <w:bCs/>
          <w:sz w:val="24"/>
          <w:szCs w:val="24"/>
          <w:lang w:val="es-ES"/>
        </w:rPr>
        <w:t>Investigar las innovaciones emergentes</w:t>
      </w:r>
      <w:r w:rsidRPr="00B143CB">
        <w:rPr>
          <w:rFonts w:ascii="Arial" w:eastAsia="Times New Roman" w:hAnsi="Arial" w:cs="Arial"/>
          <w:sz w:val="24"/>
          <w:szCs w:val="24"/>
          <w:lang w:val="es-ES"/>
        </w:rPr>
        <w:t xml:space="preserve"> en los campos de la computación cuántica, materiales semiconductores avanzados y computación neuromórfica, y su impacto potencial en la evolución de los componentes de las computadoras.</w:t>
      </w:r>
    </w:p>
    <w:p w:rsidR="00B143CB" w:rsidRPr="00B143CB" w:rsidRDefault="00B143CB" w:rsidP="00C93396">
      <w:pPr>
        <w:numPr>
          <w:ilvl w:val="0"/>
          <w:numId w:val="1"/>
        </w:numPr>
        <w:tabs>
          <w:tab w:val="clear" w:pos="720"/>
          <w:tab w:val="num" w:pos="1440"/>
        </w:tabs>
        <w:spacing w:before="100" w:beforeAutospacing="1" w:after="100" w:afterAutospacing="1" w:line="240" w:lineRule="auto"/>
        <w:ind w:left="1440"/>
        <w:jc w:val="both"/>
        <w:rPr>
          <w:rFonts w:ascii="Arial" w:eastAsia="Times New Roman" w:hAnsi="Arial" w:cs="Arial"/>
          <w:sz w:val="24"/>
          <w:szCs w:val="24"/>
          <w:lang w:val="es-ES"/>
        </w:rPr>
      </w:pPr>
      <w:r w:rsidRPr="00B143CB">
        <w:rPr>
          <w:rFonts w:ascii="Arial" w:eastAsia="Times New Roman" w:hAnsi="Arial" w:cs="Arial"/>
          <w:b/>
          <w:bCs/>
          <w:sz w:val="24"/>
          <w:szCs w:val="24"/>
          <w:lang w:val="es-ES"/>
        </w:rPr>
        <w:t>Evaluar las soluciones sostenibles y energéticamente eficientes</w:t>
      </w:r>
      <w:r w:rsidRPr="00B143CB">
        <w:rPr>
          <w:rFonts w:ascii="Arial" w:eastAsia="Times New Roman" w:hAnsi="Arial" w:cs="Arial"/>
          <w:sz w:val="24"/>
          <w:szCs w:val="24"/>
          <w:lang w:val="es-ES"/>
        </w:rPr>
        <w:t xml:space="preserve"> para la fabricación de componentes de computadoras, considerando el impacto </w:t>
      </w:r>
      <w:r w:rsidRPr="00B143CB">
        <w:rPr>
          <w:rFonts w:ascii="Arial" w:eastAsia="Times New Roman" w:hAnsi="Arial" w:cs="Arial"/>
          <w:sz w:val="24"/>
          <w:szCs w:val="24"/>
          <w:lang w:val="es-ES"/>
        </w:rPr>
        <w:lastRenderedPageBreak/>
        <w:t>ambiental y la necesidad de reducir el consumo de energía en la producción y uso de estos dispositivos.</w:t>
      </w:r>
    </w:p>
    <w:p w:rsidR="00B143CB" w:rsidRPr="00B143CB" w:rsidRDefault="00B143CB" w:rsidP="00C93396">
      <w:pPr>
        <w:numPr>
          <w:ilvl w:val="0"/>
          <w:numId w:val="1"/>
        </w:numPr>
        <w:tabs>
          <w:tab w:val="clear" w:pos="720"/>
          <w:tab w:val="num" w:pos="1440"/>
        </w:tabs>
        <w:spacing w:before="100" w:beforeAutospacing="1" w:after="100" w:afterAutospacing="1" w:line="240" w:lineRule="auto"/>
        <w:ind w:left="1440"/>
        <w:jc w:val="both"/>
        <w:rPr>
          <w:rFonts w:ascii="Arial" w:eastAsia="Times New Roman" w:hAnsi="Arial" w:cs="Arial"/>
          <w:sz w:val="24"/>
          <w:szCs w:val="24"/>
          <w:lang w:val="es-ES"/>
        </w:rPr>
      </w:pPr>
      <w:r w:rsidRPr="00B143CB">
        <w:rPr>
          <w:rFonts w:ascii="Arial" w:eastAsia="Times New Roman" w:hAnsi="Arial" w:cs="Arial"/>
          <w:b/>
          <w:bCs/>
          <w:sz w:val="24"/>
          <w:szCs w:val="24"/>
          <w:lang w:val="es-ES"/>
        </w:rPr>
        <w:t>Proponer líneas de investigación futuras</w:t>
      </w:r>
      <w:r w:rsidRPr="00B143CB">
        <w:rPr>
          <w:rFonts w:ascii="Arial" w:eastAsia="Times New Roman" w:hAnsi="Arial" w:cs="Arial"/>
          <w:sz w:val="24"/>
          <w:szCs w:val="24"/>
          <w:lang w:val="es-ES"/>
        </w:rPr>
        <w:t xml:space="preserve"> que permitan superar las limitaciones actuales de los componentes de las computadoras, fomentando el desarrollo de nuevas tecnologías que faciliten la creación de sistemas más potentes y accesibles.</w:t>
      </w:r>
      <w:bookmarkEnd w:id="0"/>
    </w:p>
    <w:p w:rsidR="00B143CB" w:rsidRPr="00B143CB" w:rsidRDefault="00B143CB" w:rsidP="00B143CB">
      <w:pPr>
        <w:spacing w:after="0" w:line="240" w:lineRule="auto"/>
        <w:jc w:val="both"/>
        <w:rPr>
          <w:rFonts w:ascii="Arial" w:eastAsia="Times New Roman" w:hAnsi="Arial" w:cs="Arial"/>
          <w:sz w:val="24"/>
          <w:szCs w:val="24"/>
          <w:lang w:val="en-US"/>
        </w:rPr>
      </w:pPr>
    </w:p>
    <w:p w:rsidR="00B143CB" w:rsidRPr="00B143CB" w:rsidRDefault="00B143CB" w:rsidP="00B143CB">
      <w:pPr>
        <w:spacing w:before="100" w:beforeAutospacing="1" w:after="100" w:afterAutospacing="1" w:line="240" w:lineRule="auto"/>
        <w:jc w:val="both"/>
        <w:rPr>
          <w:rFonts w:ascii="Arial" w:eastAsia="Times New Roman" w:hAnsi="Arial" w:cs="Arial"/>
          <w:sz w:val="24"/>
          <w:szCs w:val="24"/>
          <w:lang w:val="es-ES"/>
        </w:rPr>
      </w:pPr>
      <w:r w:rsidRPr="00B143CB">
        <w:rPr>
          <w:rFonts w:ascii="Arial" w:eastAsia="Times New Roman" w:hAnsi="Arial" w:cs="Arial"/>
          <w:b/>
          <w:bCs/>
          <w:sz w:val="24"/>
          <w:szCs w:val="24"/>
          <w:lang w:val="es-ES"/>
        </w:rPr>
        <w:t>Justificación:</w:t>
      </w:r>
    </w:p>
    <w:p w:rsidR="00B143CB" w:rsidRPr="00B143CB" w:rsidRDefault="00B143CB" w:rsidP="00B143CB">
      <w:pPr>
        <w:spacing w:before="100" w:beforeAutospacing="1" w:after="100" w:afterAutospacing="1" w:line="240" w:lineRule="auto"/>
        <w:jc w:val="both"/>
        <w:rPr>
          <w:rFonts w:ascii="Arial" w:eastAsia="Times New Roman" w:hAnsi="Arial" w:cs="Arial"/>
          <w:sz w:val="24"/>
          <w:szCs w:val="24"/>
          <w:lang w:val="es-ES"/>
        </w:rPr>
      </w:pPr>
      <w:r w:rsidRPr="00B143CB">
        <w:rPr>
          <w:rFonts w:ascii="Arial" w:eastAsia="Times New Roman" w:hAnsi="Arial" w:cs="Arial"/>
          <w:sz w:val="24"/>
          <w:szCs w:val="24"/>
          <w:lang w:val="es-ES"/>
        </w:rPr>
        <w:t>La tecnología de los componentes de las computadoras juega un papel fundamental en el progreso de la informática y la tecnología moderna. Desde su invención, estos componentes han permitido el desarrollo de dispositivos más rápidos, eficientes y económicos, que son la base de prácticamente todos los avances tecnológicos actuales. Sin embargo, a medida que las demandas de procesamiento aumentan y la miniaturización de los dispositivos se hace más compleja, surgen nuevos desafíos que requieren soluciones innovadoras.</w:t>
      </w:r>
    </w:p>
    <w:p w:rsidR="00B143CB" w:rsidRPr="00B143CB" w:rsidRDefault="00B143CB" w:rsidP="00B143CB">
      <w:pPr>
        <w:spacing w:before="100" w:beforeAutospacing="1" w:after="100" w:afterAutospacing="1" w:line="240" w:lineRule="auto"/>
        <w:jc w:val="both"/>
        <w:rPr>
          <w:rFonts w:ascii="Arial" w:eastAsia="Times New Roman" w:hAnsi="Arial" w:cs="Arial"/>
          <w:sz w:val="24"/>
          <w:szCs w:val="24"/>
          <w:lang w:val="es-ES"/>
        </w:rPr>
      </w:pPr>
      <w:r w:rsidRPr="00B143CB">
        <w:rPr>
          <w:rFonts w:ascii="Arial" w:eastAsia="Times New Roman" w:hAnsi="Arial" w:cs="Arial"/>
          <w:sz w:val="24"/>
          <w:szCs w:val="24"/>
          <w:lang w:val="es-ES"/>
        </w:rPr>
        <w:t>Esta investigación es crucial porque ayudará a identificar y abordar los obstáculos técnicos y físicos que limitan el rendimiento de los componentes actuales. Además, proporcionará un análisis de las tendencias emergentes en la tecnología de los componentes de las computadoras, lo que permitirá anticipar futuros avances y tendencias en el campo. Los resultados de este estudio podrían ser de gran utilidad para diseñadores de hardware, ingenieros y científicos interesados en la mejora de los sistemas informáticos, contribuyendo a la creación de dispositivos más potentes, eficientes y sostenibles.</w:t>
      </w:r>
    </w:p>
    <w:p w:rsidR="00B143CB" w:rsidRPr="00B143CB" w:rsidRDefault="00B143CB" w:rsidP="00B143CB">
      <w:pPr>
        <w:spacing w:before="100" w:beforeAutospacing="1" w:after="100" w:afterAutospacing="1" w:line="240" w:lineRule="auto"/>
        <w:jc w:val="both"/>
        <w:rPr>
          <w:rFonts w:ascii="Arial" w:eastAsia="Times New Roman" w:hAnsi="Arial" w:cs="Arial"/>
          <w:sz w:val="24"/>
          <w:szCs w:val="24"/>
          <w:lang w:val="es-ES"/>
        </w:rPr>
      </w:pPr>
      <w:r w:rsidRPr="00B143CB">
        <w:rPr>
          <w:rFonts w:ascii="Arial" w:eastAsia="Times New Roman" w:hAnsi="Arial" w:cs="Arial"/>
          <w:sz w:val="24"/>
          <w:szCs w:val="24"/>
          <w:lang w:val="es-ES"/>
        </w:rPr>
        <w:t>La relevancia de esta investigación también radica en su capacidad para generar soluciones que pueden tener un impacto positivo en la industria de la tecnología, mejorando la competitividad de las empresas y contribuyendo al desarrollo de nuevos productos informáticos que mejoren la calidad de vida de las personas. Además, la investigación tiene el potencial de influir en la educación y formación de nuevos profesionales en el campo de la ingeniería informática, promoviendo una comprensión más profunda de la tecnología subyacente a las computadoras.</w:t>
      </w:r>
    </w:p>
    <w:p w:rsidR="00B143CB" w:rsidRPr="00B143CB" w:rsidRDefault="00B143CB" w:rsidP="00B143CB">
      <w:pPr>
        <w:spacing w:after="0" w:line="240" w:lineRule="auto"/>
        <w:jc w:val="both"/>
        <w:rPr>
          <w:rFonts w:ascii="Arial" w:eastAsia="Times New Roman" w:hAnsi="Arial" w:cs="Arial"/>
          <w:sz w:val="24"/>
          <w:szCs w:val="24"/>
          <w:lang w:val="en-US"/>
        </w:rPr>
      </w:pPr>
    </w:p>
    <w:p w:rsidR="00B143CB" w:rsidRDefault="00B143CB" w:rsidP="00B143CB">
      <w:pPr>
        <w:spacing w:before="100" w:beforeAutospacing="1" w:after="100" w:afterAutospacing="1" w:line="240" w:lineRule="auto"/>
        <w:jc w:val="both"/>
        <w:rPr>
          <w:rFonts w:ascii="Arial" w:eastAsia="Times New Roman" w:hAnsi="Arial" w:cs="Arial"/>
          <w:b/>
          <w:bCs/>
          <w:sz w:val="24"/>
          <w:szCs w:val="24"/>
          <w:lang w:val="en-US"/>
        </w:rPr>
      </w:pPr>
    </w:p>
    <w:p w:rsidR="00B143CB" w:rsidRDefault="00B143CB" w:rsidP="00B143CB">
      <w:pPr>
        <w:spacing w:before="100" w:beforeAutospacing="1" w:after="100" w:afterAutospacing="1" w:line="240" w:lineRule="auto"/>
        <w:jc w:val="both"/>
        <w:rPr>
          <w:rFonts w:ascii="Arial" w:eastAsia="Times New Roman" w:hAnsi="Arial" w:cs="Arial"/>
          <w:b/>
          <w:bCs/>
          <w:sz w:val="24"/>
          <w:szCs w:val="24"/>
          <w:lang w:val="en-US"/>
        </w:rPr>
      </w:pPr>
    </w:p>
    <w:p w:rsidR="00B143CB" w:rsidRDefault="00B143CB" w:rsidP="00B143CB">
      <w:pPr>
        <w:spacing w:before="100" w:beforeAutospacing="1" w:after="100" w:afterAutospacing="1" w:line="240" w:lineRule="auto"/>
        <w:jc w:val="both"/>
        <w:rPr>
          <w:rFonts w:ascii="Arial" w:eastAsia="Times New Roman" w:hAnsi="Arial" w:cs="Arial"/>
          <w:b/>
          <w:bCs/>
          <w:sz w:val="24"/>
          <w:szCs w:val="24"/>
          <w:lang w:val="en-US"/>
        </w:rPr>
      </w:pPr>
    </w:p>
    <w:p w:rsidR="00B143CB" w:rsidRDefault="00B143CB" w:rsidP="00B143CB">
      <w:pPr>
        <w:spacing w:before="100" w:beforeAutospacing="1" w:after="100" w:afterAutospacing="1" w:line="240" w:lineRule="auto"/>
        <w:jc w:val="both"/>
        <w:rPr>
          <w:rFonts w:ascii="Arial" w:eastAsia="Times New Roman" w:hAnsi="Arial" w:cs="Arial"/>
          <w:b/>
          <w:bCs/>
          <w:sz w:val="24"/>
          <w:szCs w:val="24"/>
          <w:lang w:val="en-US"/>
        </w:rPr>
      </w:pPr>
    </w:p>
    <w:p w:rsidR="00C93396" w:rsidRDefault="00C93396" w:rsidP="00B143CB">
      <w:pPr>
        <w:spacing w:before="100" w:beforeAutospacing="1" w:after="100" w:afterAutospacing="1" w:line="240" w:lineRule="auto"/>
        <w:jc w:val="both"/>
        <w:rPr>
          <w:rFonts w:ascii="Arial" w:eastAsia="Times New Roman" w:hAnsi="Arial" w:cs="Arial"/>
          <w:b/>
          <w:bCs/>
          <w:sz w:val="24"/>
          <w:szCs w:val="24"/>
          <w:lang w:val="en-US"/>
        </w:rPr>
      </w:pPr>
    </w:p>
    <w:p w:rsidR="00B143CB" w:rsidRPr="00B143CB" w:rsidRDefault="00B143CB" w:rsidP="00B143CB">
      <w:pPr>
        <w:spacing w:before="100" w:beforeAutospacing="1" w:after="100" w:afterAutospacing="1" w:line="240" w:lineRule="auto"/>
        <w:jc w:val="both"/>
        <w:rPr>
          <w:rFonts w:ascii="Arial" w:eastAsia="Times New Roman" w:hAnsi="Arial" w:cs="Arial"/>
          <w:sz w:val="24"/>
          <w:szCs w:val="24"/>
          <w:lang w:val="en-US"/>
        </w:rPr>
      </w:pPr>
      <w:r w:rsidRPr="00B143CB">
        <w:rPr>
          <w:rFonts w:ascii="Arial" w:eastAsia="Times New Roman" w:hAnsi="Arial" w:cs="Arial"/>
          <w:b/>
          <w:bCs/>
          <w:sz w:val="24"/>
          <w:szCs w:val="24"/>
          <w:lang w:val="en-US"/>
        </w:rPr>
        <w:t>Hipótesis:</w:t>
      </w:r>
    </w:p>
    <w:p w:rsidR="00B143CB" w:rsidRPr="00B143CB" w:rsidRDefault="00B143CB" w:rsidP="00B143CB">
      <w:pPr>
        <w:numPr>
          <w:ilvl w:val="0"/>
          <w:numId w:val="2"/>
        </w:numPr>
        <w:spacing w:before="100" w:beforeAutospacing="1" w:after="100" w:afterAutospacing="1" w:line="240" w:lineRule="auto"/>
        <w:jc w:val="both"/>
        <w:rPr>
          <w:rFonts w:ascii="Arial" w:eastAsia="Times New Roman" w:hAnsi="Arial" w:cs="Arial"/>
          <w:sz w:val="24"/>
          <w:szCs w:val="24"/>
          <w:lang w:val="es-ES"/>
        </w:rPr>
      </w:pPr>
      <w:r w:rsidRPr="00B143CB">
        <w:rPr>
          <w:rFonts w:ascii="Arial" w:eastAsia="Times New Roman" w:hAnsi="Arial" w:cs="Arial"/>
          <w:b/>
          <w:bCs/>
          <w:sz w:val="24"/>
          <w:szCs w:val="24"/>
          <w:lang w:val="es-ES"/>
        </w:rPr>
        <w:t>Hipótesis Positiva:</w:t>
      </w:r>
      <w:r w:rsidRPr="00B143CB">
        <w:rPr>
          <w:rFonts w:ascii="Arial" w:eastAsia="Times New Roman" w:hAnsi="Arial" w:cs="Arial"/>
          <w:sz w:val="24"/>
          <w:szCs w:val="24"/>
          <w:lang w:val="es-ES"/>
        </w:rPr>
        <w:t xml:space="preserve"> La adopción de nuevas tecnologías, como los materiales semiconductores avanzados y las técnicas de enfriamiento innovadoras, permitirá mejorar el rendimiento y la eficiencia de los componentes de las computadoras, superando las limitaciones actuales.</w:t>
      </w:r>
    </w:p>
    <w:p w:rsidR="00B143CB" w:rsidRPr="00B143CB" w:rsidRDefault="00B143CB" w:rsidP="00B143CB">
      <w:pPr>
        <w:numPr>
          <w:ilvl w:val="0"/>
          <w:numId w:val="2"/>
        </w:numPr>
        <w:spacing w:before="100" w:beforeAutospacing="1" w:after="100" w:afterAutospacing="1" w:line="240" w:lineRule="auto"/>
        <w:jc w:val="both"/>
        <w:rPr>
          <w:rFonts w:ascii="Arial" w:eastAsia="Times New Roman" w:hAnsi="Arial" w:cs="Arial"/>
          <w:sz w:val="24"/>
          <w:szCs w:val="24"/>
          <w:lang w:val="es-ES"/>
        </w:rPr>
      </w:pPr>
      <w:r w:rsidRPr="00B143CB">
        <w:rPr>
          <w:rFonts w:ascii="Arial" w:eastAsia="Times New Roman" w:hAnsi="Arial" w:cs="Arial"/>
          <w:b/>
          <w:bCs/>
          <w:sz w:val="24"/>
          <w:szCs w:val="24"/>
          <w:lang w:val="es-ES"/>
        </w:rPr>
        <w:t>Hipótesis Negativa:</w:t>
      </w:r>
      <w:r w:rsidRPr="00B143CB">
        <w:rPr>
          <w:rFonts w:ascii="Arial" w:eastAsia="Times New Roman" w:hAnsi="Arial" w:cs="Arial"/>
          <w:sz w:val="24"/>
          <w:szCs w:val="24"/>
          <w:lang w:val="es-ES"/>
        </w:rPr>
        <w:t xml:space="preserve"> Las limitaciones físicas y técnicas de los componentes de las computadoras actuales, como la disipación de calor y el consumo de energía, seguirán siendo obstáculos insuperables para el desarrollo de sistemas informáticos más rápidos y sostenibles.</w:t>
      </w:r>
    </w:p>
    <w:p w:rsidR="00B143CB" w:rsidRPr="00B143CB" w:rsidRDefault="00B143CB" w:rsidP="00B143CB">
      <w:pPr>
        <w:spacing w:after="0" w:line="240" w:lineRule="auto"/>
        <w:jc w:val="both"/>
        <w:rPr>
          <w:rFonts w:ascii="Arial" w:eastAsia="Times New Roman" w:hAnsi="Arial" w:cs="Arial"/>
          <w:sz w:val="24"/>
          <w:szCs w:val="24"/>
          <w:lang w:val="en-US"/>
        </w:rPr>
      </w:pPr>
    </w:p>
    <w:p w:rsidR="00B143CB" w:rsidRPr="00B143CB" w:rsidRDefault="00B143CB" w:rsidP="00B143CB">
      <w:pPr>
        <w:spacing w:before="100" w:beforeAutospacing="1" w:after="100" w:afterAutospacing="1" w:line="240" w:lineRule="auto"/>
        <w:jc w:val="both"/>
        <w:rPr>
          <w:rFonts w:ascii="Arial" w:eastAsia="Times New Roman" w:hAnsi="Arial" w:cs="Arial"/>
          <w:sz w:val="24"/>
          <w:szCs w:val="24"/>
          <w:lang w:val="en-US"/>
        </w:rPr>
      </w:pPr>
      <w:r w:rsidRPr="00B143CB">
        <w:rPr>
          <w:rFonts w:ascii="Arial" w:eastAsia="Times New Roman" w:hAnsi="Arial" w:cs="Arial"/>
          <w:b/>
          <w:bCs/>
          <w:sz w:val="24"/>
          <w:szCs w:val="24"/>
          <w:lang w:val="en-US"/>
        </w:rPr>
        <w:t>Marco Teórico:</w:t>
      </w:r>
    </w:p>
    <w:p w:rsidR="00B143CB" w:rsidRPr="00B143CB" w:rsidRDefault="00B143CB" w:rsidP="00B143CB">
      <w:pPr>
        <w:spacing w:before="100" w:beforeAutospacing="1" w:after="100" w:afterAutospacing="1" w:line="240" w:lineRule="auto"/>
        <w:jc w:val="both"/>
        <w:rPr>
          <w:rFonts w:ascii="Arial" w:eastAsia="Times New Roman" w:hAnsi="Arial" w:cs="Arial"/>
          <w:sz w:val="24"/>
          <w:szCs w:val="24"/>
          <w:lang w:val="es-ES"/>
        </w:rPr>
      </w:pPr>
      <w:r w:rsidRPr="00B143CB">
        <w:rPr>
          <w:rFonts w:ascii="Arial" w:eastAsia="Times New Roman" w:hAnsi="Arial" w:cs="Arial"/>
          <w:sz w:val="24"/>
          <w:szCs w:val="24"/>
          <w:lang w:val="es-ES"/>
        </w:rPr>
        <w:t>El marco teórico de este proyecto se centra en los principios fundamentales de los componentes de las computadoras, tales como los procesadores, la memoria, el almacenamiento y las tarjetas gráficas. Además, se explorarán las tecnologías emergentes que prometen revolucionar la informática, como la computación cuántica, los materiales semiconductores de última generación y los sistemas neuromórficos que imitan el funcionamiento del cerebro humano.</w:t>
      </w:r>
    </w:p>
    <w:p w:rsidR="00B143CB" w:rsidRPr="00B143CB" w:rsidRDefault="00B143CB" w:rsidP="00B143CB">
      <w:pPr>
        <w:spacing w:before="100" w:beforeAutospacing="1" w:after="100" w:afterAutospacing="1" w:line="240" w:lineRule="auto"/>
        <w:jc w:val="both"/>
        <w:rPr>
          <w:rFonts w:ascii="Arial" w:eastAsia="Times New Roman" w:hAnsi="Arial" w:cs="Arial"/>
          <w:sz w:val="24"/>
          <w:szCs w:val="24"/>
          <w:lang w:val="es-ES"/>
        </w:rPr>
      </w:pPr>
      <w:r w:rsidRPr="00B143CB">
        <w:rPr>
          <w:rFonts w:ascii="Arial" w:eastAsia="Times New Roman" w:hAnsi="Arial" w:cs="Arial"/>
          <w:sz w:val="24"/>
          <w:szCs w:val="24"/>
          <w:lang w:val="es-ES"/>
        </w:rPr>
        <w:t>El procesamiento de datos es una de las funciones más críticas en los sistemas informáticos, y los procesadores, como las CPU y las GPU, juegan un papel fundamental en este aspecto. A medida que la demanda de procesamiento paralelo y el rendimiento en tiempo real aumenta, los avances en la arquitectura de los procesadores, como las unidades de procesamiento gráfico (GPU), han permitido que las computadoras manejen tareas más complejas de manera más eficiente.</w:t>
      </w:r>
    </w:p>
    <w:p w:rsidR="00B143CB" w:rsidRPr="00B143CB" w:rsidRDefault="00B143CB" w:rsidP="00B143CB">
      <w:pPr>
        <w:spacing w:before="100" w:beforeAutospacing="1" w:after="100" w:afterAutospacing="1" w:line="240" w:lineRule="auto"/>
        <w:jc w:val="both"/>
        <w:rPr>
          <w:rFonts w:ascii="Arial" w:eastAsia="Times New Roman" w:hAnsi="Arial" w:cs="Arial"/>
          <w:sz w:val="24"/>
          <w:szCs w:val="24"/>
          <w:lang w:val="es-ES"/>
        </w:rPr>
      </w:pPr>
      <w:r w:rsidRPr="00B143CB">
        <w:rPr>
          <w:rFonts w:ascii="Arial" w:eastAsia="Times New Roman" w:hAnsi="Arial" w:cs="Arial"/>
          <w:sz w:val="24"/>
          <w:szCs w:val="24"/>
          <w:lang w:val="es-ES"/>
        </w:rPr>
        <w:t>El almacenamiento de datos ha sido otro componente clave que ha evolucionado significativamente con el tiempo. Desde los discos duros tradicionales hasta las unidades de estado sólido (SSD), los avances en almacenamiento han permitido que los sistemas informáticos sean más rápidos y confiables. Sin embargo, los desafíos en cuanto a la capacidad de almacenamiento y la velocidad siguen siendo áreas activas de investigación.</w:t>
      </w:r>
    </w:p>
    <w:p w:rsidR="00B143CB" w:rsidRPr="00B143CB" w:rsidRDefault="00B143CB" w:rsidP="00B143CB">
      <w:pPr>
        <w:spacing w:before="100" w:beforeAutospacing="1" w:after="100" w:afterAutospacing="1" w:line="240" w:lineRule="auto"/>
        <w:jc w:val="both"/>
        <w:rPr>
          <w:rFonts w:ascii="Arial" w:eastAsia="Times New Roman" w:hAnsi="Arial" w:cs="Arial"/>
          <w:sz w:val="24"/>
          <w:szCs w:val="24"/>
          <w:lang w:val="es-ES"/>
        </w:rPr>
      </w:pPr>
      <w:r w:rsidRPr="00B143CB">
        <w:rPr>
          <w:rFonts w:ascii="Arial" w:eastAsia="Times New Roman" w:hAnsi="Arial" w:cs="Arial"/>
          <w:sz w:val="24"/>
          <w:szCs w:val="24"/>
          <w:lang w:val="es-ES"/>
        </w:rPr>
        <w:t>Finalmente, se analizarán las tendencias emergentes en la computación cuántica y los materiales semiconductores avanzados, que podrían representar el próximo gran avance en la informática. La computación cuántica, por ejemplo, promete una capacidad de procesamiento exponencialmente mayor que los sistemas tradicionales, mientras que los nuevos materiales, como el grafeno, pueden llevar la eficiencia de los dispositivos electrónicos a niveles nunca antes alcanzados.</w:t>
      </w:r>
    </w:p>
    <w:p w:rsidR="00B143CB" w:rsidRPr="00B143CB" w:rsidRDefault="00B143CB" w:rsidP="00B143CB">
      <w:pPr>
        <w:spacing w:after="0" w:line="240" w:lineRule="auto"/>
        <w:jc w:val="both"/>
        <w:rPr>
          <w:rFonts w:ascii="Arial" w:eastAsia="Times New Roman" w:hAnsi="Arial" w:cs="Arial"/>
          <w:sz w:val="24"/>
          <w:szCs w:val="24"/>
          <w:lang w:val="en-US"/>
        </w:rPr>
      </w:pPr>
    </w:p>
    <w:p w:rsidR="00B143CB" w:rsidRDefault="00B143CB" w:rsidP="00B143CB">
      <w:pPr>
        <w:spacing w:before="100" w:beforeAutospacing="1" w:after="100" w:afterAutospacing="1" w:line="240" w:lineRule="auto"/>
        <w:jc w:val="both"/>
        <w:rPr>
          <w:rFonts w:ascii="Arial" w:eastAsia="Times New Roman" w:hAnsi="Arial" w:cs="Arial"/>
          <w:b/>
          <w:bCs/>
          <w:sz w:val="24"/>
          <w:szCs w:val="24"/>
          <w:lang w:val="es-ES"/>
        </w:rPr>
      </w:pPr>
    </w:p>
    <w:p w:rsidR="00B143CB" w:rsidRPr="00B143CB" w:rsidRDefault="00B143CB" w:rsidP="009711D1">
      <w:pPr>
        <w:spacing w:before="100" w:beforeAutospacing="1" w:after="100" w:afterAutospacing="1" w:line="480" w:lineRule="auto"/>
        <w:jc w:val="both"/>
        <w:rPr>
          <w:rFonts w:ascii="Arial" w:eastAsia="Times New Roman" w:hAnsi="Arial" w:cs="Arial"/>
          <w:sz w:val="24"/>
          <w:szCs w:val="24"/>
          <w:lang w:val="es-ES"/>
        </w:rPr>
      </w:pPr>
      <w:r w:rsidRPr="00B143CB">
        <w:rPr>
          <w:rFonts w:ascii="Arial" w:eastAsia="Times New Roman" w:hAnsi="Arial" w:cs="Arial"/>
          <w:b/>
          <w:bCs/>
          <w:sz w:val="24"/>
          <w:szCs w:val="24"/>
          <w:lang w:val="es-ES"/>
        </w:rPr>
        <w:t>Bibliografía:</w:t>
      </w:r>
    </w:p>
    <w:p w:rsidR="00B143CB" w:rsidRPr="00B143CB" w:rsidRDefault="00B143CB" w:rsidP="00B143CB">
      <w:pPr>
        <w:spacing w:before="100" w:beforeAutospacing="1" w:after="100" w:afterAutospacing="1" w:line="240" w:lineRule="auto"/>
        <w:jc w:val="both"/>
        <w:rPr>
          <w:rFonts w:ascii="Arial" w:eastAsia="Times New Roman" w:hAnsi="Arial" w:cs="Arial"/>
          <w:sz w:val="24"/>
          <w:szCs w:val="24"/>
          <w:lang w:val="es-ES"/>
        </w:rPr>
      </w:pPr>
      <w:r w:rsidRPr="00B143CB">
        <w:rPr>
          <w:rFonts w:ascii="Arial" w:eastAsia="Times New Roman" w:hAnsi="Arial" w:cs="Arial"/>
          <w:sz w:val="24"/>
          <w:szCs w:val="24"/>
          <w:lang w:val="es-ES"/>
        </w:rPr>
        <w:t xml:space="preserve">Hernández, R., Fernández, C., &amp; Baptista, P. (2014). </w:t>
      </w:r>
      <w:r w:rsidRPr="00B143CB">
        <w:rPr>
          <w:rFonts w:ascii="Arial" w:eastAsia="Times New Roman" w:hAnsi="Arial" w:cs="Arial"/>
          <w:i/>
          <w:iCs/>
          <w:sz w:val="24"/>
          <w:szCs w:val="24"/>
          <w:lang w:val="es-ES"/>
        </w:rPr>
        <w:t>Metodología de la investigación</w:t>
      </w:r>
      <w:r w:rsidRPr="00B143CB">
        <w:rPr>
          <w:rFonts w:ascii="Arial" w:eastAsia="Times New Roman" w:hAnsi="Arial" w:cs="Arial"/>
          <w:sz w:val="24"/>
          <w:szCs w:val="24"/>
          <w:lang w:val="es-ES"/>
        </w:rPr>
        <w:t>. McGraw-Hill.</w:t>
      </w:r>
    </w:p>
    <w:p w:rsidR="00B143CB" w:rsidRPr="00B143CB" w:rsidRDefault="00B143CB" w:rsidP="00B143CB">
      <w:pPr>
        <w:spacing w:before="100" w:beforeAutospacing="1" w:after="100" w:afterAutospacing="1" w:line="240" w:lineRule="auto"/>
        <w:jc w:val="both"/>
        <w:rPr>
          <w:rFonts w:ascii="Arial" w:eastAsia="Times New Roman" w:hAnsi="Arial" w:cs="Arial"/>
          <w:sz w:val="24"/>
          <w:szCs w:val="24"/>
          <w:lang w:val="es-ES"/>
        </w:rPr>
      </w:pPr>
      <w:r w:rsidRPr="00B143CB">
        <w:rPr>
          <w:rFonts w:ascii="Arial" w:eastAsia="Times New Roman" w:hAnsi="Arial" w:cs="Arial"/>
          <w:sz w:val="24"/>
          <w:szCs w:val="24"/>
          <w:lang w:val="es-ES"/>
        </w:rPr>
        <w:t xml:space="preserve">Rodríguez Gómez, G., Hernández Sánchez, H., &amp; Sánchez López, A. (2009). </w:t>
      </w:r>
      <w:r w:rsidRPr="00B143CB">
        <w:rPr>
          <w:rFonts w:ascii="Arial" w:eastAsia="Times New Roman" w:hAnsi="Arial" w:cs="Arial"/>
          <w:i/>
          <w:iCs/>
          <w:sz w:val="24"/>
          <w:szCs w:val="24"/>
          <w:lang w:val="es-ES"/>
        </w:rPr>
        <w:t>El diseño de la investigación científica</w:t>
      </w:r>
      <w:r w:rsidRPr="00B143CB">
        <w:rPr>
          <w:rFonts w:ascii="Arial" w:eastAsia="Times New Roman" w:hAnsi="Arial" w:cs="Arial"/>
          <w:sz w:val="24"/>
          <w:szCs w:val="24"/>
          <w:lang w:val="es-ES"/>
        </w:rPr>
        <w:t>. Editorial UAM.</w:t>
      </w:r>
    </w:p>
    <w:p w:rsidR="00B143CB" w:rsidRPr="00B143CB" w:rsidRDefault="00B143CB" w:rsidP="00B143CB">
      <w:pPr>
        <w:spacing w:before="100" w:beforeAutospacing="1" w:after="100" w:afterAutospacing="1" w:line="240" w:lineRule="auto"/>
        <w:jc w:val="both"/>
        <w:rPr>
          <w:rFonts w:ascii="Arial" w:eastAsia="Times New Roman" w:hAnsi="Arial" w:cs="Arial"/>
          <w:sz w:val="24"/>
          <w:szCs w:val="24"/>
          <w:lang w:val="en-US"/>
        </w:rPr>
      </w:pPr>
      <w:r w:rsidRPr="00B143CB">
        <w:rPr>
          <w:rFonts w:ascii="Arial" w:eastAsia="Times New Roman" w:hAnsi="Arial" w:cs="Arial"/>
          <w:sz w:val="24"/>
          <w:szCs w:val="24"/>
          <w:lang w:val="es-ES"/>
        </w:rPr>
        <w:t xml:space="preserve">Sauter, M. (2020). </w:t>
      </w:r>
      <w:r w:rsidRPr="00B143CB">
        <w:rPr>
          <w:rFonts w:ascii="Arial" w:eastAsia="Times New Roman" w:hAnsi="Arial" w:cs="Arial"/>
          <w:i/>
          <w:iCs/>
          <w:sz w:val="24"/>
          <w:szCs w:val="24"/>
          <w:lang w:val="en-US"/>
        </w:rPr>
        <w:t>Understanding Computers: Today and Tomorrow</w:t>
      </w:r>
      <w:r w:rsidRPr="00B143CB">
        <w:rPr>
          <w:rFonts w:ascii="Arial" w:eastAsia="Times New Roman" w:hAnsi="Arial" w:cs="Arial"/>
          <w:sz w:val="24"/>
          <w:szCs w:val="24"/>
          <w:lang w:val="en-US"/>
        </w:rPr>
        <w:t>. Cengage Learning.</w:t>
      </w:r>
    </w:p>
    <w:p w:rsidR="00B143CB" w:rsidRPr="00B143CB" w:rsidRDefault="00B143CB" w:rsidP="00B143CB">
      <w:pPr>
        <w:spacing w:before="100" w:beforeAutospacing="1" w:after="100" w:afterAutospacing="1" w:line="240" w:lineRule="auto"/>
        <w:jc w:val="both"/>
        <w:rPr>
          <w:rFonts w:ascii="Arial" w:eastAsia="Times New Roman" w:hAnsi="Arial" w:cs="Arial"/>
          <w:sz w:val="24"/>
          <w:szCs w:val="24"/>
          <w:lang w:val="en-US"/>
        </w:rPr>
      </w:pPr>
      <w:r w:rsidRPr="00B143CB">
        <w:rPr>
          <w:rFonts w:ascii="Arial" w:eastAsia="Times New Roman" w:hAnsi="Arial" w:cs="Arial"/>
          <w:sz w:val="24"/>
          <w:szCs w:val="24"/>
          <w:lang w:val="en-US"/>
        </w:rPr>
        <w:t xml:space="preserve">Wang, L., &amp; Xu, Y. (2022). </w:t>
      </w:r>
      <w:r w:rsidRPr="00B143CB">
        <w:rPr>
          <w:rFonts w:ascii="Arial" w:eastAsia="Times New Roman" w:hAnsi="Arial" w:cs="Arial"/>
          <w:i/>
          <w:iCs/>
          <w:sz w:val="24"/>
          <w:szCs w:val="24"/>
          <w:lang w:val="en-US"/>
        </w:rPr>
        <w:t>Next-generation semiconductors and materials: Challenges and advances</w:t>
      </w:r>
      <w:r w:rsidRPr="00B143CB">
        <w:rPr>
          <w:rFonts w:ascii="Arial" w:eastAsia="Times New Roman" w:hAnsi="Arial" w:cs="Arial"/>
          <w:sz w:val="24"/>
          <w:szCs w:val="24"/>
          <w:lang w:val="en-US"/>
        </w:rPr>
        <w:t>. Journal of Materials Science &amp; Technology, 53(6), 1256-1268.</w:t>
      </w:r>
    </w:p>
    <w:p w:rsidR="00E40C61" w:rsidRPr="00B143CB" w:rsidRDefault="00EF6B79" w:rsidP="00B143CB">
      <w:pPr>
        <w:jc w:val="both"/>
        <w:rPr>
          <w:rFonts w:ascii="Arial" w:hAnsi="Arial" w:cs="Arial"/>
        </w:rPr>
      </w:pPr>
    </w:p>
    <w:sectPr w:rsidR="00E40C61" w:rsidRPr="00B143CB" w:rsidSect="00C93396">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B79" w:rsidRDefault="00EF6B79" w:rsidP="00B143CB">
      <w:pPr>
        <w:spacing w:after="0" w:line="240" w:lineRule="auto"/>
      </w:pPr>
      <w:r>
        <w:separator/>
      </w:r>
    </w:p>
  </w:endnote>
  <w:endnote w:type="continuationSeparator" w:id="0">
    <w:p w:rsidR="00EF6B79" w:rsidRDefault="00EF6B79" w:rsidP="00B14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B79" w:rsidRDefault="00EF6B79" w:rsidP="00B143CB">
      <w:pPr>
        <w:spacing w:after="0" w:line="240" w:lineRule="auto"/>
      </w:pPr>
      <w:r>
        <w:separator/>
      </w:r>
    </w:p>
  </w:footnote>
  <w:footnote w:type="continuationSeparator" w:id="0">
    <w:p w:rsidR="00EF6B79" w:rsidRDefault="00EF6B79" w:rsidP="00B14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C2F5C"/>
    <w:multiLevelType w:val="multilevel"/>
    <w:tmpl w:val="3672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81D40"/>
    <w:multiLevelType w:val="multilevel"/>
    <w:tmpl w:val="8AD0B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CB"/>
    <w:rsid w:val="002865B9"/>
    <w:rsid w:val="004709CC"/>
    <w:rsid w:val="009711D1"/>
    <w:rsid w:val="00B143CB"/>
    <w:rsid w:val="00B60C21"/>
    <w:rsid w:val="00C93396"/>
    <w:rsid w:val="00DF6CA0"/>
    <w:rsid w:val="00E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2E2B"/>
  <w15:chartTrackingRefBased/>
  <w15:docId w15:val="{DAC33FA2-7917-41C5-824C-FB170944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43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43CB"/>
    <w:rPr>
      <w:lang w:val="es-MX"/>
    </w:rPr>
  </w:style>
  <w:style w:type="paragraph" w:styleId="Piedepgina">
    <w:name w:val="footer"/>
    <w:basedOn w:val="Normal"/>
    <w:link w:val="PiedepginaCar"/>
    <w:uiPriority w:val="99"/>
    <w:unhideWhenUsed/>
    <w:rsid w:val="00B143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43CB"/>
    <w:rPr>
      <w:lang w:val="es-MX"/>
    </w:rPr>
  </w:style>
  <w:style w:type="paragraph" w:styleId="NormalWeb">
    <w:name w:val="Normal (Web)"/>
    <w:basedOn w:val="Normal"/>
    <w:uiPriority w:val="99"/>
    <w:semiHidden/>
    <w:unhideWhenUsed/>
    <w:rsid w:val="00B143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B143CB"/>
    <w:rPr>
      <w:b/>
      <w:bCs/>
    </w:rPr>
  </w:style>
  <w:style w:type="character" w:styleId="nfasis">
    <w:name w:val="Emphasis"/>
    <w:basedOn w:val="Fuentedeprrafopredeter"/>
    <w:uiPriority w:val="20"/>
    <w:qFormat/>
    <w:rsid w:val="00B143CB"/>
    <w:rPr>
      <w:i/>
      <w:iCs/>
    </w:rPr>
  </w:style>
  <w:style w:type="paragraph" w:styleId="Sinespaciado">
    <w:name w:val="No Spacing"/>
    <w:link w:val="SinespaciadoCar"/>
    <w:uiPriority w:val="1"/>
    <w:qFormat/>
    <w:rsid w:val="00B143C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B143C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455947">
      <w:bodyDiv w:val="1"/>
      <w:marLeft w:val="0"/>
      <w:marRight w:val="0"/>
      <w:marTop w:val="0"/>
      <w:marBottom w:val="0"/>
      <w:divBdr>
        <w:top w:val="none" w:sz="0" w:space="0" w:color="auto"/>
        <w:left w:val="none" w:sz="0" w:space="0" w:color="auto"/>
        <w:bottom w:val="none" w:sz="0" w:space="0" w:color="auto"/>
        <w:right w:val="none" w:sz="0" w:space="0" w:color="auto"/>
      </w:divBdr>
      <w:divsChild>
        <w:div w:id="1145852200">
          <w:marLeft w:val="0"/>
          <w:marRight w:val="0"/>
          <w:marTop w:val="0"/>
          <w:marBottom w:val="0"/>
          <w:divBdr>
            <w:top w:val="none" w:sz="0" w:space="0" w:color="auto"/>
            <w:left w:val="none" w:sz="0" w:space="0" w:color="auto"/>
            <w:bottom w:val="none" w:sz="0" w:space="0" w:color="auto"/>
            <w:right w:val="none" w:sz="0" w:space="0" w:color="auto"/>
          </w:divBdr>
          <w:divsChild>
            <w:div w:id="1709648777">
              <w:marLeft w:val="0"/>
              <w:marRight w:val="0"/>
              <w:marTop w:val="0"/>
              <w:marBottom w:val="0"/>
              <w:divBdr>
                <w:top w:val="none" w:sz="0" w:space="0" w:color="auto"/>
                <w:left w:val="none" w:sz="0" w:space="0" w:color="auto"/>
                <w:bottom w:val="none" w:sz="0" w:space="0" w:color="auto"/>
                <w:right w:val="none" w:sz="0" w:space="0" w:color="auto"/>
              </w:divBdr>
              <w:divsChild>
                <w:div w:id="2109349092">
                  <w:marLeft w:val="0"/>
                  <w:marRight w:val="0"/>
                  <w:marTop w:val="0"/>
                  <w:marBottom w:val="0"/>
                  <w:divBdr>
                    <w:top w:val="none" w:sz="0" w:space="0" w:color="auto"/>
                    <w:left w:val="none" w:sz="0" w:space="0" w:color="auto"/>
                    <w:bottom w:val="none" w:sz="0" w:space="0" w:color="auto"/>
                    <w:right w:val="none" w:sz="0" w:space="0" w:color="auto"/>
                  </w:divBdr>
                  <w:divsChild>
                    <w:div w:id="14116301">
                      <w:marLeft w:val="0"/>
                      <w:marRight w:val="0"/>
                      <w:marTop w:val="0"/>
                      <w:marBottom w:val="0"/>
                      <w:divBdr>
                        <w:top w:val="none" w:sz="0" w:space="0" w:color="auto"/>
                        <w:left w:val="none" w:sz="0" w:space="0" w:color="auto"/>
                        <w:bottom w:val="none" w:sz="0" w:space="0" w:color="auto"/>
                        <w:right w:val="none" w:sz="0" w:space="0" w:color="auto"/>
                      </w:divBdr>
                      <w:divsChild>
                        <w:div w:id="220943089">
                          <w:marLeft w:val="0"/>
                          <w:marRight w:val="0"/>
                          <w:marTop w:val="0"/>
                          <w:marBottom w:val="0"/>
                          <w:divBdr>
                            <w:top w:val="none" w:sz="0" w:space="0" w:color="auto"/>
                            <w:left w:val="none" w:sz="0" w:space="0" w:color="auto"/>
                            <w:bottom w:val="none" w:sz="0" w:space="0" w:color="auto"/>
                            <w:right w:val="none" w:sz="0" w:space="0" w:color="auto"/>
                          </w:divBdr>
                          <w:divsChild>
                            <w:div w:id="1420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1092</Words>
  <Characters>6231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Cbtis #89</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 de los Componentes de las Computadoras: Avances, Desafíos y Futuro"</dc:title>
  <dc:subject/>
  <dc:creator>Aarón González De León</dc:creator>
  <cp:keywords/>
  <dc:description/>
  <cp:lastModifiedBy>LTI-3</cp:lastModifiedBy>
  <cp:revision>2</cp:revision>
  <dcterms:created xsi:type="dcterms:W3CDTF">2024-11-12T14:14:00Z</dcterms:created>
  <dcterms:modified xsi:type="dcterms:W3CDTF">2024-11-12T15:35:00Z</dcterms:modified>
</cp:coreProperties>
</file>