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47" w:rsidRPr="00FD4247" w:rsidRDefault="00FD4247" w:rsidP="007A2222">
      <w:pPr>
        <w:widowControl/>
        <w:ind w:hanging="360"/>
        <w:jc w:val="left"/>
        <w:outlineLvl w:val="0"/>
        <w:rPr>
          <w:rFonts w:ascii="宋体" w:eastAsia="宋体" w:hAnsi="宋体" w:cs="宋体"/>
          <w:b/>
          <w:kern w:val="0"/>
          <w:sz w:val="24"/>
          <w:szCs w:val="24"/>
        </w:rPr>
      </w:pPr>
      <w:r w:rsidRPr="00FD4247">
        <w:rPr>
          <w:rFonts w:ascii="Calibri" w:eastAsia="宋体" w:hAnsi="Calibri" w:cs="宋体"/>
          <w:b/>
          <w:kern w:val="0"/>
          <w:sz w:val="22"/>
        </w:rPr>
        <w:t>1.</w:t>
      </w:r>
      <w:r w:rsidRPr="00FD4247">
        <w:rPr>
          <w:rFonts w:ascii="Calibri" w:eastAsia="宋体" w:hAnsi="Calibri" w:cs="宋体"/>
          <w:b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b/>
          <w:kern w:val="0"/>
          <w:sz w:val="22"/>
        </w:rPr>
        <w:t>命名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a.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kern w:val="0"/>
          <w:sz w:val="22"/>
        </w:rPr>
        <w:t>包名全小写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b.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 </w:t>
      </w:r>
      <w:r w:rsidRPr="00FD4247">
        <w:rPr>
          <w:rFonts w:ascii="宋体" w:eastAsia="宋体" w:hAnsi="宋体" w:cs="宋体" w:hint="eastAsia"/>
          <w:kern w:val="0"/>
          <w:sz w:val="22"/>
        </w:rPr>
        <w:t>变量驼峰式</w:t>
      </w:r>
      <w:r w:rsidRPr="00FD4247">
        <w:rPr>
          <w:rFonts w:ascii="Calibri" w:eastAsia="宋体" w:hAnsi="Calibri" w:cs="宋体"/>
          <w:kern w:val="0"/>
          <w:sz w:val="22"/>
        </w:rPr>
        <w:t>,</w:t>
      </w:r>
      <w:r w:rsidRPr="00FD4247">
        <w:rPr>
          <w:rFonts w:ascii="宋体" w:eastAsia="宋体" w:hAnsi="宋体" w:cs="宋体" w:hint="eastAsia"/>
          <w:kern w:val="0"/>
          <w:sz w:val="22"/>
        </w:rPr>
        <w:t>首字母小写</w:t>
      </w:r>
      <w:r w:rsidRPr="00FD4247">
        <w:rPr>
          <w:rFonts w:ascii="Calibri" w:eastAsia="宋体" w:hAnsi="Calibri" w:cs="宋体"/>
          <w:kern w:val="0"/>
          <w:sz w:val="22"/>
        </w:rPr>
        <w:t>,aaaBbbbCccc</w:t>
      </w:r>
      <w:r w:rsidRPr="00FD4247">
        <w:rPr>
          <w:rFonts w:ascii="宋体" w:eastAsia="宋体" w:hAnsi="宋体" w:cs="宋体" w:hint="eastAsia"/>
          <w:kern w:val="0"/>
          <w:sz w:val="22"/>
        </w:rPr>
        <w:t>这种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c.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kern w:val="0"/>
          <w:sz w:val="22"/>
        </w:rPr>
        <w:t>常量</w:t>
      </w:r>
      <w:r w:rsidRPr="00FD4247">
        <w:rPr>
          <w:rFonts w:ascii="Calibri" w:eastAsia="宋体" w:hAnsi="Calibri" w:cs="宋体"/>
          <w:kern w:val="0"/>
          <w:sz w:val="22"/>
        </w:rPr>
        <w:t>(</w:t>
      </w:r>
      <w:r w:rsidRPr="00FD4247">
        <w:rPr>
          <w:rFonts w:ascii="宋体" w:eastAsia="宋体" w:hAnsi="宋体" w:cs="宋体" w:hint="eastAsia"/>
          <w:kern w:val="0"/>
          <w:sz w:val="22"/>
        </w:rPr>
        <w:t>以</w:t>
      </w:r>
      <w:r w:rsidRPr="00FD4247">
        <w:rPr>
          <w:rFonts w:ascii="Calibri" w:eastAsia="宋体" w:hAnsi="Calibri" w:cs="宋体"/>
          <w:kern w:val="0"/>
          <w:sz w:val="22"/>
        </w:rPr>
        <w:t>final</w:t>
      </w:r>
      <w:r w:rsidRPr="00FD4247">
        <w:rPr>
          <w:rFonts w:ascii="宋体" w:eastAsia="宋体" w:hAnsi="宋体" w:cs="宋体" w:hint="eastAsia"/>
          <w:kern w:val="0"/>
          <w:sz w:val="22"/>
        </w:rPr>
        <w:t>修饰的</w:t>
      </w:r>
      <w:r w:rsidRPr="00FD4247">
        <w:rPr>
          <w:rFonts w:ascii="Calibri" w:eastAsia="宋体" w:hAnsi="Calibri" w:cs="宋体"/>
          <w:kern w:val="0"/>
          <w:sz w:val="22"/>
        </w:rPr>
        <w:t>)</w:t>
      </w:r>
      <w:r w:rsidRPr="00FD4247">
        <w:rPr>
          <w:rFonts w:ascii="宋体" w:eastAsia="宋体" w:hAnsi="宋体" w:cs="宋体" w:hint="eastAsia"/>
          <w:kern w:val="0"/>
          <w:sz w:val="22"/>
        </w:rPr>
        <w:t>全大写</w:t>
      </w:r>
      <w:r w:rsidRPr="00FD4247">
        <w:rPr>
          <w:rFonts w:ascii="Calibri" w:eastAsia="宋体" w:hAnsi="Calibri" w:cs="宋体"/>
          <w:kern w:val="0"/>
          <w:sz w:val="22"/>
        </w:rPr>
        <w:t>,</w:t>
      </w:r>
      <w:r w:rsidRPr="00FD4247">
        <w:rPr>
          <w:rFonts w:ascii="宋体" w:eastAsia="宋体" w:hAnsi="宋体" w:cs="宋体" w:hint="eastAsia"/>
          <w:kern w:val="0"/>
          <w:sz w:val="22"/>
        </w:rPr>
        <w:t>以下划线隔开</w:t>
      </w:r>
      <w:r w:rsidRPr="00FD4247">
        <w:rPr>
          <w:rFonts w:ascii="Calibri" w:eastAsia="宋体" w:hAnsi="Calibri" w:cs="宋体"/>
          <w:kern w:val="0"/>
          <w:sz w:val="22"/>
        </w:rPr>
        <w:t>,AAA_BBB_CCC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d.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>     </w:t>
      </w:r>
      <w:r>
        <w:rPr>
          <w:rFonts w:ascii="宋体" w:eastAsia="宋体" w:hAnsi="宋体" w:cs="宋体" w:hint="eastAsia"/>
          <w:kern w:val="0"/>
          <w:sz w:val="22"/>
        </w:rPr>
        <w:t xml:space="preserve"> </w:t>
      </w:r>
      <w:r w:rsidRPr="00FD4247">
        <w:rPr>
          <w:rFonts w:ascii="宋体" w:eastAsia="宋体" w:hAnsi="宋体" w:cs="宋体" w:hint="eastAsia"/>
          <w:kern w:val="0"/>
          <w:sz w:val="22"/>
        </w:rPr>
        <w:t>变量命名一律使用英文</w:t>
      </w:r>
    </w:p>
    <w:p w:rsidR="00FD4247" w:rsidRDefault="00FD4247" w:rsidP="00FD4247">
      <w:pPr>
        <w:widowControl/>
        <w:ind w:hanging="360"/>
        <w:jc w:val="left"/>
        <w:rPr>
          <w:rFonts w:ascii="Calibri" w:eastAsia="宋体" w:hAnsi="Calibri" w:cs="宋体"/>
          <w:kern w:val="0"/>
          <w:sz w:val="22"/>
        </w:rPr>
      </w:pPr>
      <w:r w:rsidRPr="00FD4247">
        <w:rPr>
          <w:rFonts w:ascii="Calibri" w:eastAsia="宋体" w:hAnsi="Calibri" w:cs="宋体"/>
          <w:kern w:val="0"/>
          <w:sz w:val="22"/>
        </w:rPr>
        <w:t>e.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 </w:t>
      </w:r>
      <w:r w:rsidRPr="00FD4247">
        <w:rPr>
          <w:rFonts w:ascii="宋体" w:eastAsia="宋体" w:hAnsi="宋体" w:cs="宋体" w:hint="eastAsia"/>
          <w:kern w:val="0"/>
          <w:sz w:val="22"/>
        </w:rPr>
        <w:t>接口对应的变量不要以表示接口类型的</w:t>
      </w:r>
      <w:r w:rsidRPr="00FD4247">
        <w:rPr>
          <w:rFonts w:ascii="Calibri" w:eastAsia="宋体" w:hAnsi="Calibri" w:cs="宋体"/>
          <w:kern w:val="0"/>
          <w:sz w:val="22"/>
        </w:rPr>
        <w:t>I</w:t>
      </w:r>
      <w:r w:rsidRPr="00FD4247">
        <w:rPr>
          <w:rFonts w:ascii="宋体" w:eastAsia="宋体" w:hAnsi="宋体" w:cs="宋体" w:hint="eastAsia"/>
          <w:kern w:val="0"/>
          <w:sz w:val="22"/>
        </w:rPr>
        <w:t>开头</w:t>
      </w:r>
      <w:r w:rsidRPr="00FD4247">
        <w:rPr>
          <w:rFonts w:ascii="Calibri" w:eastAsia="宋体" w:hAnsi="Calibri" w:cs="宋体"/>
          <w:kern w:val="0"/>
          <w:sz w:val="22"/>
        </w:rPr>
        <w:t>,</w:t>
      </w:r>
      <w:r w:rsidRPr="00FD4247">
        <w:rPr>
          <w:rFonts w:ascii="宋体" w:eastAsia="宋体" w:hAnsi="宋体" w:cs="宋体" w:hint="eastAsia"/>
          <w:kern w:val="0"/>
          <w:sz w:val="22"/>
        </w:rPr>
        <w:t>比如</w:t>
      </w:r>
      <w:r w:rsidRPr="00FD4247">
        <w:rPr>
          <w:rFonts w:ascii="Calibri" w:eastAsia="宋体" w:hAnsi="Calibri" w:cs="宋体"/>
          <w:kern w:val="0"/>
          <w:sz w:val="22"/>
        </w:rPr>
        <w:t>ICustomerDao</w:t>
      </w:r>
      <w:r w:rsidRPr="00FD4247">
        <w:rPr>
          <w:rFonts w:ascii="宋体" w:eastAsia="宋体" w:hAnsi="宋体" w:cs="宋体" w:hint="eastAsia"/>
          <w:kern w:val="0"/>
          <w:sz w:val="22"/>
        </w:rPr>
        <w:t>对应的变量应该是</w:t>
      </w:r>
      <w:r w:rsidRPr="00FD4247">
        <w:rPr>
          <w:rFonts w:ascii="Calibri" w:eastAsia="宋体" w:hAnsi="Calibri" w:cs="宋体"/>
          <w:kern w:val="0"/>
          <w:sz w:val="22"/>
        </w:rPr>
        <w:t>customerDao</w:t>
      </w:r>
      <w:r w:rsidRPr="00FD4247">
        <w:rPr>
          <w:rFonts w:ascii="宋体" w:eastAsia="宋体" w:hAnsi="宋体" w:cs="宋体" w:hint="eastAsia"/>
          <w:kern w:val="0"/>
          <w:sz w:val="22"/>
        </w:rPr>
        <w:t>而不应该是</w:t>
      </w:r>
      <w:r w:rsidRPr="00FD4247">
        <w:rPr>
          <w:rFonts w:ascii="Calibri" w:eastAsia="宋体" w:hAnsi="Calibri" w:cs="宋体"/>
          <w:kern w:val="0"/>
          <w:sz w:val="22"/>
        </w:rPr>
        <w:t>iCustomerDao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4247" w:rsidRPr="00FD4247" w:rsidRDefault="00FD4247" w:rsidP="007A2222">
      <w:pPr>
        <w:widowControl/>
        <w:ind w:hanging="360"/>
        <w:jc w:val="left"/>
        <w:outlineLvl w:val="0"/>
        <w:rPr>
          <w:rFonts w:ascii="宋体" w:eastAsia="宋体" w:hAnsi="宋体" w:cs="宋体"/>
          <w:b/>
          <w:kern w:val="0"/>
          <w:sz w:val="24"/>
          <w:szCs w:val="24"/>
        </w:rPr>
      </w:pPr>
      <w:r w:rsidRPr="00FD4247">
        <w:rPr>
          <w:rFonts w:ascii="Calibri" w:eastAsia="宋体" w:hAnsi="Calibri" w:cs="宋体"/>
          <w:b/>
          <w:kern w:val="0"/>
          <w:sz w:val="22"/>
        </w:rPr>
        <w:t>2.</w:t>
      </w:r>
      <w:r w:rsidRPr="00FD4247">
        <w:rPr>
          <w:rFonts w:ascii="Calibri" w:eastAsia="宋体" w:hAnsi="Calibri" w:cs="宋体"/>
          <w:b/>
          <w:kern w:val="0"/>
          <w:sz w:val="24"/>
          <w:szCs w:val="24"/>
        </w:rPr>
        <w:t xml:space="preserve">       </w:t>
      </w:r>
      <w:r w:rsidRPr="00FD4247">
        <w:rPr>
          <w:rFonts w:ascii="Calibri" w:eastAsia="宋体" w:hAnsi="Calibri" w:cs="宋体"/>
          <w:b/>
          <w:kern w:val="0"/>
          <w:sz w:val="22"/>
        </w:rPr>
        <w:t>Java Doc</w:t>
      </w:r>
      <w:r w:rsidRPr="00FD4247">
        <w:rPr>
          <w:rFonts w:ascii="宋体" w:eastAsia="宋体" w:hAnsi="宋体" w:cs="宋体" w:hint="eastAsia"/>
          <w:b/>
          <w:kern w:val="0"/>
          <w:sz w:val="22"/>
        </w:rPr>
        <w:t>和注释</w:t>
      </w:r>
      <w:r w:rsidRPr="00FD4247">
        <w:rPr>
          <w:rFonts w:ascii="Calibri" w:eastAsia="宋体" w:hAnsi="Calibri" w:cs="宋体"/>
          <w:b/>
          <w:kern w:val="0"/>
          <w:sz w:val="22"/>
        </w:rPr>
        <w:t>.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a.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kern w:val="0"/>
          <w:sz w:val="22"/>
        </w:rPr>
        <w:t>接口方法</w:t>
      </w:r>
      <w:r w:rsidRPr="00FD4247">
        <w:rPr>
          <w:rFonts w:ascii="Calibri" w:eastAsia="宋体" w:hAnsi="Calibri" w:cs="宋体"/>
          <w:kern w:val="0"/>
          <w:sz w:val="22"/>
        </w:rPr>
        <w:t>/</w:t>
      </w:r>
      <w:r w:rsidRPr="00FD4247">
        <w:rPr>
          <w:rFonts w:ascii="宋体" w:eastAsia="宋体" w:hAnsi="宋体" w:cs="宋体" w:hint="eastAsia"/>
          <w:kern w:val="0"/>
          <w:sz w:val="22"/>
        </w:rPr>
        <w:t>公共方法</w:t>
      </w:r>
      <w:r w:rsidRPr="00FD4247">
        <w:rPr>
          <w:rFonts w:ascii="Calibri" w:eastAsia="宋体" w:hAnsi="Calibri" w:cs="宋体"/>
          <w:kern w:val="0"/>
          <w:sz w:val="22"/>
        </w:rPr>
        <w:t>/</w:t>
      </w:r>
      <w:r w:rsidRPr="00FD4247">
        <w:rPr>
          <w:rFonts w:ascii="宋体" w:eastAsia="宋体" w:hAnsi="宋体" w:cs="宋体" w:hint="eastAsia"/>
          <w:kern w:val="0"/>
          <w:sz w:val="22"/>
        </w:rPr>
        <w:t>公共变量</w:t>
      </w:r>
      <w:r w:rsidRPr="00FD4247">
        <w:rPr>
          <w:rFonts w:ascii="Calibri" w:eastAsia="宋体" w:hAnsi="Calibri" w:cs="宋体"/>
          <w:kern w:val="0"/>
          <w:sz w:val="22"/>
        </w:rPr>
        <w:t>/</w:t>
      </w:r>
      <w:r w:rsidRPr="00FD4247">
        <w:rPr>
          <w:rFonts w:ascii="宋体" w:eastAsia="宋体" w:hAnsi="宋体" w:cs="宋体" w:hint="eastAsia"/>
          <w:kern w:val="0"/>
          <w:sz w:val="22"/>
        </w:rPr>
        <w:t>公共类都需要有</w:t>
      </w:r>
      <w:r w:rsidRPr="00FD4247">
        <w:rPr>
          <w:rFonts w:ascii="Calibri" w:eastAsia="宋体" w:hAnsi="Calibri" w:cs="宋体"/>
          <w:kern w:val="0"/>
          <w:sz w:val="22"/>
        </w:rPr>
        <w:t>Java Doc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b.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 </w:t>
      </w:r>
      <w:r w:rsidRPr="00FD4247">
        <w:rPr>
          <w:rFonts w:ascii="宋体" w:eastAsia="宋体" w:hAnsi="宋体" w:cs="宋体" w:hint="eastAsia"/>
          <w:kern w:val="0"/>
          <w:sz w:val="22"/>
        </w:rPr>
        <w:t>复杂方法</w:t>
      </w:r>
      <w:r w:rsidRPr="00FD4247">
        <w:rPr>
          <w:rFonts w:ascii="Calibri" w:eastAsia="宋体" w:hAnsi="Calibri" w:cs="宋体"/>
          <w:kern w:val="0"/>
          <w:sz w:val="22"/>
        </w:rPr>
        <w:t>/</w:t>
      </w:r>
      <w:r w:rsidRPr="00FD4247">
        <w:rPr>
          <w:rFonts w:ascii="宋体" w:eastAsia="宋体" w:hAnsi="宋体" w:cs="宋体" w:hint="eastAsia"/>
          <w:kern w:val="0"/>
          <w:sz w:val="22"/>
        </w:rPr>
        <w:t>复杂逻辑</w:t>
      </w:r>
      <w:r w:rsidRPr="00FD4247">
        <w:rPr>
          <w:rFonts w:ascii="Calibri" w:eastAsia="宋体" w:hAnsi="Calibri" w:cs="宋体"/>
          <w:kern w:val="0"/>
          <w:sz w:val="22"/>
        </w:rPr>
        <w:t>/</w:t>
      </w:r>
      <w:r w:rsidRPr="00FD4247">
        <w:rPr>
          <w:rFonts w:ascii="宋体" w:eastAsia="宋体" w:hAnsi="宋体" w:cs="宋体" w:hint="eastAsia"/>
          <w:kern w:val="0"/>
          <w:sz w:val="22"/>
        </w:rPr>
        <w:t>复杂逻辑分支必须要有注释</w:t>
      </w:r>
    </w:p>
    <w:p w:rsid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2"/>
        </w:rPr>
      </w:pPr>
      <w:r>
        <w:rPr>
          <w:rFonts w:ascii="Calibri" w:eastAsia="宋体" w:hAnsi="Calibri" w:cs="宋体" w:hint="eastAsia"/>
          <w:kern w:val="0"/>
          <w:sz w:val="22"/>
        </w:rPr>
        <w:t>c</w:t>
      </w:r>
      <w:r w:rsidRPr="00FD4247">
        <w:rPr>
          <w:rFonts w:ascii="Calibri" w:eastAsia="宋体" w:hAnsi="Calibri" w:cs="宋体"/>
          <w:kern w:val="0"/>
          <w:sz w:val="22"/>
        </w:rPr>
        <w:t>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 </w:t>
      </w:r>
      <w:r w:rsidRPr="00FD4247">
        <w:rPr>
          <w:rFonts w:ascii="宋体" w:eastAsia="宋体" w:hAnsi="宋体" w:cs="宋体" w:hint="eastAsia"/>
          <w:kern w:val="0"/>
          <w:sz w:val="22"/>
        </w:rPr>
        <w:t>直接使用数字</w:t>
      </w:r>
      <w:r w:rsidRPr="00FD4247">
        <w:rPr>
          <w:rFonts w:ascii="Calibri" w:eastAsia="宋体" w:hAnsi="Calibri" w:cs="宋体"/>
          <w:kern w:val="0"/>
          <w:sz w:val="22"/>
        </w:rPr>
        <w:t>/</w:t>
      </w:r>
      <w:r w:rsidRPr="00FD4247">
        <w:rPr>
          <w:rFonts w:ascii="宋体" w:eastAsia="宋体" w:hAnsi="宋体" w:cs="宋体" w:hint="eastAsia"/>
          <w:kern w:val="0"/>
          <w:sz w:val="22"/>
        </w:rPr>
        <w:t>字符串时需要加注释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A2222" w:rsidRPr="00FD4247" w:rsidRDefault="00FD4247" w:rsidP="007A2222">
      <w:pPr>
        <w:widowControl/>
        <w:ind w:hanging="360"/>
        <w:jc w:val="left"/>
        <w:outlineLvl w:val="0"/>
        <w:rPr>
          <w:rFonts w:ascii="Calibri" w:eastAsia="宋体" w:hAnsi="Calibri" w:cs="宋体"/>
          <w:b/>
          <w:kern w:val="0"/>
          <w:sz w:val="22"/>
        </w:rPr>
      </w:pPr>
      <w:r w:rsidRPr="00FD4247">
        <w:rPr>
          <w:rFonts w:ascii="Calibri" w:eastAsia="宋体" w:hAnsi="Calibri" w:cs="宋体"/>
          <w:b/>
          <w:kern w:val="0"/>
          <w:sz w:val="22"/>
        </w:rPr>
        <w:t>3.</w:t>
      </w:r>
      <w:r w:rsidRPr="00FD4247">
        <w:rPr>
          <w:rFonts w:ascii="Calibri" w:eastAsia="宋体" w:hAnsi="Calibri" w:cs="宋体"/>
          <w:b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b/>
          <w:kern w:val="0"/>
          <w:sz w:val="22"/>
        </w:rPr>
        <w:t>变量修饰优先使用</w:t>
      </w:r>
      <w:r w:rsidRPr="00FD4247">
        <w:rPr>
          <w:rFonts w:ascii="Calibri" w:eastAsia="宋体" w:hAnsi="Calibri" w:cs="宋体"/>
          <w:b/>
          <w:kern w:val="0"/>
          <w:sz w:val="22"/>
        </w:rPr>
        <w:t>private</w:t>
      </w:r>
    </w:p>
    <w:p w:rsidR="00FD4247" w:rsidRPr="00FD4247" w:rsidRDefault="00FD4247" w:rsidP="007A2222">
      <w:pPr>
        <w:widowControl/>
        <w:ind w:hanging="360"/>
        <w:jc w:val="left"/>
        <w:outlineLvl w:val="0"/>
        <w:rPr>
          <w:rFonts w:ascii="宋体" w:eastAsia="宋体" w:hAnsi="宋体" w:cs="宋体"/>
          <w:b/>
          <w:kern w:val="0"/>
          <w:sz w:val="22"/>
        </w:rPr>
      </w:pPr>
      <w:r w:rsidRPr="00FD4247">
        <w:rPr>
          <w:rFonts w:ascii="Calibri" w:eastAsia="宋体" w:hAnsi="Calibri" w:cs="宋体"/>
          <w:b/>
          <w:kern w:val="0"/>
          <w:sz w:val="22"/>
        </w:rPr>
        <w:t>4.</w:t>
      </w:r>
      <w:r w:rsidRPr="00FD4247">
        <w:rPr>
          <w:rFonts w:ascii="Calibri" w:eastAsia="宋体" w:hAnsi="Calibri" w:cs="宋体"/>
          <w:b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b/>
          <w:kern w:val="0"/>
          <w:sz w:val="22"/>
        </w:rPr>
        <w:t>使用统一的工具类</w:t>
      </w:r>
      <w:r>
        <w:rPr>
          <w:rFonts w:ascii="宋体" w:eastAsia="宋体" w:hAnsi="宋体" w:cs="宋体" w:hint="eastAsia"/>
          <w:b/>
          <w:kern w:val="0"/>
          <w:sz w:val="22"/>
        </w:rPr>
        <w:t>*</w:t>
      </w:r>
      <w:r w:rsidRPr="00FD4247">
        <w:rPr>
          <w:rFonts w:ascii="Calibri" w:eastAsia="宋体" w:hAnsi="Calibri" w:cs="宋体"/>
          <w:b/>
          <w:kern w:val="0"/>
          <w:sz w:val="22"/>
        </w:rPr>
        <w:t>Utils</w:t>
      </w:r>
      <w:r w:rsidRPr="00FD4247">
        <w:rPr>
          <w:rFonts w:ascii="宋体" w:eastAsia="宋体" w:hAnsi="宋体" w:cs="宋体" w:hint="eastAsia"/>
          <w:b/>
          <w:kern w:val="0"/>
          <w:sz w:val="22"/>
        </w:rPr>
        <w:t>来进行一些常见的操作</w:t>
      </w:r>
    </w:p>
    <w:p w:rsidR="00FD4247" w:rsidRPr="00FD4247" w:rsidRDefault="00FD4247" w:rsidP="007A2222">
      <w:pPr>
        <w:widowControl/>
        <w:ind w:hanging="360"/>
        <w:jc w:val="left"/>
        <w:outlineLvl w:val="0"/>
        <w:rPr>
          <w:rFonts w:ascii="宋体" w:eastAsia="宋体" w:hAnsi="宋体" w:cs="宋体"/>
          <w:b/>
          <w:kern w:val="0"/>
          <w:sz w:val="24"/>
          <w:szCs w:val="24"/>
        </w:rPr>
      </w:pPr>
      <w:r w:rsidRPr="00FD4247">
        <w:rPr>
          <w:rFonts w:ascii="Calibri" w:eastAsia="宋体" w:hAnsi="Calibri" w:cs="宋体"/>
          <w:b/>
          <w:kern w:val="0"/>
          <w:sz w:val="22"/>
        </w:rPr>
        <w:t>5.</w:t>
      </w:r>
      <w:r w:rsidRPr="00FD4247">
        <w:rPr>
          <w:rFonts w:ascii="Calibri" w:eastAsia="宋体" w:hAnsi="Calibri" w:cs="宋体"/>
          <w:b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b/>
          <w:kern w:val="0"/>
          <w:sz w:val="22"/>
        </w:rPr>
        <w:t>字符串操作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a.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kern w:val="0"/>
          <w:sz w:val="22"/>
        </w:rPr>
        <w:t>直接字符串赋值</w:t>
      </w:r>
      <w:r w:rsidRPr="00FD4247">
        <w:rPr>
          <w:rFonts w:ascii="Calibri" w:eastAsia="宋体" w:hAnsi="Calibri" w:cs="宋体"/>
          <w:kern w:val="0"/>
          <w:sz w:val="22"/>
        </w:rPr>
        <w:t>,</w:t>
      </w:r>
      <w:r w:rsidRPr="00FD4247">
        <w:rPr>
          <w:rFonts w:ascii="宋体" w:eastAsia="宋体" w:hAnsi="宋体" w:cs="宋体" w:hint="eastAsia"/>
          <w:kern w:val="0"/>
          <w:sz w:val="22"/>
        </w:rPr>
        <w:t>不要</w:t>
      </w:r>
      <w:r w:rsidRPr="00FD4247">
        <w:rPr>
          <w:rFonts w:ascii="Calibri" w:eastAsia="宋体" w:hAnsi="Calibri" w:cs="宋体"/>
          <w:kern w:val="0"/>
          <w:sz w:val="22"/>
        </w:rPr>
        <w:t>new String()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b.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 </w:t>
      </w:r>
      <w:r w:rsidRPr="00FD4247">
        <w:rPr>
          <w:rFonts w:ascii="宋体" w:eastAsia="宋体" w:hAnsi="宋体" w:cs="宋体" w:hint="eastAsia"/>
          <w:kern w:val="0"/>
          <w:sz w:val="22"/>
        </w:rPr>
        <w:t>不需要同步时使用</w:t>
      </w:r>
      <w:r w:rsidRPr="00FD4247">
        <w:rPr>
          <w:rFonts w:ascii="Calibri" w:eastAsia="宋体" w:hAnsi="Calibri" w:cs="宋体"/>
          <w:kern w:val="0"/>
          <w:sz w:val="22"/>
        </w:rPr>
        <w:t>StringBuilder</w:t>
      </w:r>
      <w:r w:rsidRPr="00FD4247">
        <w:rPr>
          <w:rFonts w:ascii="宋体" w:eastAsia="宋体" w:hAnsi="宋体" w:cs="宋体" w:hint="eastAsia"/>
          <w:kern w:val="0"/>
          <w:sz w:val="22"/>
        </w:rPr>
        <w:t>进行字符串连接</w:t>
      </w:r>
    </w:p>
    <w:p w:rsid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2"/>
        </w:rPr>
      </w:pPr>
      <w:r w:rsidRPr="00FD4247">
        <w:rPr>
          <w:rFonts w:ascii="Calibri" w:eastAsia="宋体" w:hAnsi="Calibri" w:cs="宋体"/>
          <w:kern w:val="0"/>
          <w:sz w:val="22"/>
        </w:rPr>
        <w:t>c.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kern w:val="0"/>
          <w:sz w:val="22"/>
        </w:rPr>
        <w:t>需要同步时使用</w:t>
      </w:r>
      <w:r w:rsidRPr="00FD4247">
        <w:rPr>
          <w:rFonts w:ascii="Calibri" w:eastAsia="宋体" w:hAnsi="Calibri" w:cs="宋体"/>
          <w:kern w:val="0"/>
          <w:sz w:val="22"/>
        </w:rPr>
        <w:t>StringBuffer</w:t>
      </w:r>
      <w:r w:rsidRPr="00FD4247">
        <w:rPr>
          <w:rFonts w:ascii="宋体" w:eastAsia="宋体" w:hAnsi="宋体" w:cs="宋体" w:hint="eastAsia"/>
          <w:kern w:val="0"/>
          <w:sz w:val="22"/>
        </w:rPr>
        <w:t>进行字符串连接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D4247" w:rsidRPr="00FD4247" w:rsidRDefault="00DE763F" w:rsidP="007A2222">
      <w:pPr>
        <w:widowControl/>
        <w:ind w:hanging="360"/>
        <w:jc w:val="left"/>
        <w:outlineLvl w:val="0"/>
        <w:rPr>
          <w:rFonts w:ascii="宋体" w:eastAsia="宋体" w:hAnsi="宋体" w:cs="宋体"/>
          <w:b/>
          <w:kern w:val="0"/>
          <w:sz w:val="24"/>
          <w:szCs w:val="24"/>
        </w:rPr>
      </w:pPr>
      <w:r w:rsidRPr="00DE763F">
        <w:rPr>
          <w:rFonts w:ascii="Calibri" w:eastAsia="宋体" w:hAnsi="Calibri" w:cs="宋体" w:hint="eastAsia"/>
          <w:b/>
          <w:kern w:val="0"/>
          <w:sz w:val="22"/>
        </w:rPr>
        <w:t>6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.</w:t>
      </w:r>
      <w:r w:rsidR="00FD4247" w:rsidRPr="00FD4247">
        <w:rPr>
          <w:rFonts w:ascii="Calibri" w:eastAsia="宋体" w:hAnsi="Calibri" w:cs="宋体"/>
          <w:b/>
          <w:kern w:val="0"/>
          <w:sz w:val="24"/>
          <w:szCs w:val="24"/>
        </w:rPr>
        <w:t xml:space="preserve">       </w:t>
      </w:r>
      <w:r w:rsidR="00FD4247" w:rsidRPr="00FD4247">
        <w:rPr>
          <w:rFonts w:ascii="宋体" w:eastAsia="宋体" w:hAnsi="宋体" w:cs="宋体" w:hint="eastAsia"/>
          <w:b/>
          <w:kern w:val="0"/>
          <w:sz w:val="22"/>
        </w:rPr>
        <w:t>环境配置参数不得硬编码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,</w:t>
      </w:r>
      <w:r w:rsidR="00FD4247" w:rsidRPr="00FD4247">
        <w:rPr>
          <w:rFonts w:ascii="宋体" w:eastAsia="宋体" w:hAnsi="宋体" w:cs="宋体" w:hint="eastAsia"/>
          <w:b/>
          <w:kern w:val="0"/>
          <w:sz w:val="22"/>
        </w:rPr>
        <w:t>需使用配置文件</w:t>
      </w:r>
    </w:p>
    <w:p w:rsidR="00FD4247" w:rsidRPr="00FD4247" w:rsidRDefault="00DE763F" w:rsidP="007A2222">
      <w:pPr>
        <w:widowControl/>
        <w:ind w:hanging="360"/>
        <w:jc w:val="left"/>
        <w:outlineLvl w:val="0"/>
        <w:rPr>
          <w:rFonts w:ascii="宋体" w:eastAsia="宋体" w:hAnsi="宋体" w:cs="宋体"/>
          <w:b/>
          <w:kern w:val="0"/>
          <w:sz w:val="24"/>
          <w:szCs w:val="24"/>
        </w:rPr>
      </w:pPr>
      <w:r w:rsidRPr="00DE763F">
        <w:rPr>
          <w:rFonts w:ascii="Calibri" w:eastAsia="宋体" w:hAnsi="Calibri" w:cs="宋体" w:hint="eastAsia"/>
          <w:b/>
          <w:kern w:val="0"/>
          <w:sz w:val="22"/>
        </w:rPr>
        <w:t>7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.</w:t>
      </w:r>
      <w:r w:rsidR="00FD4247" w:rsidRPr="00FD4247">
        <w:rPr>
          <w:rFonts w:ascii="Calibri" w:eastAsia="宋体" w:hAnsi="Calibri" w:cs="宋体"/>
          <w:b/>
          <w:kern w:val="0"/>
          <w:sz w:val="24"/>
          <w:szCs w:val="24"/>
        </w:rPr>
        <w:t xml:space="preserve">       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synchronized</w:t>
      </w:r>
      <w:r w:rsidR="00FD4247" w:rsidRPr="00FD4247">
        <w:rPr>
          <w:rFonts w:ascii="宋体" w:eastAsia="宋体" w:hAnsi="宋体" w:cs="宋体" w:hint="eastAsia"/>
          <w:b/>
          <w:kern w:val="0"/>
          <w:sz w:val="22"/>
        </w:rPr>
        <w:t>关键字的粒度尽量小</w:t>
      </w:r>
    </w:p>
    <w:p w:rsidR="00FD4247" w:rsidRPr="00FD4247" w:rsidRDefault="00DE763F" w:rsidP="007A2222">
      <w:pPr>
        <w:widowControl/>
        <w:ind w:hanging="360"/>
        <w:jc w:val="left"/>
        <w:outlineLvl w:val="0"/>
        <w:rPr>
          <w:rFonts w:ascii="宋体" w:eastAsia="宋体" w:hAnsi="宋体" w:cs="宋体"/>
          <w:b/>
          <w:kern w:val="0"/>
          <w:sz w:val="24"/>
          <w:szCs w:val="24"/>
        </w:rPr>
      </w:pPr>
      <w:r w:rsidRPr="00DE763F">
        <w:rPr>
          <w:rFonts w:ascii="Calibri" w:eastAsia="宋体" w:hAnsi="Calibri" w:cs="宋体" w:hint="eastAsia"/>
          <w:b/>
          <w:kern w:val="0"/>
          <w:sz w:val="22"/>
        </w:rPr>
        <w:t>8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.</w:t>
      </w:r>
      <w:r w:rsidR="00FD4247" w:rsidRPr="00FD4247">
        <w:rPr>
          <w:rFonts w:ascii="Calibri" w:eastAsia="宋体" w:hAnsi="Calibri" w:cs="宋体"/>
          <w:b/>
          <w:kern w:val="0"/>
          <w:sz w:val="24"/>
          <w:szCs w:val="24"/>
        </w:rPr>
        <w:t xml:space="preserve">   </w:t>
      </w:r>
      <w:r w:rsidR="00FD4247" w:rsidRPr="00FD4247">
        <w:rPr>
          <w:rFonts w:ascii="宋体" w:eastAsia="宋体" w:hAnsi="宋体" w:cs="宋体" w:hint="eastAsia"/>
          <w:b/>
          <w:kern w:val="0"/>
          <w:sz w:val="22"/>
        </w:rPr>
        <w:t>在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Entity</w:t>
      </w:r>
      <w:r w:rsidR="00FD4247" w:rsidRPr="00FD4247">
        <w:rPr>
          <w:rFonts w:ascii="宋体" w:eastAsia="宋体" w:hAnsi="宋体" w:cs="宋体" w:hint="eastAsia"/>
          <w:b/>
          <w:kern w:val="0"/>
          <w:sz w:val="22"/>
        </w:rPr>
        <w:t>可以满足要求的情况下不需要额外构造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Bean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a.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  </w:t>
      </w:r>
      <w:r w:rsidRPr="00FD4247">
        <w:rPr>
          <w:rFonts w:ascii="Calibri" w:eastAsia="宋体" w:hAnsi="Calibri" w:cs="宋体"/>
          <w:kern w:val="0"/>
          <w:sz w:val="22"/>
        </w:rPr>
        <w:t>Entity</w:t>
      </w:r>
      <w:r w:rsidRPr="00FD4247">
        <w:rPr>
          <w:rFonts w:ascii="宋体" w:eastAsia="宋体" w:hAnsi="宋体" w:cs="宋体" w:hint="eastAsia"/>
          <w:kern w:val="0"/>
          <w:sz w:val="22"/>
        </w:rPr>
        <w:t>中变量使用英文命名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b.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 </w:t>
      </w:r>
      <w:r w:rsidRPr="00FD4247">
        <w:rPr>
          <w:rFonts w:ascii="Calibri" w:eastAsia="宋体" w:hAnsi="Calibri" w:cs="宋体"/>
          <w:kern w:val="0"/>
          <w:sz w:val="22"/>
        </w:rPr>
        <w:t>Entity</w:t>
      </w:r>
      <w:r w:rsidRPr="00FD4247">
        <w:rPr>
          <w:rFonts w:ascii="宋体" w:eastAsia="宋体" w:hAnsi="宋体" w:cs="宋体" w:hint="eastAsia"/>
          <w:kern w:val="0"/>
          <w:sz w:val="22"/>
        </w:rPr>
        <w:t>必须使用</w:t>
      </w:r>
      <w:r w:rsidRPr="00FD4247">
        <w:rPr>
          <w:rFonts w:ascii="Calibri" w:eastAsia="宋体" w:hAnsi="Calibri" w:cs="宋体"/>
          <w:kern w:val="0"/>
          <w:sz w:val="22"/>
        </w:rPr>
        <w:t>@Column</w:t>
      </w:r>
      <w:r w:rsidRPr="00FD4247">
        <w:rPr>
          <w:rFonts w:ascii="宋体" w:eastAsia="宋体" w:hAnsi="宋体" w:cs="宋体" w:hint="eastAsia"/>
          <w:kern w:val="0"/>
          <w:sz w:val="22"/>
        </w:rPr>
        <w:t>定义数据库字段映射</w:t>
      </w:r>
      <w:r w:rsidRPr="00FD4247">
        <w:rPr>
          <w:rFonts w:ascii="Calibri" w:eastAsia="宋体" w:hAnsi="Calibri" w:cs="宋体"/>
          <w:kern w:val="0"/>
          <w:sz w:val="22"/>
        </w:rPr>
        <w:t>,</w:t>
      </w:r>
      <w:r w:rsidRPr="00FD4247">
        <w:rPr>
          <w:rFonts w:ascii="宋体" w:eastAsia="宋体" w:hAnsi="宋体" w:cs="宋体" w:hint="eastAsia"/>
          <w:kern w:val="0"/>
          <w:sz w:val="22"/>
        </w:rPr>
        <w:t>即使变量名和字段名一样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c.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kern w:val="0"/>
          <w:sz w:val="22"/>
        </w:rPr>
        <w:t>各个模块需自行定义</w:t>
      </w:r>
      <w:r w:rsidRPr="00FD4247">
        <w:rPr>
          <w:rFonts w:ascii="Calibri" w:eastAsia="宋体" w:hAnsi="Calibri" w:cs="宋体"/>
          <w:kern w:val="0"/>
          <w:sz w:val="22"/>
        </w:rPr>
        <w:t>Entity</w:t>
      </w:r>
    </w:p>
    <w:p w:rsidR="00FD4247" w:rsidRPr="00FD4247" w:rsidRDefault="00DE763F" w:rsidP="007A2222">
      <w:pPr>
        <w:widowControl/>
        <w:ind w:hanging="360"/>
        <w:jc w:val="left"/>
        <w:outlineLvl w:val="0"/>
        <w:rPr>
          <w:rFonts w:ascii="宋体" w:eastAsia="宋体" w:hAnsi="宋体" w:cs="宋体"/>
          <w:b/>
          <w:kern w:val="0"/>
          <w:sz w:val="24"/>
          <w:szCs w:val="24"/>
        </w:rPr>
      </w:pPr>
      <w:r w:rsidRPr="00DE763F">
        <w:rPr>
          <w:rFonts w:ascii="Calibri" w:eastAsia="宋体" w:hAnsi="Calibri" w:cs="宋体" w:hint="eastAsia"/>
          <w:b/>
          <w:kern w:val="0"/>
          <w:sz w:val="22"/>
        </w:rPr>
        <w:t>9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.</w:t>
      </w:r>
      <w:r w:rsidR="00FD4247" w:rsidRPr="00FD4247">
        <w:rPr>
          <w:rFonts w:ascii="Calibri" w:eastAsia="宋体" w:hAnsi="Calibri" w:cs="宋体"/>
          <w:b/>
          <w:kern w:val="0"/>
          <w:sz w:val="24"/>
          <w:szCs w:val="24"/>
        </w:rPr>
        <w:t xml:space="preserve">   </w:t>
      </w:r>
      <w:r w:rsidR="00FD4247" w:rsidRPr="00FD4247">
        <w:rPr>
          <w:rFonts w:ascii="宋体" w:eastAsia="宋体" w:hAnsi="宋体" w:cs="宋体" w:hint="eastAsia"/>
          <w:b/>
          <w:kern w:val="0"/>
          <w:sz w:val="22"/>
        </w:rPr>
        <w:t>充分利用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Spring Data JPA</w:t>
      </w:r>
      <w:r w:rsidR="00FD4247" w:rsidRPr="00FD4247">
        <w:rPr>
          <w:rFonts w:ascii="宋体" w:eastAsia="宋体" w:hAnsi="宋体" w:cs="宋体" w:hint="eastAsia"/>
          <w:b/>
          <w:kern w:val="0"/>
          <w:sz w:val="22"/>
        </w:rPr>
        <w:t>自动生成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SQL</w:t>
      </w:r>
      <w:r w:rsidR="00FD4247" w:rsidRPr="00FD4247">
        <w:rPr>
          <w:rFonts w:ascii="宋体" w:eastAsia="宋体" w:hAnsi="宋体" w:cs="宋体" w:hint="eastAsia"/>
          <w:b/>
          <w:kern w:val="0"/>
          <w:sz w:val="22"/>
        </w:rPr>
        <w:t>的功能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a.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kern w:val="0"/>
          <w:sz w:val="22"/>
        </w:rPr>
        <w:t>特殊情况可以使用</w:t>
      </w:r>
      <w:r w:rsidRPr="00FD4247">
        <w:rPr>
          <w:rFonts w:ascii="Calibri" w:eastAsia="宋体" w:hAnsi="Calibri" w:cs="宋体"/>
          <w:kern w:val="0"/>
          <w:sz w:val="22"/>
        </w:rPr>
        <w:t>@Query</w:t>
      </w:r>
      <w:r w:rsidRPr="00FD4247">
        <w:rPr>
          <w:rFonts w:ascii="宋体" w:eastAsia="宋体" w:hAnsi="宋体" w:cs="宋体" w:hint="eastAsia"/>
          <w:kern w:val="0"/>
          <w:sz w:val="22"/>
        </w:rPr>
        <w:t>注解直接写</w:t>
      </w:r>
      <w:r w:rsidRPr="00FD4247">
        <w:rPr>
          <w:rFonts w:ascii="Calibri" w:eastAsia="宋体" w:hAnsi="Calibri" w:cs="宋体"/>
          <w:kern w:val="0"/>
          <w:sz w:val="22"/>
        </w:rPr>
        <w:t>SQL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b.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 </w:t>
      </w:r>
      <w:r w:rsidRPr="00FD4247">
        <w:rPr>
          <w:rFonts w:ascii="Calibri" w:eastAsia="宋体" w:hAnsi="Calibri" w:cs="宋体"/>
          <w:kern w:val="0"/>
          <w:sz w:val="22"/>
        </w:rPr>
        <w:t>SQL</w:t>
      </w:r>
      <w:r w:rsidRPr="00FD4247">
        <w:rPr>
          <w:rFonts w:ascii="宋体" w:eastAsia="宋体" w:hAnsi="宋体" w:cs="宋体" w:hint="eastAsia"/>
          <w:kern w:val="0"/>
          <w:sz w:val="22"/>
        </w:rPr>
        <w:t>保留字统一大写</w:t>
      </w:r>
    </w:p>
    <w:p w:rsidR="00FD4247" w:rsidRPr="00FD4247" w:rsidRDefault="00DE763F" w:rsidP="007A2222">
      <w:pPr>
        <w:widowControl/>
        <w:ind w:hanging="360"/>
        <w:jc w:val="left"/>
        <w:outlineLvl w:val="0"/>
        <w:rPr>
          <w:rFonts w:ascii="宋体" w:eastAsia="宋体" w:hAnsi="宋体" w:cs="宋体"/>
          <w:b/>
          <w:kern w:val="0"/>
          <w:sz w:val="24"/>
          <w:szCs w:val="24"/>
        </w:rPr>
      </w:pPr>
      <w:r w:rsidRPr="00DE763F">
        <w:rPr>
          <w:rFonts w:ascii="Calibri" w:eastAsia="宋体" w:hAnsi="Calibri" w:cs="宋体"/>
          <w:b/>
          <w:kern w:val="0"/>
          <w:sz w:val="22"/>
        </w:rPr>
        <w:t>1</w:t>
      </w:r>
      <w:r w:rsidRPr="00DE763F">
        <w:rPr>
          <w:rFonts w:ascii="Calibri" w:eastAsia="宋体" w:hAnsi="Calibri" w:cs="宋体" w:hint="eastAsia"/>
          <w:b/>
          <w:kern w:val="0"/>
          <w:sz w:val="22"/>
        </w:rPr>
        <w:t>0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.</w:t>
      </w:r>
      <w:r w:rsidR="00FD4247" w:rsidRPr="00FD4247">
        <w:rPr>
          <w:rFonts w:ascii="Calibri" w:eastAsia="宋体" w:hAnsi="Calibri" w:cs="宋体"/>
          <w:b/>
          <w:kern w:val="0"/>
          <w:sz w:val="24"/>
          <w:szCs w:val="24"/>
        </w:rPr>
        <w:t xml:space="preserve">   </w:t>
      </w:r>
      <w:r w:rsidR="00FD4247" w:rsidRPr="00FD4247">
        <w:rPr>
          <w:rFonts w:ascii="宋体" w:eastAsia="宋体" w:hAnsi="宋体" w:cs="宋体" w:hint="eastAsia"/>
          <w:b/>
          <w:kern w:val="0"/>
          <w:sz w:val="22"/>
        </w:rPr>
        <w:t>使用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@Transactional(propagation = Propagation.SUPPORTS)</w:t>
      </w:r>
      <w:r w:rsidR="00FD4247" w:rsidRPr="00FD4247">
        <w:rPr>
          <w:rFonts w:ascii="宋体" w:eastAsia="宋体" w:hAnsi="宋体" w:cs="宋体" w:hint="eastAsia"/>
          <w:b/>
          <w:kern w:val="0"/>
          <w:sz w:val="22"/>
        </w:rPr>
        <w:t>标注所有的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DAO</w:t>
      </w:r>
      <w:r w:rsidR="00E93441">
        <w:rPr>
          <w:rFonts w:ascii="Calibri" w:eastAsia="宋体" w:hAnsi="Calibri" w:cs="宋体" w:hint="eastAsia"/>
          <w:b/>
          <w:kern w:val="0"/>
          <w:sz w:val="22"/>
        </w:rPr>
        <w:t>方法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a.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  </w:t>
      </w:r>
      <w:r w:rsidRPr="00FD4247">
        <w:rPr>
          <w:rFonts w:ascii="宋体" w:eastAsia="宋体" w:hAnsi="宋体" w:cs="宋体" w:hint="eastAsia"/>
          <w:kern w:val="0"/>
          <w:sz w:val="22"/>
        </w:rPr>
        <w:t>对于非只读操作</w:t>
      </w:r>
      <w:r w:rsidRPr="00FD4247">
        <w:rPr>
          <w:rFonts w:ascii="Calibri" w:eastAsia="宋体" w:hAnsi="Calibri" w:cs="宋体"/>
          <w:kern w:val="0"/>
          <w:sz w:val="22"/>
        </w:rPr>
        <w:t>,</w:t>
      </w:r>
      <w:r w:rsidRPr="00FD4247">
        <w:rPr>
          <w:rFonts w:ascii="宋体" w:eastAsia="宋体" w:hAnsi="宋体" w:cs="宋体" w:hint="eastAsia"/>
          <w:kern w:val="0"/>
          <w:sz w:val="22"/>
        </w:rPr>
        <w:t>需要在</w:t>
      </w:r>
      <w:r w:rsidRPr="00FD4247">
        <w:rPr>
          <w:rFonts w:ascii="Calibri" w:eastAsia="宋体" w:hAnsi="Calibri" w:cs="宋体"/>
          <w:kern w:val="0"/>
          <w:sz w:val="22"/>
        </w:rPr>
        <w:t>Service</w:t>
      </w:r>
      <w:r w:rsidRPr="00FD4247">
        <w:rPr>
          <w:rFonts w:ascii="宋体" w:eastAsia="宋体" w:hAnsi="宋体" w:cs="宋体" w:hint="eastAsia"/>
          <w:kern w:val="0"/>
          <w:sz w:val="22"/>
        </w:rPr>
        <w:t>层加</w:t>
      </w:r>
      <w:r w:rsidRPr="00FD4247">
        <w:rPr>
          <w:rFonts w:ascii="Calibri" w:eastAsia="宋体" w:hAnsi="Calibri" w:cs="宋体"/>
          <w:kern w:val="0"/>
          <w:sz w:val="22"/>
        </w:rPr>
        <w:t>@Transactional</w:t>
      </w:r>
      <w:r w:rsidRPr="00FD4247">
        <w:rPr>
          <w:rFonts w:ascii="宋体" w:eastAsia="宋体" w:hAnsi="宋体" w:cs="宋体" w:hint="eastAsia"/>
          <w:kern w:val="0"/>
          <w:sz w:val="22"/>
        </w:rPr>
        <w:t>注解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b.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 </w:t>
      </w:r>
      <w:r w:rsidRPr="00FD4247">
        <w:rPr>
          <w:rFonts w:ascii="宋体" w:eastAsia="宋体" w:hAnsi="宋体" w:cs="宋体" w:hint="eastAsia"/>
          <w:kern w:val="0"/>
          <w:sz w:val="22"/>
        </w:rPr>
        <w:t>需指定</w:t>
      </w:r>
      <w:r w:rsidRPr="00FD4247">
        <w:rPr>
          <w:rFonts w:ascii="Calibri" w:eastAsia="宋体" w:hAnsi="Calibri" w:cs="宋体"/>
          <w:kern w:val="0"/>
          <w:sz w:val="22"/>
        </w:rPr>
        <w:t>@Transactional</w:t>
      </w:r>
      <w:r w:rsidRPr="00FD4247">
        <w:rPr>
          <w:rFonts w:ascii="宋体" w:eastAsia="宋体" w:hAnsi="宋体" w:cs="宋体" w:hint="eastAsia"/>
          <w:kern w:val="0"/>
          <w:sz w:val="22"/>
        </w:rPr>
        <w:t>的</w:t>
      </w:r>
      <w:r w:rsidRPr="00FD4247">
        <w:rPr>
          <w:rFonts w:ascii="Calibri" w:eastAsia="宋体" w:hAnsi="Calibri" w:cs="宋体"/>
          <w:kern w:val="0"/>
          <w:sz w:val="22"/>
        </w:rPr>
        <w:t>rollbackFor</w:t>
      </w:r>
      <w:r w:rsidRPr="00FD4247">
        <w:rPr>
          <w:rFonts w:ascii="宋体" w:eastAsia="宋体" w:hAnsi="宋体" w:cs="宋体" w:hint="eastAsia"/>
          <w:kern w:val="0"/>
          <w:sz w:val="22"/>
        </w:rPr>
        <w:t>属性</w:t>
      </w:r>
    </w:p>
    <w:p w:rsidR="00FD4247" w:rsidRPr="00FD4247" w:rsidRDefault="00DE763F" w:rsidP="007A2222">
      <w:pPr>
        <w:widowControl/>
        <w:ind w:hanging="360"/>
        <w:jc w:val="left"/>
        <w:outlineLvl w:val="0"/>
        <w:rPr>
          <w:rFonts w:ascii="宋体" w:eastAsia="宋体" w:hAnsi="宋体" w:cs="宋体"/>
          <w:b/>
          <w:kern w:val="0"/>
          <w:sz w:val="24"/>
          <w:szCs w:val="24"/>
        </w:rPr>
      </w:pPr>
      <w:r w:rsidRPr="00DE763F">
        <w:rPr>
          <w:rFonts w:ascii="Calibri" w:eastAsia="宋体" w:hAnsi="Calibri" w:cs="宋体"/>
          <w:b/>
          <w:kern w:val="0"/>
          <w:sz w:val="22"/>
        </w:rPr>
        <w:t>1</w:t>
      </w:r>
      <w:r w:rsidRPr="00DE763F">
        <w:rPr>
          <w:rFonts w:ascii="Calibri" w:eastAsia="宋体" w:hAnsi="Calibri" w:cs="宋体" w:hint="eastAsia"/>
          <w:b/>
          <w:kern w:val="0"/>
          <w:sz w:val="22"/>
        </w:rPr>
        <w:t>1</w:t>
      </w:r>
      <w:r w:rsidR="00FD4247" w:rsidRPr="00FD4247">
        <w:rPr>
          <w:rFonts w:ascii="Calibri" w:eastAsia="宋体" w:hAnsi="Calibri" w:cs="宋体"/>
          <w:b/>
          <w:kern w:val="0"/>
          <w:sz w:val="22"/>
        </w:rPr>
        <w:t>.</w:t>
      </w:r>
      <w:r w:rsidR="00FD4247" w:rsidRPr="00FD4247">
        <w:rPr>
          <w:rFonts w:ascii="Calibri" w:eastAsia="宋体" w:hAnsi="Calibri" w:cs="宋体"/>
          <w:b/>
          <w:kern w:val="0"/>
          <w:sz w:val="24"/>
          <w:szCs w:val="24"/>
        </w:rPr>
        <w:t xml:space="preserve">   </w:t>
      </w:r>
      <w:r w:rsidR="00FD4247" w:rsidRPr="00FD4247">
        <w:rPr>
          <w:rFonts w:ascii="宋体" w:eastAsia="宋体" w:hAnsi="宋体" w:cs="宋体" w:hint="eastAsia"/>
          <w:b/>
          <w:kern w:val="0"/>
          <w:sz w:val="22"/>
        </w:rPr>
        <w:t>提交代码前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247">
        <w:rPr>
          <w:rFonts w:ascii="Calibri" w:eastAsia="宋体" w:hAnsi="Calibri" w:cs="宋体"/>
          <w:kern w:val="0"/>
          <w:sz w:val="22"/>
        </w:rPr>
        <w:t>a.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>      </w:t>
      </w:r>
      <w:r w:rsidRPr="00FD4247">
        <w:rPr>
          <w:rFonts w:ascii="宋体" w:eastAsia="宋体" w:hAnsi="宋体" w:cs="宋体" w:hint="eastAsia"/>
          <w:kern w:val="0"/>
          <w:sz w:val="22"/>
        </w:rPr>
        <w:t>保证编译通过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宋体" w:hint="eastAsia"/>
          <w:kern w:val="0"/>
          <w:sz w:val="22"/>
        </w:rPr>
        <w:t>b</w:t>
      </w:r>
      <w:r w:rsidRPr="00FD4247">
        <w:rPr>
          <w:rFonts w:ascii="Calibri" w:eastAsia="宋体" w:hAnsi="Calibri" w:cs="宋体"/>
          <w:kern w:val="0"/>
          <w:sz w:val="22"/>
        </w:rPr>
        <w:t>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>      </w:t>
      </w:r>
      <w:r w:rsidRPr="00FD4247">
        <w:rPr>
          <w:rFonts w:ascii="宋体" w:eastAsia="宋体" w:hAnsi="宋体" w:cs="宋体" w:hint="eastAsia"/>
          <w:kern w:val="0"/>
          <w:sz w:val="22"/>
        </w:rPr>
        <w:t>去除无用的</w:t>
      </w:r>
      <w:r w:rsidRPr="00FD4247">
        <w:rPr>
          <w:rFonts w:ascii="Calibri" w:eastAsia="宋体" w:hAnsi="Calibri" w:cs="宋体"/>
          <w:kern w:val="0"/>
          <w:sz w:val="22"/>
        </w:rPr>
        <w:t>imports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宋体" w:hint="eastAsia"/>
          <w:kern w:val="0"/>
          <w:sz w:val="22"/>
        </w:rPr>
        <w:t>c</w:t>
      </w:r>
      <w:r w:rsidRPr="00FD4247">
        <w:rPr>
          <w:rFonts w:ascii="Calibri" w:eastAsia="宋体" w:hAnsi="Calibri" w:cs="宋体"/>
          <w:kern w:val="0"/>
          <w:sz w:val="22"/>
        </w:rPr>
        <w:t>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 xml:space="preserve">      </w:t>
      </w:r>
      <w:r w:rsidRPr="00FD4247">
        <w:rPr>
          <w:rFonts w:ascii="宋体" w:eastAsia="宋体" w:hAnsi="宋体" w:cs="宋体" w:hint="eastAsia"/>
          <w:kern w:val="0"/>
          <w:sz w:val="22"/>
        </w:rPr>
        <w:t>删掉无用的代码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宋体" w:hint="eastAsia"/>
          <w:kern w:val="0"/>
          <w:sz w:val="22"/>
        </w:rPr>
        <w:t>d</w:t>
      </w:r>
      <w:r w:rsidRPr="00FD4247">
        <w:rPr>
          <w:rFonts w:ascii="Calibri" w:eastAsia="宋体" w:hAnsi="Calibri" w:cs="宋体"/>
          <w:kern w:val="0"/>
          <w:sz w:val="22"/>
        </w:rPr>
        <w:t>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>     </w:t>
      </w:r>
      <w:r>
        <w:rPr>
          <w:rFonts w:ascii="Calibri" w:eastAsia="宋体" w:hAnsi="Calibri" w:cs="宋体" w:hint="eastAsia"/>
          <w:kern w:val="0"/>
          <w:sz w:val="24"/>
          <w:szCs w:val="24"/>
        </w:rPr>
        <w:t xml:space="preserve"> </w:t>
      </w:r>
      <w:r w:rsidRPr="00FD4247">
        <w:rPr>
          <w:rFonts w:ascii="宋体" w:eastAsia="宋体" w:hAnsi="宋体" w:cs="宋体" w:hint="eastAsia"/>
          <w:kern w:val="0"/>
          <w:sz w:val="22"/>
        </w:rPr>
        <w:t>修正所有的警告信息</w:t>
      </w:r>
    </w:p>
    <w:p w:rsidR="00FD4247" w:rsidRPr="00FD4247" w:rsidRDefault="00FD4247" w:rsidP="00FD4247">
      <w:pPr>
        <w:widowControl/>
        <w:ind w:hanging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宋体" w:hint="eastAsia"/>
          <w:kern w:val="0"/>
          <w:sz w:val="22"/>
        </w:rPr>
        <w:t>e</w:t>
      </w:r>
      <w:r w:rsidRPr="00FD4247">
        <w:rPr>
          <w:rFonts w:ascii="Calibri" w:eastAsia="宋体" w:hAnsi="Calibri" w:cs="宋体"/>
          <w:kern w:val="0"/>
          <w:sz w:val="22"/>
        </w:rPr>
        <w:t>.</w:t>
      </w:r>
      <w:r w:rsidRPr="00FD4247">
        <w:rPr>
          <w:rFonts w:ascii="Calibri" w:eastAsia="宋体" w:hAnsi="Calibri" w:cs="宋体"/>
          <w:kern w:val="0"/>
          <w:sz w:val="24"/>
          <w:szCs w:val="24"/>
        </w:rPr>
        <w:t>       </w:t>
      </w:r>
      <w:r w:rsidRPr="00FD4247">
        <w:rPr>
          <w:rFonts w:ascii="Calibri" w:eastAsia="宋体" w:hAnsi="Calibri" w:cs="宋体"/>
          <w:kern w:val="0"/>
          <w:sz w:val="22"/>
        </w:rPr>
        <w:t>Format</w:t>
      </w:r>
    </w:p>
    <w:p w:rsidR="003D085D" w:rsidRDefault="0033146B"/>
    <w:sectPr w:rsidR="003D085D" w:rsidSect="00D022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146B" w:rsidRDefault="0033146B" w:rsidP="00FD4247">
      <w:r>
        <w:separator/>
      </w:r>
    </w:p>
  </w:endnote>
  <w:endnote w:type="continuationSeparator" w:id="0">
    <w:p w:rsidR="0033146B" w:rsidRDefault="0033146B" w:rsidP="00FD4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146B" w:rsidRDefault="0033146B" w:rsidP="00FD4247">
      <w:r>
        <w:separator/>
      </w:r>
    </w:p>
  </w:footnote>
  <w:footnote w:type="continuationSeparator" w:id="0">
    <w:p w:rsidR="0033146B" w:rsidRDefault="0033146B" w:rsidP="00FD42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247"/>
    <w:rsid w:val="0033146B"/>
    <w:rsid w:val="006053B2"/>
    <w:rsid w:val="007A2222"/>
    <w:rsid w:val="008542AB"/>
    <w:rsid w:val="00C73300"/>
    <w:rsid w:val="00CB1883"/>
    <w:rsid w:val="00D02215"/>
    <w:rsid w:val="00DE763F"/>
    <w:rsid w:val="00E07EBC"/>
    <w:rsid w:val="00E93441"/>
    <w:rsid w:val="00FD4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2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42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42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42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4247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A222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A2222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3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5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42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57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97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96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29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87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393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651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980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802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6871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1426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65483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787070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276526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6881679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8644425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64307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807656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14210649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834610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391740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170492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380481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514592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319997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9201617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3779672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1038366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9150017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5015717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62890794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576202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920791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4153049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980949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426256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0154966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85942186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253217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5531749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031948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215215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4438208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294261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2562943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495591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746706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80529584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6113053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6158874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4431693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4448631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79158603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498837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7104012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3732700">
                                                                                      <w:marLeft w:val="72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93035603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2602503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0859426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4389454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67763052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0514028">
                                                                                      <w:marLeft w:val="144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2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yjx</dc:creator>
  <cp:keywords/>
  <dc:description/>
  <cp:lastModifiedBy>yjx</cp:lastModifiedBy>
  <cp:revision>20</cp:revision>
  <dcterms:created xsi:type="dcterms:W3CDTF">2014-03-31T14:24:00Z</dcterms:created>
  <dcterms:modified xsi:type="dcterms:W3CDTF">2014-03-31T14:46:00Z</dcterms:modified>
</cp:coreProperties>
</file>