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8B6C5" w14:textId="77777777" w:rsidR="00BA7EEE" w:rsidRDefault="00CB38A4" w:rsidP="00CB38A4">
      <w:pPr>
        <w:jc w:val="center"/>
      </w:pPr>
      <w:r>
        <w:t>R-CNN</w:t>
      </w:r>
    </w:p>
    <w:p w14:paraId="10287F5B" w14:textId="77777777" w:rsidR="00CB38A4" w:rsidRDefault="00CB38A4" w:rsidP="00CB38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目标</w:t>
      </w:r>
    </w:p>
    <w:p w14:paraId="7CAA8D16" w14:textId="5D1EB9B1" w:rsidR="000B7706" w:rsidRPr="000B7706" w:rsidRDefault="000B7706" w:rsidP="00CA2E79">
      <w:pPr>
        <w:pStyle w:val="a3"/>
        <w:ind w:firstLineChars="0" w:firstLine="0"/>
        <w:rPr>
          <w:rFonts w:ascii="FangSong" w:eastAsia="FangSong" w:hAnsi="FangSong" w:hint="eastAsia"/>
        </w:rPr>
      </w:pPr>
      <w:r w:rsidRPr="000B7706">
        <w:rPr>
          <w:rFonts w:ascii="FangSong" w:eastAsia="FangSong" w:hAnsi="FangSong" w:hint="eastAsia"/>
        </w:rPr>
        <w:t>现存的物体检测的方法可以识别出图像上的所占比例较大的物体，而对于较小物体的识别并不理想，整个论文是利用R-CNN来提高较小物体识别的准确性的（Region proposal</w:t>
      </w:r>
      <w:r w:rsidR="00EF59C3">
        <w:rPr>
          <w:rFonts w:ascii="FangSong" w:eastAsia="FangSong" w:hAnsi="FangSong"/>
        </w:rPr>
        <w:t xml:space="preserve"> </w:t>
      </w:r>
      <w:r w:rsidRPr="000B7706">
        <w:rPr>
          <w:rFonts w:ascii="FangSong" w:eastAsia="FangSong" w:hAnsi="FangSong" w:hint="eastAsia"/>
        </w:rPr>
        <w:t>+</w:t>
      </w:r>
      <w:r w:rsidR="00EF59C3">
        <w:rPr>
          <w:rFonts w:ascii="FangSong" w:eastAsia="FangSong" w:hAnsi="FangSong"/>
        </w:rPr>
        <w:t xml:space="preserve"> </w:t>
      </w:r>
      <w:r w:rsidRPr="000B7706">
        <w:rPr>
          <w:rFonts w:ascii="FangSong" w:eastAsia="FangSong" w:hAnsi="FangSong" w:hint="eastAsia"/>
        </w:rPr>
        <w:t>CNN， 这并不是一个算法计算层面的改进，跟我看到题目理解的有些冲突）</w:t>
      </w:r>
    </w:p>
    <w:p w14:paraId="35F38CB0" w14:textId="77777777" w:rsidR="00CB38A4" w:rsidRDefault="00CB38A4" w:rsidP="00CB38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问题以及解决方案</w:t>
      </w:r>
    </w:p>
    <w:p w14:paraId="5B6913FA" w14:textId="77777777" w:rsidR="000B7706" w:rsidRDefault="000B7706" w:rsidP="00CA2E79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在文章中提出了两个问题：</w:t>
      </w:r>
    </w:p>
    <w:p w14:paraId="69304811" w14:textId="77777777" w:rsidR="000B7706" w:rsidRDefault="000B7706" w:rsidP="00CA2E79">
      <w:pPr>
        <w:pStyle w:val="a3"/>
        <w:numPr>
          <w:ilvl w:val="0"/>
          <w:numId w:val="2"/>
        </w:numPr>
        <w:ind w:left="0" w:firstLineChars="0" w:firstLine="0"/>
        <w:rPr>
          <w:rFonts w:ascii="FangSong" w:eastAsia="FangSong" w:hAnsi="FangSong"/>
        </w:rPr>
      </w:pPr>
      <w:r w:rsidRPr="00F90847">
        <w:rPr>
          <w:rFonts w:ascii="FangSong" w:eastAsia="FangSong" w:hAnsi="FangSong" w:hint="eastAsia"/>
        </w:rPr>
        <w:t xml:space="preserve">Localizing </w:t>
      </w:r>
      <w:r w:rsidRPr="00F90847">
        <w:rPr>
          <w:rFonts w:ascii="FangSong" w:eastAsia="FangSong" w:hAnsi="FangSong"/>
        </w:rPr>
        <w:t>objects with a deep network</w:t>
      </w:r>
    </w:p>
    <w:p w14:paraId="7C49A3BE" w14:textId="2F90E96F" w:rsidR="00914C55" w:rsidRDefault="00914C55" w:rsidP="00CA2E79">
      <w:pPr>
        <w:pStyle w:val="a3"/>
        <w:ind w:firstLineChars="0" w:firstLine="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 xml:space="preserve">传统的：  </w:t>
      </w:r>
      <w:r>
        <w:rPr>
          <w:rFonts w:ascii="FangSong" w:eastAsia="FangSong" w:hAnsi="FangSong"/>
        </w:rPr>
        <w:t xml:space="preserve">to </w:t>
      </w:r>
      <w:r>
        <w:rPr>
          <w:rFonts w:ascii="FangSong" w:eastAsia="FangSong" w:hAnsi="FangSong" w:hint="eastAsia"/>
        </w:rPr>
        <w:t>build a sliding-window detector</w:t>
      </w:r>
      <w:r w:rsidR="007B0D5F">
        <w:rPr>
          <w:rFonts w:ascii="FangSong" w:eastAsia="FangSong" w:hAnsi="FangSong"/>
        </w:rPr>
        <w:t xml:space="preserve">, then to judge these region by </w:t>
      </w:r>
      <w:r w:rsidR="00667B4D">
        <w:rPr>
          <w:rFonts w:ascii="FangSong" w:eastAsia="FangSong" w:hAnsi="FangSong"/>
        </w:rPr>
        <w:t>order</w:t>
      </w:r>
      <w:r w:rsidR="00D23836">
        <w:rPr>
          <w:rFonts w:ascii="FangSong" w:eastAsia="FangSong" w:hAnsi="FangSong"/>
        </w:rPr>
        <w:t>.</w:t>
      </w:r>
    </w:p>
    <w:p w14:paraId="301B9B9F" w14:textId="03A8D4B2" w:rsidR="00914C55" w:rsidRPr="00914C55" w:rsidRDefault="00914C55" w:rsidP="00CA2E79">
      <w:pPr>
        <w:pStyle w:val="a3"/>
        <w:ind w:firstLineChars="0" w:firstLine="0"/>
        <w:rPr>
          <w:rFonts w:ascii="FangSong" w:eastAsia="FangSong" w:hAnsi="FangSong"/>
        </w:rPr>
      </w:pPr>
      <w:r>
        <w:rPr>
          <w:rFonts w:ascii="FangSong" w:eastAsia="FangSong" w:hAnsi="FangSong"/>
        </w:rPr>
        <w:t xml:space="preserve">R-CNN: </w:t>
      </w:r>
      <w:r w:rsidR="00D23836">
        <w:rPr>
          <w:rFonts w:ascii="FangSong" w:eastAsia="FangSong" w:hAnsi="FangSong"/>
        </w:rPr>
        <w:t>generates around 2000 category-independent region proposals and then extracts a fixed-length feature vector from each proposal region using CNN, and then classifies each region with category-specific linear SVMs.</w:t>
      </w:r>
    </w:p>
    <w:p w14:paraId="2E2DF64F" w14:textId="2B18D2A2" w:rsidR="000B7706" w:rsidRDefault="00F90847" w:rsidP="00CA2E79">
      <w:pPr>
        <w:pStyle w:val="a3"/>
        <w:numPr>
          <w:ilvl w:val="0"/>
          <w:numId w:val="2"/>
        </w:numPr>
        <w:ind w:left="0" w:firstLineChars="0" w:firstLine="0"/>
        <w:rPr>
          <w:rFonts w:ascii="FangSong" w:eastAsia="FangSong" w:hAnsi="FangSong"/>
        </w:rPr>
      </w:pPr>
      <w:r w:rsidRPr="00F90847">
        <w:rPr>
          <w:rFonts w:ascii="FangSong" w:eastAsia="FangSong" w:hAnsi="FangSong"/>
        </w:rPr>
        <w:t>Training a high-capacity model with only a small quantity of annotated detection data</w:t>
      </w:r>
      <w:r w:rsidR="002B166B">
        <w:rPr>
          <w:rFonts w:ascii="FangSong" w:eastAsia="FangSong" w:hAnsi="FangSong"/>
        </w:rPr>
        <w:t>.</w:t>
      </w:r>
    </w:p>
    <w:p w14:paraId="72554E4A" w14:textId="3D1F469E" w:rsidR="002B166B" w:rsidRPr="00887F2B" w:rsidRDefault="002B166B" w:rsidP="00CA2E79">
      <w:pPr>
        <w:pStyle w:val="a3"/>
        <w:ind w:firstLineChars="0" w:firstLine="0"/>
        <w:rPr>
          <w:rFonts w:ascii="FangSong" w:eastAsia="FangSong" w:hAnsi="FangSong" w:hint="eastAsia"/>
          <w:color w:val="FF0000"/>
        </w:rPr>
      </w:pPr>
      <w:r w:rsidRPr="00887F2B">
        <w:rPr>
          <w:rFonts w:ascii="FangSong" w:eastAsia="FangSong" w:hAnsi="FangSong"/>
          <w:color w:val="FF0000"/>
        </w:rPr>
        <w:t>R-CNN: To use unsupervised pre-training, followed by supervised fine-tuning.</w:t>
      </w:r>
      <w:r w:rsidRPr="00887F2B">
        <w:rPr>
          <w:rFonts w:ascii="FangSong" w:eastAsia="FangSong" w:hAnsi="FangSong" w:hint="eastAsia"/>
          <w:color w:val="FF0000"/>
        </w:rPr>
        <w:t xml:space="preserve"> （也就是说，先进行一个无监督的训练根据一个较大的知识库，然后在训练结果的基础上进行有监督的调优根据一个较小的知识库，使用的数据集分别是ILSVRC 和 PASCAL</w:t>
      </w:r>
      <w:r w:rsidRPr="00887F2B">
        <w:rPr>
          <w:rFonts w:ascii="FangSong" w:eastAsia="FangSong" w:hAnsi="FangSong"/>
          <w:color w:val="FF0000"/>
        </w:rPr>
        <w:t>）</w:t>
      </w:r>
    </w:p>
    <w:p w14:paraId="344EFC7B" w14:textId="77777777" w:rsidR="00CB38A4" w:rsidRDefault="00CB38A4" w:rsidP="00CB38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流程</w:t>
      </w:r>
    </w:p>
    <w:p w14:paraId="00533550" w14:textId="4CAC9219" w:rsidR="00B01FFA" w:rsidRDefault="00B01FFA" w:rsidP="00BB1CEB">
      <w:pPr>
        <w:pStyle w:val="a3"/>
        <w:numPr>
          <w:ilvl w:val="0"/>
          <w:numId w:val="3"/>
        </w:numPr>
        <w:ind w:left="0" w:firstLineChars="0" w:firstLine="0"/>
        <w:rPr>
          <w:rFonts w:ascii="FangSong" w:eastAsia="FangSong" w:hAnsi="FangSong"/>
        </w:rPr>
      </w:pPr>
      <w:r w:rsidRPr="00B01FFA">
        <w:rPr>
          <w:rFonts w:ascii="FangSong" w:eastAsia="FangSong" w:hAnsi="FangSong" w:hint="eastAsia"/>
        </w:rPr>
        <w:t>region</w:t>
      </w:r>
      <w:r w:rsidRPr="00B01FFA">
        <w:rPr>
          <w:rFonts w:ascii="FangSong" w:eastAsia="FangSong" w:hAnsi="FangSong"/>
        </w:rPr>
        <w:t xml:space="preserve"> proposals</w:t>
      </w:r>
    </w:p>
    <w:p w14:paraId="323C4194" w14:textId="6263B48F" w:rsidR="00B01FFA" w:rsidRDefault="007E4821" w:rsidP="00BB1CEB">
      <w:pPr>
        <w:pStyle w:val="a3"/>
        <w:ind w:firstLineChars="0" w:firstLine="0"/>
        <w:rPr>
          <w:rFonts w:ascii="FangSong" w:eastAsia="FangSong" w:hAnsi="FangSong" w:hint="eastAsia"/>
        </w:rPr>
      </w:pPr>
      <w:r>
        <w:rPr>
          <w:rFonts w:ascii="FangSong" w:eastAsia="FangSong" w:hAnsi="FangSong"/>
        </w:rPr>
        <w:t>(selective search</w:t>
      </w:r>
      <w:r w:rsidR="004574EB">
        <w:rPr>
          <w:rFonts w:ascii="FangSong" w:eastAsia="FangSong" w:hAnsi="FangSong" w:hint="eastAsia"/>
        </w:rPr>
        <w:t xml:space="preserve"> 大概2000个</w:t>
      </w:r>
      <w:r w:rsidR="001F585B">
        <w:rPr>
          <w:rFonts w:ascii="FangSong" w:eastAsia="FangSong" w:hAnsi="FangSong" w:hint="eastAsia"/>
        </w:rPr>
        <w:t>regions</w:t>
      </w:r>
      <w:r>
        <w:rPr>
          <w:rFonts w:ascii="FangSong" w:eastAsia="FangSong" w:hAnsi="FangSong"/>
        </w:rPr>
        <w:t>)</w:t>
      </w:r>
      <w:r w:rsidR="00B26F97">
        <w:rPr>
          <w:rFonts w:ascii="FangSong" w:eastAsia="FangSong" w:hAnsi="FangSong"/>
        </w:rPr>
        <w:t xml:space="preserve"> </w:t>
      </w:r>
      <w:r w:rsidR="00B26F97">
        <w:rPr>
          <w:rFonts w:ascii="FangSong" w:eastAsia="FangSong" w:hAnsi="FangSong" w:hint="eastAsia"/>
        </w:rPr>
        <w:t>文中好像并没有提到，基本思路：</w:t>
      </w:r>
    </w:p>
    <w:p w14:paraId="5ADF7D30" w14:textId="43DEE885" w:rsidR="00B26F97" w:rsidRDefault="00B26F97" w:rsidP="00BB1CEB">
      <w:pPr>
        <w:pStyle w:val="a3"/>
        <w:numPr>
          <w:ilvl w:val="0"/>
          <w:numId w:val="4"/>
        </w:numPr>
        <w:ind w:left="0" w:firstLineChars="0" w:firstLine="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使用一种分割手段将图像分割成小区域</w:t>
      </w:r>
    </w:p>
    <w:p w14:paraId="5D0FD804" w14:textId="4DA0DBE2" w:rsidR="00B26F97" w:rsidRDefault="00B26F97" w:rsidP="00BB1CEB">
      <w:pPr>
        <w:pStyle w:val="a3"/>
        <w:numPr>
          <w:ilvl w:val="0"/>
          <w:numId w:val="4"/>
        </w:numPr>
        <w:ind w:left="0" w:firstLineChars="0" w:firstLine="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查看现有区域合并可能性最高的两个区域。重复直到整张图像合并成一个区域</w:t>
      </w:r>
    </w:p>
    <w:p w14:paraId="2F203E1A" w14:textId="11597A6F" w:rsidR="00B26F97" w:rsidRDefault="00B26F97" w:rsidP="00BB1CEB">
      <w:pPr>
        <w:pStyle w:val="a3"/>
        <w:numPr>
          <w:ilvl w:val="0"/>
          <w:numId w:val="4"/>
        </w:numPr>
        <w:ind w:left="0" w:firstLineChars="0" w:firstLine="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输出所有曾经存在过的区域，称为候选区。</w:t>
      </w:r>
    </w:p>
    <w:p w14:paraId="44B29060" w14:textId="0656AB23" w:rsidR="00B26F97" w:rsidRDefault="00B26F97" w:rsidP="00BB1CEB">
      <w:pPr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由于此过程相对独立可以使用任何算法实现。</w:t>
      </w:r>
    </w:p>
    <w:p w14:paraId="7BC911AB" w14:textId="1AF385BE" w:rsidR="00352340" w:rsidRDefault="00352340" w:rsidP="00352340">
      <w:pPr>
        <w:ind w:left="1080"/>
        <w:jc w:val="center"/>
        <w:rPr>
          <w:rFonts w:ascii="FangSong" w:eastAsia="FangSong" w:hAnsi="FangSong" w:hint="eastAsia"/>
        </w:rPr>
      </w:pPr>
      <w:r w:rsidRPr="00352340">
        <w:rPr>
          <w:rFonts w:ascii="FangSong" w:eastAsia="FangSong" w:hAnsi="FangSong"/>
        </w:rPr>
        <w:lastRenderedPageBreak/>
        <w:drawing>
          <wp:inline distT="0" distB="0" distL="0" distR="0" wp14:anchorId="0B5E85BF" wp14:editId="5D2766A6">
            <wp:extent cx="3480435" cy="28531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5812" cy="285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9297" w14:textId="267D01C9" w:rsidR="00B26F97" w:rsidRPr="00B26F97" w:rsidRDefault="00B26F97" w:rsidP="00BB1CEB">
      <w:pPr>
        <w:pStyle w:val="a3"/>
        <w:numPr>
          <w:ilvl w:val="0"/>
          <w:numId w:val="3"/>
        </w:numPr>
        <w:ind w:left="0" w:firstLineChars="0" w:firstLine="0"/>
        <w:rPr>
          <w:rFonts w:ascii="FangSong" w:eastAsia="FangSong" w:hAnsi="FangSong" w:hint="eastAsia"/>
        </w:rPr>
      </w:pPr>
      <w:r w:rsidRPr="00B26F97">
        <w:rPr>
          <w:rFonts w:ascii="FangSong" w:eastAsia="FangSong" w:hAnsi="FangSong" w:hint="eastAsia"/>
        </w:rPr>
        <w:t>Feature extracts</w:t>
      </w:r>
    </w:p>
    <w:p w14:paraId="26F88116" w14:textId="0FF644AA" w:rsidR="00B26F97" w:rsidRDefault="00352340" w:rsidP="00352340">
      <w:pPr>
        <w:pStyle w:val="a3"/>
        <w:numPr>
          <w:ilvl w:val="0"/>
          <w:numId w:val="6"/>
        </w:numPr>
        <w:ind w:firstLineChars="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预处理</w:t>
      </w:r>
    </w:p>
    <w:p w14:paraId="27B79F99" w14:textId="0D6355A9" w:rsidR="00E03AB3" w:rsidRDefault="001F585B" w:rsidP="001D4851">
      <w:pPr>
        <w:rPr>
          <w:rFonts w:ascii="FangSong" w:eastAsia="FangSong" w:hAnsi="FangSong" w:hint="eastAsia"/>
        </w:rPr>
      </w:pPr>
      <w:r w:rsidRPr="001D4851">
        <w:rPr>
          <w:rFonts w:ascii="FangSong" w:eastAsia="FangSong" w:hAnsi="FangSong" w:hint="eastAsia"/>
        </w:rPr>
        <w:t>先在每个建议框周围加上16个像素值为建议框像素平均值的边框，</w:t>
      </w:r>
      <w:r w:rsidR="00352340" w:rsidRPr="001D4851">
        <w:rPr>
          <w:rFonts w:ascii="FangSong" w:eastAsia="FangSong" w:hAnsi="FangSong" w:hint="eastAsia"/>
        </w:rPr>
        <w:t>将数据转换成输入格式的数据，化成同一尺寸</w:t>
      </w:r>
      <w:r w:rsidR="00872B22" w:rsidRPr="001D4851">
        <w:rPr>
          <w:rFonts w:ascii="FangSong" w:eastAsia="FangSong" w:hAnsi="FangSong" w:hint="eastAsia"/>
        </w:rPr>
        <w:t xml:space="preserve"> 227</w:t>
      </w:r>
      <w:r w:rsidR="00872B22" w:rsidRPr="001D4851">
        <w:rPr>
          <w:rFonts w:ascii="FangSong" w:eastAsia="FangSong" w:hAnsi="FangSong" w:hint="eastAsia"/>
        </w:rPr>
        <w:t>×</w:t>
      </w:r>
      <w:r w:rsidR="00352340" w:rsidRPr="001D4851">
        <w:rPr>
          <w:rFonts w:ascii="FangSong" w:eastAsia="FangSong" w:hAnsi="FangSong" w:hint="eastAsia"/>
        </w:rPr>
        <w:t>227</w:t>
      </w:r>
    </w:p>
    <w:p w14:paraId="44016727" w14:textId="77777777" w:rsidR="00CD6DBD" w:rsidRPr="001D4851" w:rsidRDefault="00CD6DBD" w:rsidP="001D4851">
      <w:pPr>
        <w:rPr>
          <w:rFonts w:ascii="FangSong" w:eastAsia="FangSong" w:hAnsi="FangSong" w:hint="eastAsia"/>
        </w:rPr>
      </w:pPr>
    </w:p>
    <w:p w14:paraId="4BD57B17" w14:textId="77D34E35" w:rsidR="00E03AB3" w:rsidRDefault="00E03AB3" w:rsidP="00E03AB3">
      <w:pPr>
        <w:pStyle w:val="a3"/>
        <w:numPr>
          <w:ilvl w:val="0"/>
          <w:numId w:val="6"/>
        </w:numPr>
        <w:ind w:firstLineChars="0"/>
        <w:rPr>
          <w:rFonts w:ascii="FangSong" w:eastAsia="FangSong" w:hAnsi="FangSong" w:hint="eastAsia"/>
        </w:rPr>
      </w:pPr>
      <w:r w:rsidRPr="00E03AB3">
        <w:rPr>
          <w:rFonts w:ascii="FangSong" w:eastAsia="FangSong" w:hAnsi="FangSong" w:hint="eastAsia"/>
        </w:rPr>
        <w:t>（CNN特征提取）</w:t>
      </w:r>
    </w:p>
    <w:p w14:paraId="173C190C" w14:textId="3AFD92DD" w:rsidR="00DB3850" w:rsidRDefault="00872B22" w:rsidP="001D4851">
      <w:pPr>
        <w:rPr>
          <w:rFonts w:ascii="FangSong" w:eastAsia="FangSong" w:hAnsi="FangSong" w:hint="eastAsia"/>
        </w:rPr>
      </w:pPr>
      <w:r w:rsidRPr="001D4851">
        <w:rPr>
          <w:rFonts w:ascii="FangSong" w:eastAsia="FangSong" w:hAnsi="FangSong" w:hint="eastAsia"/>
        </w:rPr>
        <w:t>先将所有建议框像素减去该建议框像素平均值后，再依次将每个227×227的建议框输入CNN网络获取4096维的特征，2000个建议框的CNN特征组合成2000</w:t>
      </w:r>
      <w:r w:rsidRPr="001D4851">
        <w:rPr>
          <w:rFonts w:ascii="FangSong" w:eastAsia="FangSong" w:hAnsi="FangSong" w:hint="eastAsia"/>
        </w:rPr>
        <w:t>x</w:t>
      </w:r>
      <w:r w:rsidRPr="001D4851">
        <w:rPr>
          <w:rFonts w:ascii="FangSong" w:eastAsia="FangSong" w:hAnsi="FangSong" w:hint="eastAsia"/>
        </w:rPr>
        <w:t>4096维矩阵；</w:t>
      </w:r>
    </w:p>
    <w:p w14:paraId="081D6EAC" w14:textId="7CCC24CF" w:rsidR="00FE03CD" w:rsidRDefault="000A1B9B" w:rsidP="001D4851">
      <w:pPr>
        <w:rPr>
          <w:rFonts w:ascii="FangSong" w:eastAsia="FangSong" w:hAnsi="FangSong" w:hint="eastAsia"/>
        </w:rPr>
      </w:pPr>
      <w:r w:rsidRPr="000A1B9B">
        <w:rPr>
          <w:rFonts w:ascii="FangSong" w:eastAsia="FangSong" w:hAnsi="FangSong"/>
        </w:rPr>
        <w:t>在训练CNN时，对训练数据标定宽松，</w:t>
      </w:r>
      <w:proofErr w:type="spellStart"/>
      <w:r w:rsidRPr="000A1B9B">
        <w:rPr>
          <w:rFonts w:ascii="FangSong" w:eastAsia="FangSong" w:hAnsi="FangSong"/>
        </w:rPr>
        <w:t>ss</w:t>
      </w:r>
      <w:proofErr w:type="spellEnd"/>
      <w:r w:rsidRPr="000A1B9B">
        <w:rPr>
          <w:rFonts w:ascii="FangSong" w:eastAsia="FangSong" w:hAnsi="FangSong"/>
        </w:rPr>
        <w:t>方法取得的proposal即使只包含部分目标区域，我们也将其标定为特定物体的类别。但这种宽松条件下的</w:t>
      </w:r>
      <w:proofErr w:type="spellStart"/>
      <w:r w:rsidRPr="000A1B9B">
        <w:rPr>
          <w:rFonts w:ascii="FangSong" w:eastAsia="FangSong" w:hAnsi="FangSong"/>
        </w:rPr>
        <w:t>cNN</w:t>
      </w:r>
      <w:proofErr w:type="spellEnd"/>
      <w:r w:rsidRPr="000A1B9B">
        <w:rPr>
          <w:rFonts w:ascii="FangSong" w:eastAsia="FangSong" w:hAnsi="FangSong"/>
        </w:rPr>
        <w:t>只能用来做特征提取</w:t>
      </w:r>
    </w:p>
    <w:p w14:paraId="6EDB5915" w14:textId="542076CA" w:rsidR="00FE03CD" w:rsidRPr="001D4851" w:rsidRDefault="00FE03CD" w:rsidP="001D4851">
      <w:pPr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3、特征送入SVM分类器判断是否属于该类</w:t>
      </w:r>
    </w:p>
    <w:p w14:paraId="6F3969DD" w14:textId="6E02D03D" w:rsidR="00872B22" w:rsidRDefault="00FE03CD" w:rsidP="004E11D8">
      <w:pPr>
        <w:rPr>
          <w:rFonts w:ascii="FangSong" w:eastAsia="FangSong" w:hAnsi="FangSong" w:cstheme="minorBidi" w:hint="eastAsia"/>
          <w:kern w:val="2"/>
        </w:rPr>
      </w:pPr>
      <w:r>
        <w:rPr>
          <w:rFonts w:ascii="FangSong" w:eastAsia="FangSong" w:hAnsi="FangSong" w:hint="eastAsia"/>
        </w:rPr>
        <w:t>1</w:t>
      </w:r>
      <w:r w:rsidR="004E11D8">
        <w:rPr>
          <w:rFonts w:ascii="FangSong" w:eastAsia="FangSong" w:hAnsi="FangSong" w:hint="eastAsia"/>
        </w:rPr>
        <w:t xml:space="preserve">） </w:t>
      </w:r>
      <w:r w:rsidR="00872B22">
        <w:rPr>
          <w:rFonts w:ascii="FangSong" w:eastAsia="FangSong" w:hAnsi="FangSong" w:cstheme="minorBidi" w:hint="eastAsia"/>
          <w:kern w:val="2"/>
        </w:rPr>
        <w:t>将2000</w:t>
      </w:r>
      <w:r w:rsidR="00872B22" w:rsidRPr="00872B22">
        <w:rPr>
          <w:rFonts w:ascii="FangSong" w:eastAsia="FangSong" w:hAnsi="FangSong" w:cstheme="minorBidi" w:hint="eastAsia"/>
          <w:kern w:val="2"/>
        </w:rPr>
        <w:t>×</w:t>
      </w:r>
      <w:r w:rsidR="00872B22">
        <w:rPr>
          <w:rFonts w:ascii="FangSong" w:eastAsia="FangSong" w:hAnsi="FangSong" w:cstheme="minorBidi" w:hint="eastAsia"/>
          <w:kern w:val="2"/>
        </w:rPr>
        <w:t>4096维矩阵与N个SVM的权制组成的二维矩阵相乘（由于SVM是二分类，有N个类别，所以有N个SVM），获得了2000xN，表示的是每个proposal region 是某个类别的得分。</w:t>
      </w:r>
    </w:p>
    <w:p w14:paraId="0AF39E73" w14:textId="5F5A247F" w:rsidR="004E11D8" w:rsidRDefault="00FE03CD" w:rsidP="004E11D8">
      <w:pPr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2</w:t>
      </w:r>
      <w:r w:rsidR="004E11D8">
        <w:rPr>
          <w:rFonts w:ascii="FangSong" w:eastAsia="FangSong" w:hAnsi="FangSong" w:hint="eastAsia"/>
        </w:rPr>
        <w:t xml:space="preserve">） </w:t>
      </w:r>
      <w:r w:rsidR="004E11D8" w:rsidRPr="004E11D8">
        <w:rPr>
          <w:rFonts w:ascii="FangSong" w:eastAsia="FangSong" w:hAnsi="FangSong" w:cstheme="minorBidi" w:hint="eastAsia"/>
          <w:kern w:val="2"/>
        </w:rPr>
        <w:t>分别对上述2000×</w:t>
      </w:r>
      <w:r w:rsidR="00621A98">
        <w:rPr>
          <w:rFonts w:ascii="FangSong" w:eastAsia="FangSong" w:hAnsi="FangSong" w:hint="eastAsia"/>
        </w:rPr>
        <w:t>N</w:t>
      </w:r>
      <w:r w:rsidR="004E11D8" w:rsidRPr="004E11D8">
        <w:rPr>
          <w:rFonts w:ascii="FangSong" w:eastAsia="FangSong" w:hAnsi="FangSong" w:cstheme="minorBidi" w:hint="eastAsia"/>
          <w:kern w:val="2"/>
        </w:rPr>
        <w:t>维矩阵中每一列即每一类进行非极大值抑制剔除重叠建议框，得到该列即该类中得分最高的一些建议框；</w:t>
      </w:r>
    </w:p>
    <w:p w14:paraId="61A4DB8B" w14:textId="3FCF19B4" w:rsidR="001042C9" w:rsidRDefault="001042C9" w:rsidP="004E11D8">
      <w:pPr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为什么要进行非极大值抑制？</w:t>
      </w:r>
      <w:r w:rsidR="00893FF9">
        <w:rPr>
          <w:rFonts w:ascii="FangSong" w:eastAsia="FangSong" w:hAnsi="FangSong" w:hint="eastAsia"/>
        </w:rPr>
        <w:t>什么叫非极大值抑制？</w:t>
      </w:r>
    </w:p>
    <w:p w14:paraId="3405064A" w14:textId="31D9707D" w:rsidR="00893FF9" w:rsidRPr="00621A98" w:rsidRDefault="00A45BB1" w:rsidP="004E11D8">
      <w:pPr>
        <w:rPr>
          <w:rFonts w:ascii="FangSong" w:eastAsia="FangSong" w:hAnsi="FangSong" w:hint="eastAsia"/>
        </w:rPr>
      </w:pPr>
      <m:oMathPara>
        <m:oMath>
          <m:r>
            <m:rPr>
              <m:sty m:val="p"/>
            </m:rPr>
            <w:rPr>
              <w:rFonts w:ascii="Cambria Math" w:eastAsia="FangSong" w:hAnsi="Cambria Math" w:hint="eastAsia"/>
            </w:rPr>
            <m:t>Io</m:t>
          </m:r>
          <m:r>
            <m:rPr>
              <m:sty m:val="p"/>
            </m:rPr>
            <w:rPr>
              <w:rFonts w:ascii="Cambria Math" w:eastAsia="FangSong" w:hAnsi="Cambria Math"/>
            </w:rPr>
            <m:t>U = A</m:t>
          </m:r>
          <m:r>
            <w:rPr>
              <w:rFonts w:ascii="Cambria Math" w:eastAsia="FangSong" w:hAnsi="Cambria Math"/>
            </w:rPr>
            <m:t>∩B/A∪B</m:t>
          </m:r>
        </m:oMath>
      </m:oMathPara>
    </w:p>
    <w:p w14:paraId="1B9C4BCF" w14:textId="48E214C7" w:rsidR="00621A98" w:rsidRDefault="00621A98" w:rsidP="004E11D8">
      <w:pPr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在2000x</w:t>
      </w:r>
      <w:r>
        <w:rPr>
          <w:rFonts w:ascii="FangSong" w:eastAsia="FangSong" w:hAnsi="FangSong"/>
        </w:rPr>
        <w:t>N</w:t>
      </w:r>
      <w:r w:rsidR="00CA2E79">
        <w:rPr>
          <w:rFonts w:ascii="FangSong" w:eastAsia="FangSong" w:hAnsi="FangSong" w:hint="eastAsia"/>
        </w:rPr>
        <w:t xml:space="preserve"> 表示每个proposal 是每个物体的得分情况，这个时候，一个物体可能被多个proposal 包围着，这个时候需要去除得分较低的以减少重叠。</w:t>
      </w:r>
    </w:p>
    <w:p w14:paraId="6C2B7A00" w14:textId="278DB589" w:rsidR="00FE03CD" w:rsidRDefault="00FE03CD" w:rsidP="00FE03CD">
      <w:pPr>
        <w:pStyle w:val="a3"/>
        <w:numPr>
          <w:ilvl w:val="0"/>
          <w:numId w:val="9"/>
        </w:numPr>
        <w:ind w:firstLineChars="0" w:hanging="196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每列从大到小排序</w:t>
      </w:r>
    </w:p>
    <w:p w14:paraId="2D9E390C" w14:textId="77777777" w:rsidR="00FE03CD" w:rsidRPr="00FE03CD" w:rsidRDefault="00FE03CD" w:rsidP="00FE03CD">
      <w:pPr>
        <w:pStyle w:val="a3"/>
        <w:numPr>
          <w:ilvl w:val="0"/>
          <w:numId w:val="9"/>
        </w:numPr>
        <w:ind w:firstLineChars="0" w:hanging="196"/>
        <w:rPr>
          <w:rFonts w:ascii="FangSong" w:eastAsia="FangSong" w:hAnsi="FangSong" w:cstheme="minorBidi"/>
          <w:kern w:val="2"/>
        </w:rPr>
      </w:pPr>
      <w:r w:rsidRPr="00FE03CD">
        <w:rPr>
          <w:rFonts w:ascii="FangSong" w:eastAsia="FangSong" w:hAnsi="FangSong" w:cstheme="minorBidi" w:hint="eastAsia"/>
          <w:kern w:val="2"/>
        </w:rPr>
        <w:t>从每列最大的得分建议框开始，分别与该列后面的得分建议框进行</w:t>
      </w:r>
      <w:proofErr w:type="spellStart"/>
      <w:r w:rsidRPr="00FE03CD">
        <w:rPr>
          <w:rFonts w:ascii="FangSong" w:eastAsia="FangSong" w:hAnsi="FangSong" w:cstheme="minorBidi" w:hint="eastAsia"/>
          <w:kern w:val="2"/>
        </w:rPr>
        <w:t>IoU</w:t>
      </w:r>
      <w:proofErr w:type="spellEnd"/>
      <w:r w:rsidRPr="00FE03CD">
        <w:rPr>
          <w:rFonts w:ascii="FangSong" w:eastAsia="FangSong" w:hAnsi="FangSong" w:cstheme="minorBidi" w:hint="eastAsia"/>
          <w:kern w:val="2"/>
        </w:rPr>
        <w:t>计算，若</w:t>
      </w:r>
      <w:proofErr w:type="spellStart"/>
      <w:r w:rsidRPr="00FE03CD">
        <w:rPr>
          <w:rFonts w:ascii="FangSong" w:eastAsia="FangSong" w:hAnsi="FangSong" w:cstheme="minorBidi" w:hint="eastAsia"/>
          <w:kern w:val="2"/>
        </w:rPr>
        <w:t>IoU</w:t>
      </w:r>
      <w:proofErr w:type="spellEnd"/>
      <w:r w:rsidRPr="00FE03CD">
        <w:rPr>
          <w:rFonts w:ascii="FangSong" w:eastAsia="FangSong" w:hAnsi="FangSong" w:cstheme="minorBidi" w:hint="eastAsia"/>
          <w:kern w:val="2"/>
        </w:rPr>
        <w:t>&gt;阈值，则剔除得分较小的建议框，否则认为图像中存在多个同一类物体；</w:t>
      </w:r>
    </w:p>
    <w:p w14:paraId="01A764DA" w14:textId="23D3CE44" w:rsidR="00FE03CD" w:rsidRDefault="006C51DF" w:rsidP="00FE03CD">
      <w:pPr>
        <w:pStyle w:val="a3"/>
        <w:numPr>
          <w:ilvl w:val="0"/>
          <w:numId w:val="9"/>
        </w:numPr>
        <w:ind w:firstLineChars="0" w:hanging="196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从每列次大的得分建议框开始，重复步骤2</w:t>
      </w:r>
    </w:p>
    <w:p w14:paraId="634D3414" w14:textId="6C400A1B" w:rsidR="006C51DF" w:rsidRDefault="006C51DF" w:rsidP="00FE03CD">
      <w:pPr>
        <w:pStyle w:val="a3"/>
        <w:numPr>
          <w:ilvl w:val="0"/>
          <w:numId w:val="9"/>
        </w:numPr>
        <w:ind w:firstLineChars="0" w:hanging="196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重复步骤3直至遍历完所有的proposal</w:t>
      </w:r>
    </w:p>
    <w:p w14:paraId="4BF23EE8" w14:textId="77777777" w:rsidR="00DA32DB" w:rsidRPr="00FE03CD" w:rsidRDefault="00DA32DB" w:rsidP="00DA32DB">
      <w:pPr>
        <w:pStyle w:val="a3"/>
        <w:ind w:left="480" w:firstLineChars="0" w:firstLine="0"/>
        <w:rPr>
          <w:rFonts w:ascii="FangSong" w:eastAsia="FangSong" w:hAnsi="FangSong" w:hint="eastAsia"/>
        </w:rPr>
      </w:pPr>
    </w:p>
    <w:p w14:paraId="203701F7" w14:textId="012D0121" w:rsidR="00FE03CD" w:rsidRPr="00893FF9" w:rsidRDefault="00FE03CD" w:rsidP="004E11D8">
      <w:pPr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4、使用回归器修正proposal的位置</w:t>
      </w:r>
    </w:p>
    <w:p w14:paraId="30F62D6D" w14:textId="64FD805F" w:rsidR="00872B22" w:rsidRDefault="00FE03CD" w:rsidP="00A86A56">
      <w:pPr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1</w:t>
      </w:r>
      <w:r w:rsidR="004E11D8">
        <w:rPr>
          <w:rFonts w:ascii="FangSong" w:eastAsia="FangSong" w:hAnsi="FangSong" w:hint="eastAsia"/>
        </w:rPr>
        <w:t>）</w:t>
      </w:r>
      <w:r w:rsidR="004E11D8" w:rsidRPr="004E11D8">
        <w:rPr>
          <w:rFonts w:ascii="FangSong" w:eastAsia="FangSong" w:hAnsi="FangSong" w:cstheme="minorBidi" w:hint="eastAsia"/>
          <w:kern w:val="2"/>
        </w:rPr>
        <w:t>分别用20个回归器对上述20个类别中剩余的建议框进行回归操作，最终得到每个类别的修正后的得分最高的bounding box</w:t>
      </w:r>
    </w:p>
    <w:p w14:paraId="24C44948" w14:textId="3CECC95B" w:rsidR="00A86A56" w:rsidRDefault="00E3394E" w:rsidP="00A86A56">
      <w:pPr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采用回归就是为了对proposal的位置进行校正</w:t>
      </w:r>
      <w:r w:rsidR="001619AA">
        <w:rPr>
          <w:rFonts w:ascii="FangSong" w:eastAsia="FangSong" w:hAnsi="FangSong" w:hint="eastAsia"/>
        </w:rPr>
        <w:t>（在他的附录？？？里面提到了具体的实现，我是找的中文的看到）</w:t>
      </w:r>
    </w:p>
    <w:p w14:paraId="2113EB9E" w14:textId="26E78E88" w:rsidR="00DD2E3A" w:rsidRPr="00E3394E" w:rsidRDefault="00DD2E3A" w:rsidP="00DD2E3A">
      <w:pPr>
        <w:jc w:val="center"/>
        <w:rPr>
          <w:rFonts w:ascii="FangSong" w:eastAsia="FangSong" w:hAnsi="FangSong" w:cstheme="minorBidi" w:hint="eastAsia"/>
          <w:kern w:val="2"/>
        </w:rPr>
      </w:pPr>
      <w:r w:rsidRPr="00DD2E3A">
        <w:rPr>
          <w:rFonts w:ascii="FangSong" w:eastAsia="FangSong" w:hAnsi="FangSong"/>
        </w:rPr>
        <w:drawing>
          <wp:inline distT="0" distB="0" distL="0" distR="0" wp14:anchorId="1C53AF4E" wp14:editId="06924B59">
            <wp:extent cx="2337435" cy="21847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8784" cy="219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4DB0" w14:textId="10BB9466" w:rsidR="006D5A53" w:rsidRDefault="00DD2E3A" w:rsidP="006D5A53">
      <w:pPr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如上图，黄色为 region proposal， 绿色为实际窗口，红色表示回归后的预测模型</w:t>
      </w:r>
      <w:r w:rsidR="006D5A53">
        <w:rPr>
          <w:rFonts w:ascii="FangSong" w:eastAsia="FangSong" w:hAnsi="FangSong" w:hint="eastAsia"/>
        </w:rPr>
        <w:t>，</w:t>
      </w:r>
      <w:r w:rsidR="006D5A53" w:rsidRPr="006D5A53">
        <w:rPr>
          <w:rFonts w:ascii="FangSong" w:eastAsia="FangSong" w:hAnsi="FangSong" w:cstheme="minorBidi" w:hint="eastAsia"/>
          <w:kern w:val="2"/>
        </w:rPr>
        <w:t>当Region Proposal与</w:t>
      </w:r>
      <w:r w:rsidR="006D5A53">
        <w:rPr>
          <w:rFonts w:ascii="FangSong" w:eastAsia="FangSong" w:hAnsi="FangSong" w:hint="eastAsia"/>
        </w:rPr>
        <w:t>实际窗口</w:t>
      </w:r>
      <w:r w:rsidR="006D5A53" w:rsidRPr="006D5A53">
        <w:rPr>
          <w:rFonts w:ascii="FangSong" w:eastAsia="FangSong" w:hAnsi="FangSong" w:cstheme="minorBidi" w:hint="eastAsia"/>
          <w:kern w:val="2"/>
        </w:rPr>
        <w:t>的</w:t>
      </w:r>
      <w:proofErr w:type="spellStart"/>
      <w:r w:rsidR="006D5A53" w:rsidRPr="006D5A53">
        <w:rPr>
          <w:rFonts w:ascii="FangSong" w:eastAsia="FangSong" w:hAnsi="FangSong" w:cstheme="minorBidi" w:hint="eastAsia"/>
          <w:kern w:val="2"/>
        </w:rPr>
        <w:t>IoU</w:t>
      </w:r>
      <w:proofErr w:type="spellEnd"/>
      <w:r w:rsidR="006D5A53" w:rsidRPr="006D5A53">
        <w:rPr>
          <w:rFonts w:ascii="FangSong" w:eastAsia="FangSong" w:hAnsi="FangSong" w:cstheme="minorBidi" w:hint="eastAsia"/>
          <w:kern w:val="2"/>
        </w:rPr>
        <w:t>&gt;0.6时可以认为是线性变换</w:t>
      </w:r>
      <w:r w:rsidR="006D5A53">
        <w:rPr>
          <w:rFonts w:ascii="FangSong" w:eastAsia="FangSong" w:hAnsi="FangSong" w:hint="eastAsia"/>
        </w:rPr>
        <w:t xml:space="preserve">（？？？？不知道为啥），现在就是要找到P 到 </w:t>
      </w:r>
      <m:oMath>
        <m:acc>
          <m:accPr>
            <m:ctrlPr>
              <w:rPr>
                <w:rFonts w:ascii="Cambria Math" w:eastAsia="FangSong" w:hAnsi="Cambria Math" w:cstheme="minorBidi"/>
                <w:kern w:val="2"/>
              </w:rPr>
            </m:ctrlPr>
          </m:accPr>
          <m:e>
            <m:r>
              <w:rPr>
                <w:rFonts w:ascii="Cambria Math" w:eastAsia="FangSong" w:hAnsi="Cambria Math"/>
              </w:rPr>
              <m:t>G</m:t>
            </m:r>
          </m:e>
        </m:acc>
      </m:oMath>
      <w:r w:rsidR="006D5A53">
        <w:rPr>
          <w:rFonts w:ascii="FangSong" w:eastAsia="FangSong" w:hAnsi="FangSong" w:hint="eastAsia"/>
        </w:rPr>
        <w:t xml:space="preserve"> 的一个线性变换（注意指的是点点点），这就是一个最小二乘解决线性回归的问题啦。</w:t>
      </w:r>
      <w:r w:rsidR="00B37B56">
        <w:rPr>
          <w:rFonts w:ascii="FangSong" w:eastAsia="FangSong" w:hAnsi="FangSong" w:hint="eastAsia"/>
        </w:rPr>
        <w:t>（</w:t>
      </w:r>
      <w:r w:rsidR="00B37B56" w:rsidRPr="00DD3E61">
        <w:rPr>
          <w:rFonts w:ascii="FangSong" w:eastAsia="FangSong" w:hAnsi="FangSong" w:hint="eastAsia"/>
          <w:color w:val="FF0000"/>
        </w:rPr>
        <w:t>宝宝不想推公式</w:t>
      </w:r>
      <w:r w:rsidR="00DD3E61" w:rsidRPr="00DD3E61">
        <w:rPr>
          <w:rFonts w:ascii="FangSong" w:eastAsia="FangSong" w:hAnsi="FangSong" w:hint="eastAsia"/>
          <w:color w:val="FF0000"/>
        </w:rPr>
        <w:t>，把过程看了一遍，标红，以后自己推一</w:t>
      </w:r>
      <w:r w:rsidR="00F01AE0">
        <w:rPr>
          <w:rFonts w:ascii="FangSong" w:eastAsia="FangSong" w:hAnsi="FangSong" w:hint="eastAsia"/>
          <w:color w:val="FF0000"/>
        </w:rPr>
        <w:t>遍</w:t>
      </w:r>
      <w:r w:rsidR="00B37B56">
        <w:rPr>
          <w:rFonts w:ascii="FangSong" w:eastAsia="FangSong" w:hAnsi="FangSong" w:hint="eastAsia"/>
        </w:rPr>
        <w:t>）</w:t>
      </w:r>
    </w:p>
    <w:p w14:paraId="54600A04" w14:textId="77777777" w:rsidR="000068C3" w:rsidRDefault="000068C3" w:rsidP="006D5A53">
      <w:pPr>
        <w:rPr>
          <w:rFonts w:ascii="FangSong" w:eastAsia="FangSong" w:hAnsi="FangSong" w:hint="eastAsia"/>
        </w:rPr>
      </w:pPr>
    </w:p>
    <w:p w14:paraId="036D2734" w14:textId="77777777" w:rsidR="000068C3" w:rsidRPr="006D5A53" w:rsidRDefault="000068C3" w:rsidP="006D5A53">
      <w:pPr>
        <w:rPr>
          <w:rFonts w:ascii="FangSong" w:eastAsia="FangSong" w:hAnsi="FangSong" w:cstheme="minorBidi" w:hint="eastAsia"/>
          <w:kern w:val="2"/>
        </w:rPr>
      </w:pPr>
    </w:p>
    <w:p w14:paraId="7E6C2617" w14:textId="5A825F60" w:rsidR="00872B22" w:rsidRPr="006D5A53" w:rsidRDefault="00872B22" w:rsidP="00DD2E3A">
      <w:pPr>
        <w:rPr>
          <w:rFonts w:ascii="FangSong" w:eastAsia="FangSong" w:hAnsi="FangSong" w:hint="eastAsia"/>
        </w:rPr>
      </w:pPr>
    </w:p>
    <w:p w14:paraId="5538D4F9" w14:textId="77777777" w:rsidR="000B7706" w:rsidRDefault="000B7706" w:rsidP="00CB38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方法的优缺点和运行速度</w:t>
      </w:r>
    </w:p>
    <w:p w14:paraId="59E5ACEA" w14:textId="77777777" w:rsidR="004C6AB7" w:rsidRDefault="004C6AB7" w:rsidP="006D5F1C">
      <w:pPr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但是，</w:t>
      </w:r>
    </w:p>
    <w:p w14:paraId="2B92A41A" w14:textId="1D214810" w:rsidR="004C6AB7" w:rsidRPr="003D4CB4" w:rsidRDefault="004C6AB7" w:rsidP="004C6AB7">
      <w:pPr>
        <w:pStyle w:val="a3"/>
        <w:numPr>
          <w:ilvl w:val="0"/>
          <w:numId w:val="10"/>
        </w:numPr>
        <w:ind w:firstLineChars="0"/>
        <w:rPr>
          <w:rFonts w:ascii="FangSong" w:eastAsia="FangSong" w:hAnsi="FangSong" w:hint="eastAsia"/>
          <w:color w:val="FF0000"/>
        </w:rPr>
      </w:pPr>
      <w:r w:rsidRPr="004C6AB7">
        <w:rPr>
          <w:rFonts w:ascii="FangSong" w:eastAsia="FangSong" w:hAnsi="FangSong" w:hint="eastAsia"/>
        </w:rPr>
        <w:t>正常都可以想到，在提取proposal时由于有大量的重叠，需要进行大量的重复计算，所以计算量大，无法做到实时</w:t>
      </w:r>
      <w:r w:rsidR="003D4CB4">
        <w:rPr>
          <w:rFonts w:ascii="FangSong" w:eastAsia="FangSong" w:hAnsi="FangSong" w:hint="eastAsia"/>
        </w:rPr>
        <w:t>。</w:t>
      </w:r>
      <w:r w:rsidR="0049384F">
        <w:rPr>
          <w:rFonts w:ascii="FangSong" w:eastAsia="FangSong" w:hAnsi="FangSong" w:hint="eastAsia"/>
        </w:rPr>
        <w:t>而且提取特征时也有大量的冗余操作，</w:t>
      </w:r>
      <w:r w:rsidR="003D4CB4" w:rsidRPr="003D4CB4">
        <w:rPr>
          <w:rFonts w:ascii="FangSong" w:eastAsia="FangSong" w:hAnsi="FangSong" w:hint="eastAsia"/>
          <w:color w:val="FF0000"/>
        </w:rPr>
        <w:t>这里我想到的是是不是可以保存共享CNN特征</w:t>
      </w:r>
    </w:p>
    <w:p w14:paraId="20F61A1E" w14:textId="64CFB97B" w:rsidR="004C6AB7" w:rsidRDefault="004C6AB7" w:rsidP="004C6AB7">
      <w:pPr>
        <w:pStyle w:val="a3"/>
        <w:numPr>
          <w:ilvl w:val="0"/>
          <w:numId w:val="10"/>
        </w:numPr>
        <w:ind w:firstLineChars="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而且由于全连接的原因，输入proposal 的时候需要做resize，这里是不是还会造成图像的畸变</w:t>
      </w:r>
    </w:p>
    <w:p w14:paraId="6C6F81EB" w14:textId="77777777" w:rsidR="00F508D4" w:rsidRPr="00F508D4" w:rsidRDefault="00F508D4" w:rsidP="00F508D4">
      <w:pPr>
        <w:rPr>
          <w:rFonts w:ascii="FangSong" w:eastAsia="FangSong" w:hAnsi="FangSong" w:hint="eastAsia"/>
        </w:rPr>
      </w:pPr>
      <w:r w:rsidRPr="00F508D4">
        <w:rPr>
          <w:rFonts w:ascii="FangSong" w:eastAsia="FangSong" w:hAnsi="FangSong" w:hint="eastAsia"/>
        </w:rPr>
        <w:t>文中给出了</w:t>
      </w:r>
    </w:p>
    <w:p w14:paraId="0CD809CA" w14:textId="2670DE37" w:rsidR="00F508D4" w:rsidRDefault="00F508D4" w:rsidP="00F508D4">
      <w:pPr>
        <w:rPr>
          <w:rFonts w:ascii="FangSong" w:eastAsia="FangSong" w:hAnsi="FangSong" w:cstheme="minorBidi" w:hint="eastAsia"/>
          <w:kern w:val="2"/>
        </w:rPr>
      </w:pPr>
      <w:r w:rsidRPr="00F508D4">
        <w:rPr>
          <w:rFonts w:ascii="FangSong" w:eastAsia="FangSong" w:hAnsi="FangSong" w:cstheme="minorBidi" w:hint="eastAsia"/>
          <w:kern w:val="2"/>
        </w:rPr>
        <w:t>计算Region Proposals和features平均所花时间：13s/image on a GPU；53s/image on a CPU。而</w:t>
      </w:r>
      <w:r>
        <w:rPr>
          <w:rFonts w:ascii="FangSong" w:eastAsia="FangSong" w:hAnsi="FangSong" w:cstheme="minorBidi" w:hint="eastAsia"/>
          <w:kern w:val="2"/>
        </w:rPr>
        <w:t>在训练大量的图片和大量的冗余和重复的操作时，必定会浪费大量的时间</w:t>
      </w:r>
      <w:r w:rsidR="00CE5DF0">
        <w:rPr>
          <w:rFonts w:ascii="FangSong" w:eastAsia="FangSong" w:hAnsi="FangSong" w:cstheme="minorBidi" w:hint="eastAsia"/>
          <w:kern w:val="2"/>
        </w:rPr>
        <w:t>，在运行时间上可以说是很慢了。</w:t>
      </w:r>
    </w:p>
    <w:p w14:paraId="6B4DE5AC" w14:textId="77777777" w:rsidR="00CE5DF0" w:rsidRDefault="00CE5DF0" w:rsidP="00F508D4">
      <w:pPr>
        <w:rPr>
          <w:rFonts w:ascii="FangSong" w:eastAsia="FangSong" w:hAnsi="FangSong" w:cstheme="minorBidi" w:hint="eastAsia"/>
          <w:kern w:val="2"/>
        </w:rPr>
      </w:pPr>
    </w:p>
    <w:p w14:paraId="530998A7" w14:textId="77777777" w:rsidR="00CE5DF0" w:rsidRDefault="00CE5DF0" w:rsidP="00F508D4">
      <w:pPr>
        <w:rPr>
          <w:rFonts w:ascii="FangSong" w:eastAsia="FangSong" w:hAnsi="FangSong" w:cstheme="minorBidi" w:hint="eastAsia"/>
          <w:kern w:val="2"/>
        </w:rPr>
      </w:pPr>
    </w:p>
    <w:p w14:paraId="3232331C" w14:textId="77777777" w:rsidR="00CE5DF0" w:rsidRDefault="00CE5DF0" w:rsidP="00F508D4">
      <w:pPr>
        <w:rPr>
          <w:rFonts w:ascii="FangSong" w:eastAsia="FangSong" w:hAnsi="FangSong" w:cstheme="minorBidi" w:hint="eastAsia"/>
          <w:kern w:val="2"/>
        </w:rPr>
      </w:pPr>
    </w:p>
    <w:p w14:paraId="4ADF76FD" w14:textId="77777777" w:rsidR="00CE5DF0" w:rsidRDefault="00CE5DF0" w:rsidP="00F508D4">
      <w:pPr>
        <w:rPr>
          <w:rFonts w:ascii="FangSong" w:eastAsia="FangSong" w:hAnsi="FangSong" w:cstheme="minorBidi" w:hint="eastAsia"/>
          <w:kern w:val="2"/>
        </w:rPr>
      </w:pPr>
    </w:p>
    <w:p w14:paraId="79E49C20" w14:textId="77777777" w:rsidR="00CE5DF0" w:rsidRPr="00CE5DF0" w:rsidRDefault="00CE5DF0" w:rsidP="00F508D4">
      <w:pPr>
        <w:rPr>
          <w:rFonts w:ascii="FangSong" w:eastAsia="FangSong" w:hAnsi="FangSong"/>
        </w:rPr>
      </w:pPr>
    </w:p>
    <w:p w14:paraId="70521AEE" w14:textId="493E0C6D" w:rsidR="006000F8" w:rsidRDefault="006000F8">
      <w:pPr>
        <w:rPr>
          <w:rFonts w:ascii="FangSong" w:eastAsia="FangSong" w:hAnsi="FangSong" w:hint="eastAsia"/>
        </w:rPr>
      </w:pPr>
    </w:p>
    <w:p w14:paraId="21D4C664" w14:textId="7DFBB73B" w:rsidR="00C73591" w:rsidRPr="006000F8" w:rsidRDefault="006000F8" w:rsidP="006000F8">
      <w:pPr>
        <w:jc w:val="center"/>
        <w:rPr>
          <w:rFonts w:asciiTheme="minorHAnsi" w:eastAsiaTheme="minorHAnsi" w:hAnsiTheme="minorHAnsi" w:hint="eastAsia"/>
        </w:rPr>
      </w:pPr>
      <w:r w:rsidRPr="006000F8">
        <w:rPr>
          <w:rFonts w:asciiTheme="minorHAnsi" w:eastAsiaTheme="minorHAnsi" w:hAnsiTheme="minorHAnsi" w:hint="eastAsia"/>
        </w:rPr>
        <w:t>Fast R CNN</w:t>
      </w:r>
    </w:p>
    <w:p w14:paraId="49F09262" w14:textId="5C17D6A5" w:rsidR="00E979C9" w:rsidRPr="00E979C9" w:rsidRDefault="00E979C9" w:rsidP="006000F8">
      <w:pPr>
        <w:rPr>
          <w:rFonts w:asciiTheme="minorHAnsi" w:eastAsiaTheme="minorHAnsi" w:hAnsiTheme="minorHAnsi" w:hint="eastAsia"/>
          <w:color w:val="000000" w:themeColor="text1"/>
        </w:rPr>
      </w:pPr>
      <w:r w:rsidRPr="00E979C9">
        <w:rPr>
          <w:rFonts w:asciiTheme="minorHAnsi" w:eastAsiaTheme="minorHAnsi" w:hAnsiTheme="minorHAnsi" w:hint="eastAsia"/>
          <w:color w:val="000000" w:themeColor="text1"/>
        </w:rPr>
        <w:t>一、RCNN存在的问题</w:t>
      </w:r>
    </w:p>
    <w:p w14:paraId="0797822F" w14:textId="02177960" w:rsidR="006D5F1C" w:rsidRDefault="002E6F73" w:rsidP="006000F8">
      <w:pPr>
        <w:rPr>
          <w:rFonts w:ascii="FangSong" w:eastAsia="FangSong" w:hAnsi="FangSong" w:hint="eastAsia"/>
          <w:color w:val="FF0000"/>
        </w:rPr>
      </w:pPr>
      <w:r>
        <w:rPr>
          <w:rFonts w:ascii="FangSong" w:eastAsia="FangSong" w:hAnsi="FangSong" w:hint="eastAsia"/>
          <w:color w:val="FF0000"/>
        </w:rPr>
        <w:t>（先看到了时间对比，先放这！！！！）</w:t>
      </w:r>
      <w:r w:rsidRPr="002E6F73">
        <w:rPr>
          <w:rFonts w:ascii="FangSong" w:eastAsia="FangSong" w:hAnsi="FangSong"/>
          <w:color w:val="FF0000"/>
        </w:rPr>
        <w:t xml:space="preserve">Fast R-CNN trains the very deep VGG16 network 9× faster than R-CNN, is 213× faster at test-time, and achieves a higher </w:t>
      </w:r>
      <w:proofErr w:type="spellStart"/>
      <w:r w:rsidRPr="002E6F73">
        <w:rPr>
          <w:rFonts w:ascii="FangSong" w:eastAsia="FangSong" w:hAnsi="FangSong"/>
          <w:color w:val="FF0000"/>
        </w:rPr>
        <w:t>mAP</w:t>
      </w:r>
      <w:proofErr w:type="spellEnd"/>
      <w:r w:rsidRPr="002E6F73">
        <w:rPr>
          <w:rFonts w:ascii="FangSong" w:eastAsia="FangSong" w:hAnsi="FangSong"/>
          <w:color w:val="FF0000"/>
        </w:rPr>
        <w:t xml:space="preserve"> on PASCAL VOC 2012. Compared to </w:t>
      </w:r>
      <w:proofErr w:type="spellStart"/>
      <w:r w:rsidRPr="002E6F73">
        <w:rPr>
          <w:rFonts w:ascii="FangSong" w:eastAsia="FangSong" w:hAnsi="FangSong"/>
          <w:color w:val="FF0000"/>
        </w:rPr>
        <w:t>SPPnet</w:t>
      </w:r>
      <w:proofErr w:type="spellEnd"/>
      <w:r w:rsidRPr="002E6F73">
        <w:rPr>
          <w:rFonts w:ascii="FangSong" w:eastAsia="FangSong" w:hAnsi="FangSong"/>
          <w:color w:val="FF0000"/>
        </w:rPr>
        <w:t>, Fast R-CNN trains VGG16 3× faster, tests 10× faster, and is more accurate.</w:t>
      </w:r>
    </w:p>
    <w:p w14:paraId="13C1B5C7" w14:textId="77777777" w:rsidR="00276003" w:rsidRDefault="00276003" w:rsidP="006000F8">
      <w:pPr>
        <w:rPr>
          <w:rFonts w:ascii="FangSong" w:eastAsia="FangSong" w:hAnsi="FangSong" w:hint="eastAsia"/>
          <w:color w:val="FF0000"/>
        </w:rPr>
      </w:pPr>
    </w:p>
    <w:p w14:paraId="42BA1BB7" w14:textId="3A293B0E" w:rsidR="00A21E53" w:rsidRDefault="00A21E53" w:rsidP="00A21E53">
      <w:pPr>
        <w:autoSpaceDE w:val="0"/>
        <w:autoSpaceDN w:val="0"/>
        <w:adjustRightInd w:val="0"/>
        <w:spacing w:after="240" w:line="300" w:lineRule="atLeast"/>
        <w:rPr>
          <w:rFonts w:ascii="FangSong" w:eastAsia="FangSong" w:hAnsi="FangSong" w:hint="eastAsia"/>
          <w:color w:val="000000" w:themeColor="text1"/>
        </w:rPr>
      </w:pPr>
      <w:r>
        <w:rPr>
          <w:rFonts w:ascii="FangSong" w:eastAsia="FangSong" w:hAnsi="FangSong" w:hint="eastAsia"/>
          <w:color w:val="000000" w:themeColor="text1"/>
        </w:rPr>
        <w:t>在文章开始，竟然告诉我了RCNN的缺点。</w:t>
      </w:r>
    </w:p>
    <w:p w14:paraId="3C388ABC" w14:textId="6727D57C" w:rsidR="00A21E53" w:rsidRPr="00C019A6" w:rsidRDefault="00A21E53" w:rsidP="00C019A6">
      <w:pPr>
        <w:autoSpaceDE w:val="0"/>
        <w:autoSpaceDN w:val="0"/>
        <w:adjustRightInd w:val="0"/>
        <w:spacing w:after="240" w:line="160" w:lineRule="exact"/>
        <w:rPr>
          <w:rFonts w:ascii="Microsoft Himalaya" w:eastAsia="Microsoft Himalaya" w:hAnsi="Microsoft Himalaya" w:cs="Times"/>
          <w:color w:val="000000"/>
        </w:rPr>
      </w:pPr>
      <w:r w:rsidRPr="00C019A6">
        <w:rPr>
          <w:rFonts w:ascii="Microsoft Himalaya" w:eastAsia="Microsoft Himalaya" w:hAnsi="Microsoft Himalaya" w:cs="Times"/>
          <w:color w:val="000000"/>
          <w:sz w:val="26"/>
          <w:szCs w:val="26"/>
        </w:rPr>
        <w:t xml:space="preserve">1. Training is a multi-stage pipeline. R-CNN first fine- tunes a </w:t>
      </w:r>
      <w:proofErr w:type="spellStart"/>
      <w:r w:rsidRPr="00C019A6">
        <w:rPr>
          <w:rFonts w:ascii="Microsoft Himalaya" w:eastAsia="Microsoft Himalaya" w:hAnsi="Microsoft Himalaya" w:cs="Times"/>
          <w:color w:val="000000"/>
          <w:sz w:val="26"/>
          <w:szCs w:val="26"/>
        </w:rPr>
        <w:t>ConvNet</w:t>
      </w:r>
      <w:proofErr w:type="spellEnd"/>
      <w:r w:rsidRPr="00C019A6">
        <w:rPr>
          <w:rFonts w:ascii="Microsoft Himalaya" w:eastAsia="Microsoft Himalaya" w:hAnsi="Microsoft Himalaya" w:cs="Times"/>
          <w:color w:val="000000"/>
          <w:sz w:val="26"/>
          <w:szCs w:val="26"/>
        </w:rPr>
        <w:t xml:space="preserve"> on object proposals using log loss. Then, it fits SVMs to </w:t>
      </w:r>
      <w:proofErr w:type="spellStart"/>
      <w:r w:rsidRPr="00C019A6">
        <w:rPr>
          <w:rFonts w:ascii="Microsoft Himalaya" w:eastAsia="Microsoft Himalaya" w:hAnsi="Microsoft Himalaya" w:cs="Times"/>
          <w:color w:val="000000"/>
          <w:sz w:val="26"/>
          <w:szCs w:val="26"/>
        </w:rPr>
        <w:t>ConvNet</w:t>
      </w:r>
      <w:proofErr w:type="spellEnd"/>
      <w:r w:rsidRPr="00C019A6">
        <w:rPr>
          <w:rFonts w:ascii="Microsoft Himalaya" w:eastAsia="Microsoft Himalaya" w:hAnsi="Microsoft Himalaya" w:cs="Times"/>
          <w:color w:val="000000"/>
          <w:sz w:val="26"/>
          <w:szCs w:val="26"/>
        </w:rPr>
        <w:t xml:space="preserve"> features. These SVMs act as object detector</w:t>
      </w:r>
      <w:r w:rsidR="00C019A6" w:rsidRPr="00C019A6">
        <w:rPr>
          <w:rFonts w:ascii="Microsoft Himalaya" w:eastAsia="Microsoft Himalaya" w:hAnsi="Microsoft Himalaya" w:cs="Times"/>
          <w:color w:val="000000"/>
          <w:sz w:val="26"/>
          <w:szCs w:val="26"/>
        </w:rPr>
        <w:t xml:space="preserve">s, replacing the </w:t>
      </w:r>
      <w:proofErr w:type="spellStart"/>
      <w:r w:rsidR="00C019A6" w:rsidRPr="00C019A6">
        <w:rPr>
          <w:rFonts w:ascii="Microsoft Himalaya" w:eastAsia="Microsoft Himalaya" w:hAnsi="Microsoft Himalaya" w:cs="Times"/>
          <w:color w:val="000000"/>
          <w:sz w:val="26"/>
          <w:szCs w:val="26"/>
        </w:rPr>
        <w:t>softmax</w:t>
      </w:r>
      <w:proofErr w:type="spellEnd"/>
      <w:r w:rsidR="00C019A6" w:rsidRPr="00C019A6">
        <w:rPr>
          <w:rFonts w:ascii="Microsoft Himalaya" w:eastAsia="Microsoft Himalaya" w:hAnsi="Microsoft Himalaya" w:cs="Times"/>
          <w:color w:val="000000"/>
          <w:sz w:val="26"/>
          <w:szCs w:val="26"/>
        </w:rPr>
        <w:t xml:space="preserve"> classi</w:t>
      </w:r>
      <w:r w:rsidRPr="00C019A6">
        <w:rPr>
          <w:rFonts w:ascii="Microsoft Himalaya" w:eastAsia="Microsoft Himalaya" w:hAnsi="Microsoft Himalaya" w:cs="Times"/>
          <w:color w:val="000000"/>
          <w:sz w:val="26"/>
          <w:szCs w:val="26"/>
        </w:rPr>
        <w:t xml:space="preserve">fier learnt by fine-tuning. In the third training stage, bounding-box </w:t>
      </w:r>
      <w:proofErr w:type="spellStart"/>
      <w:r w:rsidRPr="00C019A6">
        <w:rPr>
          <w:rFonts w:ascii="Microsoft Himalaya" w:eastAsia="Microsoft Himalaya" w:hAnsi="Microsoft Himalaya" w:cs="Times"/>
          <w:color w:val="000000"/>
          <w:sz w:val="26"/>
          <w:szCs w:val="26"/>
        </w:rPr>
        <w:t>regressors</w:t>
      </w:r>
      <w:proofErr w:type="spellEnd"/>
      <w:r w:rsidRPr="00C019A6">
        <w:rPr>
          <w:rFonts w:ascii="Microsoft Himalaya" w:eastAsia="Microsoft Himalaya" w:hAnsi="Microsoft Himalaya" w:cs="Times"/>
          <w:color w:val="000000"/>
          <w:sz w:val="26"/>
          <w:szCs w:val="26"/>
        </w:rPr>
        <w:t xml:space="preserve"> are learned. </w:t>
      </w:r>
    </w:p>
    <w:p w14:paraId="602F2942" w14:textId="77777777" w:rsidR="00A21E53" w:rsidRPr="00C019A6" w:rsidRDefault="00A21E53" w:rsidP="00C019A6">
      <w:pPr>
        <w:autoSpaceDE w:val="0"/>
        <w:autoSpaceDN w:val="0"/>
        <w:adjustRightInd w:val="0"/>
        <w:spacing w:after="240" w:line="160" w:lineRule="exact"/>
        <w:rPr>
          <w:rFonts w:ascii="Microsoft Himalaya" w:eastAsia="Microsoft Himalaya" w:hAnsi="Microsoft Himalaya" w:cs="Times"/>
          <w:color w:val="000000"/>
        </w:rPr>
      </w:pPr>
      <w:r w:rsidRPr="00C019A6">
        <w:rPr>
          <w:rFonts w:ascii="Microsoft Himalaya" w:eastAsia="Microsoft Himalaya" w:hAnsi="Microsoft Himalaya" w:cs="Times"/>
          <w:color w:val="000000"/>
          <w:sz w:val="26"/>
          <w:szCs w:val="26"/>
        </w:rPr>
        <w:t xml:space="preserve">2. Training is expensive in space and time. For SVM and bounding-box </w:t>
      </w:r>
      <w:proofErr w:type="spellStart"/>
      <w:r w:rsidRPr="00C019A6">
        <w:rPr>
          <w:rFonts w:ascii="Microsoft Himalaya" w:eastAsia="Microsoft Himalaya" w:hAnsi="Microsoft Himalaya" w:cs="Times"/>
          <w:color w:val="000000"/>
          <w:sz w:val="26"/>
          <w:szCs w:val="26"/>
        </w:rPr>
        <w:t>regressor</w:t>
      </w:r>
      <w:proofErr w:type="spellEnd"/>
      <w:r w:rsidRPr="00C019A6">
        <w:rPr>
          <w:rFonts w:ascii="Microsoft Himalaya" w:eastAsia="Microsoft Himalaya" w:hAnsi="Microsoft Himalaya" w:cs="Times"/>
          <w:color w:val="000000"/>
          <w:sz w:val="26"/>
          <w:szCs w:val="26"/>
        </w:rPr>
        <w:t xml:space="preserve"> training, features are ex- </w:t>
      </w:r>
      <w:proofErr w:type="spellStart"/>
      <w:r w:rsidRPr="00C019A6">
        <w:rPr>
          <w:rFonts w:ascii="Microsoft Himalaya" w:eastAsia="Microsoft Himalaya" w:hAnsi="Microsoft Himalaya" w:cs="Times"/>
          <w:color w:val="000000"/>
          <w:sz w:val="26"/>
          <w:szCs w:val="26"/>
        </w:rPr>
        <w:t>tracted</w:t>
      </w:r>
      <w:proofErr w:type="spellEnd"/>
      <w:r w:rsidRPr="00C019A6">
        <w:rPr>
          <w:rFonts w:ascii="Microsoft Himalaya" w:eastAsia="Microsoft Himalaya" w:hAnsi="Microsoft Himalaya" w:cs="Times"/>
          <w:color w:val="000000"/>
          <w:sz w:val="26"/>
          <w:szCs w:val="26"/>
        </w:rPr>
        <w:t xml:space="preserve"> from each object proposal in each image and written to disk. With very deep networks, such as VGG16, this process takes 2.5 GPU-days for the 5k images of the VOC07 </w:t>
      </w:r>
      <w:proofErr w:type="spellStart"/>
      <w:r w:rsidRPr="00C019A6">
        <w:rPr>
          <w:rFonts w:ascii="Microsoft Himalaya" w:eastAsia="Microsoft Himalaya" w:hAnsi="Microsoft Himalaya" w:cs="Times"/>
          <w:color w:val="000000"/>
          <w:sz w:val="26"/>
          <w:szCs w:val="26"/>
        </w:rPr>
        <w:t>trainval</w:t>
      </w:r>
      <w:proofErr w:type="spellEnd"/>
      <w:r w:rsidRPr="00C019A6">
        <w:rPr>
          <w:rFonts w:ascii="Microsoft Himalaya" w:eastAsia="Microsoft Himalaya" w:hAnsi="Microsoft Himalaya" w:cs="Times"/>
          <w:color w:val="000000"/>
          <w:sz w:val="26"/>
          <w:szCs w:val="26"/>
        </w:rPr>
        <w:t xml:space="preserve"> set. These features re- quire hundreds of gigabytes of storage. </w:t>
      </w:r>
    </w:p>
    <w:p w14:paraId="0C4EB673" w14:textId="77777777" w:rsidR="00A21E53" w:rsidRPr="00C019A6" w:rsidRDefault="00A21E53" w:rsidP="00C019A6">
      <w:pPr>
        <w:autoSpaceDE w:val="0"/>
        <w:autoSpaceDN w:val="0"/>
        <w:adjustRightInd w:val="0"/>
        <w:spacing w:after="240" w:line="160" w:lineRule="exact"/>
        <w:rPr>
          <w:rFonts w:ascii="Microsoft Himalaya" w:eastAsia="Microsoft Himalaya" w:hAnsi="Microsoft Himalaya" w:cs="Times"/>
          <w:color w:val="000000"/>
        </w:rPr>
      </w:pPr>
      <w:r w:rsidRPr="00C019A6">
        <w:rPr>
          <w:rFonts w:ascii="Microsoft Himalaya" w:eastAsia="Microsoft Himalaya" w:hAnsi="Microsoft Himalaya" w:cs="Times"/>
          <w:color w:val="000000"/>
          <w:sz w:val="26"/>
          <w:szCs w:val="26"/>
        </w:rPr>
        <w:t xml:space="preserve">3. Object detection is slow. At test-time, features are extracted from each object proposal in each test image. Detection with VGG16 takes 47s / image (on a GPU). </w:t>
      </w:r>
    </w:p>
    <w:p w14:paraId="0967474C" w14:textId="5A2B10BF" w:rsidR="00276003" w:rsidRDefault="007616EE" w:rsidP="006000F8">
      <w:pPr>
        <w:rPr>
          <w:rFonts w:ascii="FangSong" w:eastAsia="FangSong" w:hAnsi="FangSong" w:hint="eastAsia"/>
          <w:color w:val="000000" w:themeColor="text1"/>
        </w:rPr>
      </w:pPr>
      <w:r>
        <w:rPr>
          <w:rFonts w:ascii="FangSong" w:eastAsia="FangSong" w:hAnsi="FangSong" w:hint="eastAsia"/>
          <w:color w:val="000000" w:themeColor="text1"/>
        </w:rPr>
        <w:t>总结来说就是，RCNN的测试、训练速度都很慢，操作冗余繁琐，而且占用大量的磁盘空间（这是我没有想到的）</w:t>
      </w:r>
    </w:p>
    <w:p w14:paraId="412E50B8" w14:textId="77777777" w:rsidR="007616EE" w:rsidRDefault="007616EE" w:rsidP="006000F8">
      <w:pPr>
        <w:rPr>
          <w:rFonts w:ascii="FangSong" w:eastAsia="FangSong" w:hAnsi="FangSong" w:hint="eastAsia"/>
          <w:color w:val="000000" w:themeColor="text1"/>
        </w:rPr>
      </w:pPr>
    </w:p>
    <w:p w14:paraId="28DB7AD0" w14:textId="22BBCEFD" w:rsidR="007616EE" w:rsidRDefault="007616EE" w:rsidP="006000F8">
      <w:pPr>
        <w:rPr>
          <w:rFonts w:ascii="FangSong" w:eastAsia="FangSong" w:hAnsi="FangSong" w:hint="eastAsia"/>
          <w:color w:val="000000" w:themeColor="text1"/>
        </w:rPr>
      </w:pPr>
      <w:r>
        <w:rPr>
          <w:rFonts w:ascii="FangSong" w:eastAsia="FangSong" w:hAnsi="FangSong" w:hint="eastAsia"/>
          <w:color w:val="000000" w:themeColor="text1"/>
        </w:rPr>
        <w:t>运行时间，给出了详细的每张图片47s</w:t>
      </w:r>
    </w:p>
    <w:p w14:paraId="5CE8C51D" w14:textId="624864BE" w:rsidR="00E979C9" w:rsidRDefault="00E979C9" w:rsidP="006000F8">
      <w:pPr>
        <w:rPr>
          <w:rFonts w:asciiTheme="minorEastAsia" w:hAnsiTheme="minorEastAsia" w:hint="eastAsia"/>
          <w:color w:val="000000" w:themeColor="text1"/>
        </w:rPr>
      </w:pPr>
      <w:r w:rsidRPr="00E979C9">
        <w:rPr>
          <w:rFonts w:asciiTheme="minorEastAsia" w:hAnsiTheme="minorEastAsia" w:hint="eastAsia"/>
          <w:color w:val="000000" w:themeColor="text1"/>
        </w:rPr>
        <w:t>二、</w:t>
      </w:r>
      <w:r w:rsidR="00E43713">
        <w:rPr>
          <w:rFonts w:asciiTheme="minorEastAsia" w:hAnsiTheme="minorEastAsia" w:hint="eastAsia"/>
          <w:color w:val="000000" w:themeColor="text1"/>
        </w:rPr>
        <w:t>SPP-NET</w:t>
      </w:r>
    </w:p>
    <w:p w14:paraId="0E4DA824" w14:textId="6EBC95CA" w:rsidR="00E43713" w:rsidRDefault="00E43713" w:rsidP="006000F8">
      <w:pPr>
        <w:rPr>
          <w:rFonts w:ascii="FangSong" w:eastAsia="FangSong" w:hAnsi="FangSong" w:hint="eastAsia"/>
          <w:color w:val="000000" w:themeColor="text1"/>
        </w:rPr>
      </w:pPr>
      <w:r w:rsidRPr="00E43713">
        <w:rPr>
          <w:rFonts w:ascii="FangSong" w:eastAsia="FangSong" w:hAnsi="FangSong" w:hint="eastAsia"/>
          <w:color w:val="000000" w:themeColor="text1"/>
        </w:rPr>
        <w:t>为了采取共享计算</w:t>
      </w:r>
      <w:r>
        <w:rPr>
          <w:rFonts w:ascii="FangSong" w:eastAsia="FangSong" w:hAnsi="FangSong" w:hint="eastAsia"/>
          <w:color w:val="000000" w:themeColor="text1"/>
        </w:rPr>
        <w:t>的方法</w:t>
      </w:r>
      <w:r w:rsidR="00CB2675">
        <w:rPr>
          <w:rFonts w:ascii="FangSong" w:eastAsia="FangSong" w:hAnsi="FangSong" w:hint="eastAsia"/>
          <w:color w:val="000000" w:themeColor="text1"/>
        </w:rPr>
        <w:t>，他是先进行了整个图像的卷积特征的提取，另外也省掉了resize的操作，但是在CNN最后一个卷积层与其后的全连接层间加入了一个</w:t>
      </w:r>
      <w:proofErr w:type="spellStart"/>
      <w:r w:rsidR="00CB2675">
        <w:rPr>
          <w:rFonts w:ascii="FangSong" w:eastAsia="FangSong" w:hAnsi="FangSong" w:hint="eastAsia"/>
          <w:color w:val="000000" w:themeColor="text1"/>
        </w:rPr>
        <w:t>spp</w:t>
      </w:r>
      <w:proofErr w:type="spellEnd"/>
      <w:r w:rsidR="00CB2675">
        <w:rPr>
          <w:rFonts w:ascii="FangSong" w:eastAsia="FangSong" w:hAnsi="FangSong" w:hint="eastAsia"/>
          <w:color w:val="000000" w:themeColor="text1"/>
        </w:rPr>
        <w:t>-layer，避免了resize的操作。</w:t>
      </w:r>
    </w:p>
    <w:p w14:paraId="49B6392F" w14:textId="2090DD6B" w:rsidR="00CB2675" w:rsidRDefault="00CB2675" w:rsidP="006000F8">
      <w:pPr>
        <w:rPr>
          <w:rFonts w:ascii="FangSong" w:eastAsia="FangSong" w:hAnsi="FangSong" w:hint="eastAsia"/>
          <w:color w:val="000000" w:themeColor="text1"/>
        </w:rPr>
      </w:pPr>
      <w:proofErr w:type="spellStart"/>
      <w:r>
        <w:rPr>
          <w:rFonts w:ascii="FangSong" w:eastAsia="FangSong" w:hAnsi="FangSong"/>
          <w:color w:val="000000" w:themeColor="text1"/>
        </w:rPr>
        <w:t>S</w:t>
      </w:r>
      <w:r>
        <w:rPr>
          <w:rFonts w:ascii="FangSong" w:eastAsia="FangSong" w:hAnsi="FangSong" w:hint="eastAsia"/>
          <w:color w:val="000000" w:themeColor="text1"/>
        </w:rPr>
        <w:t>pp</w:t>
      </w:r>
      <w:proofErr w:type="spellEnd"/>
      <w:r>
        <w:rPr>
          <w:rFonts w:ascii="FangSong" w:eastAsia="FangSong" w:hAnsi="FangSong" w:hint="eastAsia"/>
          <w:color w:val="000000" w:themeColor="text1"/>
        </w:rPr>
        <w:t>-layer 就是为了产生固定大小的feature map， 以匹配全连接层</w:t>
      </w:r>
      <w:r w:rsidR="006E734D">
        <w:rPr>
          <w:rFonts w:ascii="FangSong" w:eastAsia="FangSong" w:hAnsi="FangSong" w:hint="eastAsia"/>
          <w:color w:val="000000" w:themeColor="text1"/>
        </w:rPr>
        <w:t>。</w:t>
      </w:r>
    </w:p>
    <w:p w14:paraId="708B1BD3" w14:textId="77777777" w:rsidR="006E734D" w:rsidRDefault="006E734D" w:rsidP="006000F8">
      <w:pPr>
        <w:rPr>
          <w:rFonts w:ascii="FangSong" w:eastAsia="FangSong" w:hAnsi="FangSong" w:hint="eastAsia"/>
          <w:color w:val="000000" w:themeColor="text1"/>
        </w:rPr>
      </w:pPr>
    </w:p>
    <w:p w14:paraId="1721611E" w14:textId="77777777" w:rsidR="007C1C28" w:rsidRDefault="006E734D" w:rsidP="006000F8">
      <w:pPr>
        <w:rPr>
          <w:rFonts w:ascii="FangSong" w:eastAsia="FangSong" w:hAnsi="FangSong" w:hint="eastAsia"/>
          <w:color w:val="000000" w:themeColor="text1"/>
        </w:rPr>
      </w:pPr>
      <w:r>
        <w:rPr>
          <w:rFonts w:ascii="FangSong" w:eastAsia="FangSong" w:hAnsi="FangSong" w:hint="eastAsia"/>
          <w:color w:val="000000" w:themeColor="text1"/>
        </w:rPr>
        <w:t>缺点：</w:t>
      </w:r>
    </w:p>
    <w:p w14:paraId="380CE669" w14:textId="55AF8010" w:rsidR="007C1C28" w:rsidRPr="007C1C28" w:rsidRDefault="007C1C28" w:rsidP="007C1C28">
      <w:pPr>
        <w:pStyle w:val="a3"/>
        <w:numPr>
          <w:ilvl w:val="0"/>
          <w:numId w:val="11"/>
        </w:numPr>
        <w:ind w:firstLineChars="0"/>
        <w:rPr>
          <w:rFonts w:ascii="FangSong" w:eastAsia="FangSong" w:hAnsi="FangSong" w:hint="eastAsia"/>
          <w:color w:val="000000" w:themeColor="text1"/>
        </w:rPr>
      </w:pPr>
      <w:r w:rsidRPr="007C1C28">
        <w:rPr>
          <w:rFonts w:ascii="FangSong" w:eastAsia="FangSong" w:hAnsi="FangSong"/>
          <w:color w:val="000000" w:themeColor="text1"/>
        </w:rPr>
        <w:t xml:space="preserve">Like R-CNN, training is a multi-stage pipeline that involves extracting features, fine-tuning a network with log loss, training SVMs, and finally fitting bounding-box </w:t>
      </w:r>
      <w:proofErr w:type="spellStart"/>
      <w:r w:rsidRPr="007C1C28">
        <w:rPr>
          <w:rFonts w:ascii="FangSong" w:eastAsia="FangSong" w:hAnsi="FangSong"/>
          <w:color w:val="000000" w:themeColor="text1"/>
        </w:rPr>
        <w:t>regressors</w:t>
      </w:r>
      <w:proofErr w:type="spellEnd"/>
      <w:r w:rsidRPr="007C1C28">
        <w:rPr>
          <w:rFonts w:ascii="FangSong" w:eastAsia="FangSong" w:hAnsi="FangSong"/>
          <w:color w:val="000000" w:themeColor="text1"/>
        </w:rPr>
        <w:t xml:space="preserve">. </w:t>
      </w:r>
    </w:p>
    <w:p w14:paraId="23B75235" w14:textId="61F02B06" w:rsidR="006E734D" w:rsidRPr="007C1C28" w:rsidRDefault="007C1C28" w:rsidP="007C1C28">
      <w:pPr>
        <w:pStyle w:val="a3"/>
        <w:numPr>
          <w:ilvl w:val="0"/>
          <w:numId w:val="11"/>
        </w:numPr>
        <w:ind w:firstLineChars="0"/>
        <w:rPr>
          <w:rFonts w:ascii="FangSong" w:eastAsia="FangSong" w:hAnsi="FangSong" w:hint="eastAsia"/>
          <w:color w:val="000000" w:themeColor="text1"/>
        </w:rPr>
      </w:pPr>
      <w:r w:rsidRPr="007C1C28">
        <w:rPr>
          <w:rFonts w:ascii="FangSong" w:eastAsia="FangSong" w:hAnsi="FangSong"/>
          <w:color w:val="000000" w:themeColor="text1"/>
        </w:rPr>
        <w:t>Features are also written to disk. But unlike R-CNN, the fine-tuning algorithm proposed in [11] cannot update the convolutional layers that precede the spatial pyramid pooling. Unsurprisingly, this limitation (fixed convolutional layers) limits the accuracy of very deep networks.</w:t>
      </w:r>
    </w:p>
    <w:p w14:paraId="68DEE47E" w14:textId="77777777" w:rsidR="00E979C9" w:rsidRDefault="00E979C9" w:rsidP="006000F8">
      <w:pPr>
        <w:rPr>
          <w:rFonts w:ascii="FangSong" w:eastAsia="FangSong" w:hAnsi="FangSong" w:hint="eastAsia"/>
          <w:color w:val="000000" w:themeColor="text1"/>
        </w:rPr>
      </w:pPr>
    </w:p>
    <w:p w14:paraId="72F96787" w14:textId="2F197C3A" w:rsidR="00FF258E" w:rsidRPr="0088616F" w:rsidRDefault="00FF258E" w:rsidP="00BD008B">
      <w:pPr>
        <w:pStyle w:val="a3"/>
        <w:numPr>
          <w:ilvl w:val="0"/>
          <w:numId w:val="18"/>
        </w:numPr>
        <w:ind w:firstLineChars="0"/>
        <w:rPr>
          <w:rFonts w:asciiTheme="minorEastAsia" w:hAnsiTheme="minorEastAsia" w:hint="eastAsia"/>
          <w:color w:val="000000" w:themeColor="text1"/>
        </w:rPr>
      </w:pPr>
      <w:r w:rsidRPr="0088616F">
        <w:rPr>
          <w:rFonts w:asciiTheme="minorEastAsia" w:hAnsiTheme="minorEastAsia" w:hint="eastAsia"/>
          <w:color w:val="000000" w:themeColor="text1"/>
        </w:rPr>
        <w:t>Fast R CNN 过程</w:t>
      </w:r>
    </w:p>
    <w:p w14:paraId="0B88D053" w14:textId="5D4099D4" w:rsidR="00012632" w:rsidRDefault="00BD008B" w:rsidP="00BD008B">
      <w:pPr>
        <w:pStyle w:val="a4"/>
        <w:spacing w:before="0" w:beforeAutospacing="0" w:after="264" w:afterAutospacing="0"/>
        <w:rPr>
          <w:rFonts w:ascii="FangSong" w:eastAsia="FangSong" w:hAnsi="FangSong" w:cstheme="minorBidi" w:hint="eastAsia"/>
          <w:color w:val="000000" w:themeColor="text1"/>
          <w:kern w:val="2"/>
        </w:rPr>
      </w:pPr>
      <w:r>
        <w:rPr>
          <w:rFonts w:ascii="FangSong" w:eastAsia="FangSong" w:hAnsi="FangSong" w:cstheme="minorBidi" w:hint="eastAsia"/>
          <w:color w:val="000000" w:themeColor="text1"/>
          <w:kern w:val="2"/>
        </w:rPr>
        <w:t>1、</w:t>
      </w:r>
      <w:r w:rsidR="00012632" w:rsidRPr="00012632">
        <w:rPr>
          <w:rFonts w:ascii="FangSong" w:eastAsia="FangSong" w:hAnsi="FangSong" w:cstheme="minorBidi" w:hint="eastAsia"/>
          <w:color w:val="000000" w:themeColor="text1"/>
          <w:kern w:val="2"/>
        </w:rPr>
        <w:t>任意size图片输入CNN网络，经过若干卷积层与池化层，得到特征图；</w:t>
      </w:r>
      <w:r w:rsidR="003277D3">
        <w:rPr>
          <w:rFonts w:ascii="FangSong" w:eastAsia="FangSong" w:hAnsi="FangSong" w:cstheme="minorBidi" w:hint="eastAsia"/>
          <w:color w:val="000000" w:themeColor="text1"/>
          <w:kern w:val="2"/>
        </w:rPr>
        <w:t>这样一次提取所有的CNN特征，避免了重复操作</w:t>
      </w:r>
    </w:p>
    <w:p w14:paraId="167E0235" w14:textId="77777777" w:rsidR="009824B1" w:rsidRDefault="00012632" w:rsidP="009824B1">
      <w:pPr>
        <w:pStyle w:val="a4"/>
        <w:spacing w:before="0" w:beforeAutospacing="0" w:after="264" w:afterAutospacing="0"/>
        <w:rPr>
          <w:rFonts w:ascii="FangSong" w:eastAsia="FangSong" w:hAnsi="FangSong" w:cstheme="minorBidi" w:hint="eastAsia"/>
          <w:color w:val="000000" w:themeColor="text1"/>
          <w:kern w:val="2"/>
        </w:rPr>
      </w:pPr>
      <w:r>
        <w:rPr>
          <w:rFonts w:ascii="FangSong" w:eastAsia="FangSong" w:hAnsi="FangSong" w:cstheme="minorBidi" w:hint="eastAsia"/>
          <w:color w:val="000000" w:themeColor="text1"/>
          <w:kern w:val="2"/>
        </w:rPr>
        <w:t>2、</w:t>
      </w:r>
      <w:r w:rsidRPr="00012632">
        <w:rPr>
          <w:rFonts w:ascii="FangSong" w:eastAsia="FangSong" w:hAnsi="FangSong" w:cstheme="minorBidi" w:hint="eastAsia"/>
          <w:color w:val="000000" w:themeColor="text1"/>
          <w:kern w:val="2"/>
        </w:rPr>
        <w:t>在任意size图片上采用selective search算法提取约2k个建议框；</w:t>
      </w:r>
    </w:p>
    <w:p w14:paraId="125A53ED" w14:textId="6BCFD786" w:rsidR="00BD008B" w:rsidRDefault="00BD008B" w:rsidP="009824B1">
      <w:pPr>
        <w:pStyle w:val="a4"/>
        <w:spacing w:before="0" w:beforeAutospacing="0" w:after="264" w:afterAutospacing="0"/>
        <w:rPr>
          <w:rFonts w:ascii="FangSong" w:eastAsia="FangSong" w:hAnsi="FangSong" w:cstheme="minorBidi" w:hint="eastAsia"/>
          <w:color w:val="000000" w:themeColor="text1"/>
          <w:kern w:val="2"/>
        </w:rPr>
      </w:pPr>
      <w:r>
        <w:rPr>
          <w:rFonts w:ascii="FangSong" w:eastAsia="FangSong" w:hAnsi="FangSong" w:cstheme="minorBidi" w:hint="eastAsia"/>
          <w:color w:val="000000" w:themeColor="text1"/>
          <w:kern w:val="2"/>
        </w:rPr>
        <w:t>文章中对</w:t>
      </w:r>
      <w:r w:rsidR="00F07DFD">
        <w:rPr>
          <w:rFonts w:ascii="FangSong" w:eastAsia="FangSong" w:hAnsi="FangSong" w:cstheme="minorBidi" w:hint="eastAsia"/>
          <w:color w:val="000000" w:themeColor="text1"/>
          <w:kern w:val="2"/>
        </w:rPr>
        <w:t>建议框是否2000更为合适</w:t>
      </w:r>
      <w:r w:rsidR="00113888">
        <w:rPr>
          <w:rFonts w:ascii="FangSong" w:eastAsia="FangSong" w:hAnsi="FangSong" w:cstheme="minorBidi" w:hint="eastAsia"/>
          <w:color w:val="000000" w:themeColor="text1"/>
          <w:kern w:val="2"/>
        </w:rPr>
        <w:t>进行了试验</w:t>
      </w:r>
      <w:r w:rsidR="00F07DFD">
        <w:rPr>
          <w:rFonts w:ascii="FangSong" w:eastAsia="FangSong" w:hAnsi="FangSong" w:cstheme="minorBidi" w:hint="eastAsia"/>
          <w:color w:val="000000" w:themeColor="text1"/>
          <w:kern w:val="2"/>
        </w:rPr>
        <w:t>。</w:t>
      </w:r>
    </w:p>
    <w:p w14:paraId="0444E252" w14:textId="77777777" w:rsidR="008E0968" w:rsidRPr="008E0968" w:rsidRDefault="00F07DFD" w:rsidP="008E0968">
      <w:pPr>
        <w:rPr>
          <w:rFonts w:ascii="FangSong" w:eastAsia="FangSong" w:hAnsi="FangSong" w:cstheme="minorBidi"/>
          <w:color w:val="000000" w:themeColor="text1"/>
          <w:kern w:val="2"/>
        </w:rPr>
      </w:pPr>
      <w:r>
        <w:rPr>
          <w:rFonts w:ascii="FangSong" w:eastAsia="FangSong" w:hAnsi="FangSong" w:cstheme="minorBidi" w:hint="eastAsia"/>
          <w:color w:val="000000" w:themeColor="text1"/>
          <w:kern w:val="2"/>
        </w:rPr>
        <w:t>文中</w:t>
      </w:r>
      <w:r w:rsidR="00A12FE6">
        <w:rPr>
          <w:rFonts w:ascii="FangSong" w:eastAsia="FangSong" w:hAnsi="FangSong" w:cstheme="minorBidi" w:hint="eastAsia"/>
          <w:color w:val="000000" w:themeColor="text1"/>
          <w:kern w:val="2"/>
        </w:rPr>
        <w:t>对鱼尺度不变性问题，如何在同一个训练好的网络里识别不同大小的两个物体，提及到了两种处理方式：</w:t>
      </w:r>
      <w:r w:rsidR="00A12FE6" w:rsidRPr="00A12FE6">
        <w:rPr>
          <w:rFonts w:ascii="FangSong" w:eastAsia="FangSong" w:hAnsi="FangSong" w:cstheme="minorBidi" w:hint="eastAsia"/>
          <w:color w:val="000000" w:themeColor="text1"/>
          <w:kern w:val="2"/>
        </w:rPr>
        <w:t>brute-force（单一尺度）和image pyramids（多尺度）</w:t>
      </w:r>
      <w:r w:rsidR="008E0968" w:rsidRPr="008E0968">
        <w:rPr>
          <w:rFonts w:ascii="FangSong" w:eastAsia="FangSong" w:hAnsi="FangSong" w:cstheme="minorBidi" w:hint="eastAsia"/>
          <w:color w:val="000000" w:themeColor="text1"/>
          <w:kern w:val="2"/>
        </w:rPr>
        <w:t>单一尺度直接在训练和测试阶段将image定死为某种scale，直接输入网络训练就好，然后期望网络自己能够学习到scale-invariance的表达；多尺度在训练阶段随机从图像金字塔【缩放图片的scale得到，相当于扩充数据集】中采样训练，测试阶段将图像缩放为金字塔中最为相似的尺寸进行测试；</w:t>
      </w:r>
    </w:p>
    <w:p w14:paraId="3A428DA3" w14:textId="1D041DD0" w:rsidR="00A12FE6" w:rsidRPr="00F816C4" w:rsidRDefault="009C6CF5" w:rsidP="00A12FE6">
      <w:pPr>
        <w:rPr>
          <w:rFonts w:ascii="FangSong" w:eastAsia="FangSong" w:hAnsi="FangSong" w:cstheme="minorBidi" w:hint="eastAsia"/>
          <w:color w:val="000000" w:themeColor="text1"/>
          <w:kern w:val="2"/>
        </w:rPr>
      </w:pPr>
      <w:r w:rsidRPr="009C6CF5">
        <w:rPr>
          <w:rFonts w:ascii="FangSong" w:eastAsia="FangSong" w:hAnsi="FangSong" w:cstheme="minorBidi" w:hint="eastAsia"/>
          <w:color w:val="000000" w:themeColor="text1"/>
          <w:kern w:val="2"/>
        </w:rPr>
        <w:t>可以看出，多尺度应该比单一尺度效果好。作者在5.2节对单一尺度和多尺度分别进行了实验</w:t>
      </w:r>
      <w:r>
        <w:rPr>
          <w:rFonts w:ascii="FangSong" w:eastAsia="FangSong" w:hAnsi="FangSong" w:cstheme="minorBidi" w:hint="eastAsia"/>
          <w:color w:val="000000" w:themeColor="text1"/>
          <w:kern w:val="2"/>
        </w:rPr>
        <w:t>，</w:t>
      </w:r>
      <w:r w:rsidRPr="009C6CF5">
        <w:rPr>
          <w:rFonts w:ascii="FangSong" w:eastAsia="FangSong" w:hAnsi="FangSong" w:cstheme="minorBidi" w:hint="eastAsia"/>
          <w:color w:val="000000" w:themeColor="text1"/>
          <w:kern w:val="2"/>
        </w:rPr>
        <w:t>该实验证明了深度神经网络善于直接学习尺度不变形，对目标的scale不敏感。</w:t>
      </w:r>
    </w:p>
    <w:p w14:paraId="464F507E" w14:textId="1596CDE8" w:rsidR="00F07DFD" w:rsidRPr="00A12FE6" w:rsidRDefault="00F07DFD" w:rsidP="009824B1">
      <w:pPr>
        <w:pStyle w:val="a4"/>
        <w:spacing w:before="0" w:beforeAutospacing="0" w:after="264" w:afterAutospacing="0"/>
        <w:rPr>
          <w:rFonts w:ascii="FangSong" w:eastAsia="FangSong" w:hAnsi="FangSong" w:cstheme="minorBidi" w:hint="eastAsia"/>
          <w:color w:val="000000" w:themeColor="text1"/>
          <w:kern w:val="2"/>
        </w:rPr>
      </w:pPr>
    </w:p>
    <w:p w14:paraId="17E45626" w14:textId="7B276FE3" w:rsidR="009824B1" w:rsidRPr="009824B1" w:rsidRDefault="009824B1" w:rsidP="009824B1">
      <w:pPr>
        <w:pStyle w:val="a4"/>
        <w:spacing w:before="0" w:beforeAutospacing="0" w:after="264" w:afterAutospacing="0"/>
        <w:rPr>
          <w:rFonts w:ascii="FangSong" w:eastAsia="FangSong" w:hAnsi="FangSong" w:cstheme="minorBidi"/>
          <w:color w:val="000000" w:themeColor="text1"/>
          <w:kern w:val="2"/>
        </w:rPr>
      </w:pPr>
      <w:r>
        <w:rPr>
          <w:rFonts w:ascii="FangSong" w:eastAsia="FangSong" w:hAnsi="FangSong" w:cstheme="minorBidi" w:hint="eastAsia"/>
          <w:color w:val="000000" w:themeColor="text1"/>
          <w:kern w:val="2"/>
        </w:rPr>
        <w:t>3、</w:t>
      </w:r>
      <w:r w:rsidRPr="009824B1">
        <w:rPr>
          <w:rFonts w:ascii="FangSong" w:eastAsia="FangSong" w:hAnsi="FangSong" w:cstheme="minorBidi" w:hint="eastAsia"/>
          <w:color w:val="000000" w:themeColor="text1"/>
          <w:kern w:val="2"/>
        </w:rPr>
        <w:t>根据原图中建议框到特征图映射关系，在特征图中找到每个建议框对应的特征框【深度和特征图一致】，并在</w:t>
      </w:r>
      <w:proofErr w:type="spellStart"/>
      <w:r w:rsidRPr="009824B1">
        <w:rPr>
          <w:rFonts w:ascii="FangSong" w:eastAsia="FangSong" w:hAnsi="FangSong" w:cstheme="minorBidi" w:hint="eastAsia"/>
          <w:color w:val="000000" w:themeColor="text1"/>
          <w:kern w:val="2"/>
        </w:rPr>
        <w:t>RoI</w:t>
      </w:r>
      <w:proofErr w:type="spellEnd"/>
      <w:r w:rsidRPr="009824B1">
        <w:rPr>
          <w:rFonts w:ascii="FangSong" w:eastAsia="FangSong" w:hAnsi="FangSong" w:cstheme="minorBidi" w:hint="eastAsia"/>
          <w:color w:val="000000" w:themeColor="text1"/>
          <w:kern w:val="2"/>
        </w:rPr>
        <w:t>池化层中将每个特征框池化到H×W【VGG-16网络是7×7】的size；</w:t>
      </w:r>
    </w:p>
    <w:p w14:paraId="1AACC145" w14:textId="5B200E17" w:rsidR="00012632" w:rsidRDefault="009824B1" w:rsidP="000B534F">
      <w:pPr>
        <w:rPr>
          <w:rFonts w:ascii="FangSong" w:eastAsia="FangSong" w:hAnsi="FangSong" w:cstheme="minorBidi" w:hint="eastAsia"/>
          <w:color w:val="FF0000"/>
          <w:kern w:val="2"/>
        </w:rPr>
      </w:pPr>
      <w:r w:rsidRPr="005310E2">
        <w:rPr>
          <w:rFonts w:ascii="FangSong" w:eastAsia="FangSong" w:hAnsi="FangSong" w:cstheme="minorBidi" w:hint="eastAsia"/>
          <w:color w:val="000000" w:themeColor="text1"/>
          <w:kern w:val="2"/>
        </w:rPr>
        <w:t>ROI</w:t>
      </w:r>
      <w:r w:rsidR="00036B6E" w:rsidRPr="005310E2">
        <w:rPr>
          <w:rFonts w:ascii="FangSong" w:eastAsia="FangSong" w:hAnsi="FangSong" w:cstheme="minorBidi" w:hint="eastAsia"/>
          <w:color w:val="000000" w:themeColor="text1"/>
          <w:kern w:val="2"/>
        </w:rPr>
        <w:t>（</w:t>
      </w:r>
      <w:r w:rsidR="00036B6E" w:rsidRPr="005310E2">
        <w:rPr>
          <w:rFonts w:ascii="FangSong" w:eastAsia="FangSong" w:hAnsi="FangSong" w:cstheme="minorBidi"/>
          <w:color w:val="000000" w:themeColor="text1"/>
          <w:kern w:val="2"/>
        </w:rPr>
        <w:t>region of interest</w:t>
      </w:r>
      <w:r w:rsidR="00036B6E" w:rsidRPr="005310E2">
        <w:rPr>
          <w:rFonts w:ascii="FangSong" w:eastAsia="FangSong" w:hAnsi="FangSong" w:cstheme="minorBidi" w:hint="eastAsia"/>
          <w:color w:val="000000" w:themeColor="text1"/>
          <w:kern w:val="2"/>
        </w:rPr>
        <w:t>）</w:t>
      </w:r>
      <w:r w:rsidRPr="005310E2">
        <w:rPr>
          <w:rFonts w:ascii="FangSong" w:eastAsia="FangSong" w:hAnsi="FangSong" w:cstheme="minorBidi" w:hint="eastAsia"/>
          <w:color w:val="000000" w:themeColor="text1"/>
          <w:kern w:val="2"/>
        </w:rPr>
        <w:t xml:space="preserve"> 池化层</w:t>
      </w:r>
      <w:r w:rsidR="00EE3ED3" w:rsidRPr="005310E2">
        <w:rPr>
          <w:rFonts w:ascii="FangSong" w:eastAsia="FangSong" w:hAnsi="FangSong" w:cstheme="minorBidi" w:hint="eastAsia"/>
          <w:color w:val="000000" w:themeColor="text1"/>
          <w:kern w:val="2"/>
        </w:rPr>
        <w:t>这里没有看懂</w:t>
      </w:r>
      <w:r w:rsidR="00CA63BE" w:rsidRPr="005310E2">
        <w:rPr>
          <w:rFonts w:ascii="FangSong" w:eastAsia="FangSong" w:hAnsi="FangSong" w:cstheme="minorBidi" w:hint="eastAsia"/>
          <w:color w:val="000000" w:themeColor="text1"/>
          <w:kern w:val="2"/>
        </w:rPr>
        <w:t>，只知道他对输入做了一个标准化的转换，具体细节模糊。</w:t>
      </w:r>
      <w:r w:rsidR="003277D3" w:rsidRPr="005310E2">
        <w:rPr>
          <w:rFonts w:ascii="FangSong" w:eastAsia="FangSong" w:hAnsi="FangSong" w:cstheme="minorBidi" w:hint="eastAsia"/>
          <w:color w:val="000000" w:themeColor="text1"/>
          <w:kern w:val="2"/>
        </w:rPr>
        <w:t>可能是因为对CNN没有理解吧。</w:t>
      </w:r>
      <w:r w:rsidR="006A77E8" w:rsidRPr="005310E2">
        <w:rPr>
          <w:rFonts w:ascii="FangSong" w:eastAsia="FangSong" w:hAnsi="FangSong" w:cstheme="minorBidi" w:hint="eastAsia"/>
          <w:color w:val="000000" w:themeColor="text1"/>
          <w:kern w:val="2"/>
        </w:rPr>
        <w:t>但是在文中提到了</w:t>
      </w:r>
      <w:r w:rsidR="006A77E8" w:rsidRPr="005310E2">
        <w:rPr>
          <w:rFonts w:ascii="FangSong" w:eastAsia="FangSong" w:hAnsi="FangSong" w:cstheme="minorBidi" w:hint="eastAsia"/>
          <w:color w:val="000000" w:themeColor="text1"/>
          <w:kern w:val="2"/>
        </w:rPr>
        <w:t>假设建议框对应特征图中的特征框大小为h×w，将其划分H×W个子窗口，每个子窗口大小为h/H×w/W，</w:t>
      </w:r>
      <w:r w:rsidR="005310E2" w:rsidRPr="005310E2">
        <w:rPr>
          <w:rFonts w:ascii="FangSong" w:eastAsia="FangSong" w:hAnsi="FangSong" w:cstheme="minorBidi"/>
          <w:color w:val="FF0000"/>
          <w:kern w:val="2"/>
        </w:rPr>
        <w:t xml:space="preserve"> then max-pooling the values in each sub-window into the corresponding output grid cell</w:t>
      </w:r>
      <w:r w:rsidR="005310E2">
        <w:rPr>
          <w:rFonts w:ascii="FangSong" w:eastAsia="FangSong" w:hAnsi="FangSong" w:cstheme="minorBidi" w:hint="eastAsia"/>
          <w:color w:val="FF0000"/>
          <w:kern w:val="2"/>
        </w:rPr>
        <w:t xml:space="preserve"> ？？？？？这是啥意思？ 我找了一些文献（</w:t>
      </w:r>
      <w:r w:rsidR="005310E2" w:rsidRPr="006A77E8">
        <w:rPr>
          <w:rFonts w:ascii="FangSong" w:eastAsia="FangSong" w:hAnsi="FangSong" w:cstheme="minorBidi" w:hint="eastAsia"/>
          <w:color w:val="FF0000"/>
          <w:kern w:val="2"/>
        </w:rPr>
        <w:t>然后对每个子窗口采用max pooling下采样操作</w:t>
      </w:r>
      <w:r w:rsidR="005310E2">
        <w:rPr>
          <w:rFonts w:ascii="FangSong" w:eastAsia="FangSong" w:hAnsi="FangSong" w:cstheme="minorBidi" w:hint="eastAsia"/>
          <w:color w:val="FF0000"/>
          <w:kern w:val="2"/>
        </w:rPr>
        <w:t>）还是不知道在干嘛</w:t>
      </w:r>
      <w:r w:rsidR="00674119">
        <w:rPr>
          <w:rFonts w:ascii="FangSong" w:eastAsia="FangSong" w:hAnsi="FangSong" w:cstheme="minorBidi" w:hint="eastAsia"/>
          <w:color w:val="FF0000"/>
          <w:kern w:val="2"/>
        </w:rPr>
        <w:t>， 反正是将大小不一的特征框转化成了大小统一的数据输入下一层。</w:t>
      </w:r>
    </w:p>
    <w:p w14:paraId="2A1ECB74" w14:textId="77777777" w:rsidR="000B534F" w:rsidRPr="000B534F" w:rsidRDefault="000B534F" w:rsidP="000B534F">
      <w:pPr>
        <w:rPr>
          <w:rFonts w:ascii="FangSong" w:eastAsia="FangSong" w:hAnsi="FangSong" w:cstheme="minorBidi" w:hint="eastAsia"/>
          <w:color w:val="FF0000"/>
          <w:kern w:val="2"/>
        </w:rPr>
      </w:pPr>
    </w:p>
    <w:p w14:paraId="6BDCC178" w14:textId="215AA45A" w:rsidR="003277D3" w:rsidRDefault="003277D3" w:rsidP="003277D3">
      <w:pPr>
        <w:pStyle w:val="a4"/>
        <w:spacing w:before="0" w:beforeAutospacing="0" w:after="264" w:afterAutospacing="0"/>
        <w:rPr>
          <w:rFonts w:ascii="FangSong" w:eastAsia="FangSong" w:hAnsi="FangSong" w:cstheme="minorBidi" w:hint="eastAsia"/>
          <w:color w:val="000000" w:themeColor="text1"/>
          <w:kern w:val="2"/>
        </w:rPr>
      </w:pPr>
      <w:r>
        <w:rPr>
          <w:rFonts w:ascii="FangSong" w:eastAsia="FangSong" w:hAnsi="FangSong" w:cstheme="minorBidi" w:hint="eastAsia"/>
          <w:color w:val="000000" w:themeColor="text1"/>
          <w:kern w:val="2"/>
        </w:rPr>
        <w:t>4、</w:t>
      </w:r>
      <w:r w:rsidRPr="003277D3">
        <w:rPr>
          <w:rFonts w:ascii="FangSong" w:eastAsia="FangSong" w:hAnsi="FangSong" w:cstheme="minorBidi" w:hint="eastAsia"/>
          <w:color w:val="000000" w:themeColor="text1"/>
          <w:kern w:val="2"/>
        </w:rPr>
        <w:t>固定H×W【VGG-16网络是7×7】大小的特征框经过全连接层得到固定大小的特征向量；</w:t>
      </w:r>
    </w:p>
    <w:p w14:paraId="697D7749" w14:textId="77777777" w:rsidR="003277D3" w:rsidRDefault="003277D3" w:rsidP="003277D3">
      <w:pPr>
        <w:pStyle w:val="a4"/>
        <w:spacing w:before="0" w:beforeAutospacing="0" w:after="264" w:afterAutospacing="0"/>
        <w:rPr>
          <w:rFonts w:ascii="FangSong" w:eastAsia="FangSong" w:hAnsi="FangSong" w:cstheme="minorBidi" w:hint="eastAsia"/>
          <w:color w:val="000000" w:themeColor="text1"/>
          <w:kern w:val="2"/>
        </w:rPr>
      </w:pPr>
      <w:r w:rsidRPr="003277D3">
        <w:rPr>
          <w:rFonts w:ascii="FangSong" w:eastAsia="FangSong" w:hAnsi="FangSong" w:cstheme="minorBidi" w:hint="eastAsia"/>
          <w:color w:val="000000" w:themeColor="text1"/>
          <w:kern w:val="2"/>
        </w:rPr>
        <w:t>5、</w:t>
      </w:r>
      <w:r w:rsidRPr="003277D3">
        <w:rPr>
          <w:rFonts w:ascii="FangSong" w:eastAsia="FangSong" w:hAnsi="FangSong" w:cstheme="minorBidi" w:hint="eastAsia"/>
          <w:color w:val="000000" w:themeColor="text1"/>
          <w:kern w:val="2"/>
        </w:rPr>
        <w:t>第4步所得特征向量经由各自的全连接层【由SVD分解实现】，分别得到两个输出向量：一个是</w:t>
      </w:r>
      <w:proofErr w:type="spellStart"/>
      <w:r w:rsidRPr="003277D3">
        <w:rPr>
          <w:rFonts w:ascii="FangSong" w:eastAsia="FangSong" w:hAnsi="FangSong" w:cstheme="minorBidi" w:hint="eastAsia"/>
          <w:color w:val="000000" w:themeColor="text1"/>
          <w:kern w:val="2"/>
        </w:rPr>
        <w:t>softmax</w:t>
      </w:r>
      <w:proofErr w:type="spellEnd"/>
      <w:r w:rsidRPr="003277D3">
        <w:rPr>
          <w:rFonts w:ascii="FangSong" w:eastAsia="FangSong" w:hAnsi="FangSong" w:cstheme="minorBidi" w:hint="eastAsia"/>
          <w:color w:val="000000" w:themeColor="text1"/>
          <w:kern w:val="2"/>
        </w:rPr>
        <w:t>的分类得分，一个是Bounding-box窗口回归；</w:t>
      </w:r>
    </w:p>
    <w:p w14:paraId="2858D8EB" w14:textId="74352285" w:rsidR="003C39B1" w:rsidRPr="00294869" w:rsidRDefault="003C39B1" w:rsidP="003C39B1">
      <w:pPr>
        <w:rPr>
          <w:rFonts w:ascii="FangSong" w:eastAsia="FangSong" w:hAnsi="FangSong" w:cstheme="minorBidi"/>
          <w:color w:val="FF0000"/>
          <w:kern w:val="2"/>
        </w:rPr>
      </w:pPr>
      <w:r>
        <w:rPr>
          <w:rFonts w:ascii="FangSong" w:eastAsia="FangSong" w:hAnsi="FangSong" w:cstheme="minorBidi" w:hint="eastAsia"/>
          <w:color w:val="000000" w:themeColor="text1"/>
          <w:kern w:val="2"/>
        </w:rPr>
        <w:t>在目标检测的任务中，</w:t>
      </w:r>
      <w:r w:rsidRPr="003C39B1">
        <w:rPr>
          <w:rFonts w:ascii="FangSong" w:eastAsia="FangSong" w:hAnsi="FangSong" w:cstheme="minorBidi" w:hint="eastAsia"/>
          <w:color w:val="000000" w:themeColor="text1"/>
          <w:kern w:val="2"/>
        </w:rPr>
        <w:t>selective search</w:t>
      </w:r>
      <w:r>
        <w:rPr>
          <w:rFonts w:ascii="FangSong" w:eastAsia="FangSong" w:hAnsi="FangSong" w:cstheme="minorBidi" w:hint="eastAsia"/>
          <w:color w:val="000000" w:themeColor="text1"/>
          <w:kern w:val="2"/>
        </w:rPr>
        <w:t xml:space="preserve"> 提取的约2000的proposals，</w:t>
      </w:r>
      <w:proofErr w:type="spellStart"/>
      <w:r w:rsidRPr="003C39B1">
        <w:rPr>
          <w:rFonts w:ascii="FangSong" w:eastAsia="FangSong" w:hAnsi="FangSong" w:cstheme="minorBidi" w:hint="eastAsia"/>
          <w:color w:val="000000" w:themeColor="text1"/>
          <w:kern w:val="2"/>
        </w:rPr>
        <w:t>RoI</w:t>
      </w:r>
      <w:proofErr w:type="spellEnd"/>
      <w:r w:rsidRPr="003C39B1">
        <w:rPr>
          <w:rFonts w:ascii="FangSong" w:eastAsia="FangSong" w:hAnsi="FangSong" w:cstheme="minorBidi" w:hint="eastAsia"/>
          <w:color w:val="000000" w:themeColor="text1"/>
          <w:kern w:val="2"/>
        </w:rPr>
        <w:t>池化层后的全连接层需要进行约2k次</w:t>
      </w:r>
      <w:r>
        <w:rPr>
          <w:rFonts w:ascii="FangSong" w:eastAsia="FangSong" w:hAnsi="FangSong" w:cstheme="minorBidi" w:hint="eastAsia"/>
          <w:color w:val="000000" w:themeColor="text1"/>
          <w:kern w:val="2"/>
        </w:rPr>
        <w:t>的全连接的计算，</w:t>
      </w:r>
      <w:r w:rsidRPr="00294869">
        <w:rPr>
          <w:rFonts w:ascii="FangSong" w:eastAsia="FangSong" w:hAnsi="FangSong" w:cstheme="minorBidi" w:hint="eastAsia"/>
          <w:color w:val="FF0000"/>
          <w:kern w:val="2"/>
        </w:rPr>
        <w:t>SVD</w:t>
      </w:r>
      <w:r w:rsidRPr="00294869">
        <w:rPr>
          <w:rFonts w:ascii="FangSong" w:eastAsia="FangSong" w:hAnsi="FangSong" w:cstheme="minorBidi" w:hint="eastAsia"/>
          <w:color w:val="FF0000"/>
          <w:kern w:val="2"/>
        </w:rPr>
        <w:t>就是用来</w:t>
      </w:r>
      <w:r w:rsidRPr="00294869">
        <w:rPr>
          <w:rFonts w:ascii="FangSong" w:eastAsia="FangSong" w:hAnsi="FangSong" w:cstheme="minorBidi" w:hint="eastAsia"/>
          <w:color w:val="FF0000"/>
          <w:kern w:val="2"/>
        </w:rPr>
        <w:t>分解加速全连接层计算</w:t>
      </w:r>
      <w:r w:rsidR="00FE118F" w:rsidRPr="00294869">
        <w:rPr>
          <w:rFonts w:ascii="FangSong" w:eastAsia="FangSong" w:hAnsi="FangSong" w:cstheme="minorBidi" w:hint="eastAsia"/>
          <w:color w:val="FF0000"/>
          <w:kern w:val="2"/>
        </w:rPr>
        <w:t>，怎么做的呢？</w:t>
      </w:r>
      <w:r w:rsidR="006D1059">
        <w:rPr>
          <w:rFonts w:ascii="FangSong" w:eastAsia="FangSong" w:hAnsi="FangSong" w:cstheme="minorBidi" w:hint="eastAsia"/>
          <w:color w:val="FF0000"/>
          <w:kern w:val="2"/>
        </w:rPr>
        <w:t>（SVD需要继续深入理解）</w:t>
      </w:r>
    </w:p>
    <w:p w14:paraId="68348484" w14:textId="75BFC8A3" w:rsidR="003C39B1" w:rsidRPr="003C39B1" w:rsidRDefault="006D1059" w:rsidP="006D1059">
      <w:pPr>
        <w:jc w:val="center"/>
        <w:rPr>
          <w:rFonts w:ascii="FangSong" w:eastAsia="FangSong" w:hAnsi="FangSong" w:cstheme="minorBidi"/>
          <w:color w:val="000000" w:themeColor="text1"/>
          <w:kern w:val="2"/>
        </w:rPr>
      </w:pPr>
      <w:r w:rsidRPr="006D1059">
        <w:rPr>
          <w:rFonts w:ascii="FangSong" w:eastAsia="FangSong" w:hAnsi="FangSong" w:cstheme="minorBidi"/>
          <w:color w:val="000000" w:themeColor="text1"/>
          <w:kern w:val="2"/>
        </w:rPr>
        <w:drawing>
          <wp:inline distT="0" distB="0" distL="0" distR="0" wp14:anchorId="59810E4C" wp14:editId="0D5CD972">
            <wp:extent cx="2402036" cy="3182843"/>
            <wp:effectExtent l="0" t="9525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12559" cy="319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1B43" w14:textId="188F4962" w:rsidR="003C39B1" w:rsidRPr="003C39B1" w:rsidRDefault="003C39B1" w:rsidP="003C39B1">
      <w:pPr>
        <w:rPr>
          <w:rFonts w:ascii="FangSong" w:eastAsia="FangSong" w:hAnsi="FangSong" w:cstheme="minorBidi"/>
          <w:color w:val="000000" w:themeColor="text1"/>
          <w:kern w:val="2"/>
        </w:rPr>
      </w:pPr>
    </w:p>
    <w:p w14:paraId="70637224" w14:textId="0D27C74A" w:rsidR="003C39B1" w:rsidRPr="003277D3" w:rsidRDefault="00F816C4" w:rsidP="003277D3">
      <w:pPr>
        <w:pStyle w:val="a4"/>
        <w:spacing w:before="0" w:beforeAutospacing="0" w:after="264" w:afterAutospacing="0"/>
        <w:rPr>
          <w:rFonts w:ascii="FangSong" w:eastAsia="FangSong" w:hAnsi="FangSong" w:cstheme="minorBidi" w:hint="eastAsia"/>
          <w:color w:val="000000" w:themeColor="text1"/>
          <w:kern w:val="2"/>
        </w:rPr>
      </w:pPr>
      <w:r>
        <w:rPr>
          <w:rFonts w:ascii="FangSong" w:eastAsia="FangSong" w:hAnsi="FangSong" w:cstheme="minorBidi" w:hint="eastAsia"/>
          <w:color w:val="000000" w:themeColor="text1"/>
          <w:kern w:val="2"/>
        </w:rPr>
        <w:t>为什么不用SVM呢？</w:t>
      </w:r>
      <w:r w:rsidR="00891207">
        <w:rPr>
          <w:rFonts w:ascii="FangSong" w:eastAsia="FangSong" w:hAnsi="FangSong" w:cstheme="minorBidi" w:hint="eastAsia"/>
          <w:color w:val="000000" w:themeColor="text1"/>
          <w:kern w:val="2"/>
        </w:rPr>
        <w:t>文中给了试验对比，这样的话也将所有的特征存储在现存中不用占用磁盘空间了。</w:t>
      </w:r>
    </w:p>
    <w:p w14:paraId="2652BD95" w14:textId="1946C5E7" w:rsidR="003277D3" w:rsidRPr="003277D3" w:rsidRDefault="003277D3" w:rsidP="003277D3">
      <w:pPr>
        <w:pStyle w:val="a4"/>
        <w:spacing w:before="0" w:beforeAutospacing="0" w:after="264" w:afterAutospacing="0"/>
        <w:rPr>
          <w:rFonts w:ascii="FangSong" w:eastAsia="FangSong" w:hAnsi="FangSong" w:cstheme="minorBidi" w:hint="eastAsia"/>
          <w:color w:val="000000" w:themeColor="text1"/>
          <w:kern w:val="2"/>
        </w:rPr>
      </w:pPr>
      <w:r>
        <w:rPr>
          <w:rFonts w:ascii="FangSong" w:eastAsia="FangSong" w:hAnsi="FangSong" w:cstheme="minorBidi" w:hint="eastAsia"/>
          <w:color w:val="000000" w:themeColor="text1"/>
          <w:kern w:val="2"/>
        </w:rPr>
        <w:t>6、对</w:t>
      </w:r>
      <w:r w:rsidRPr="004E11D8">
        <w:rPr>
          <w:rFonts w:ascii="FangSong" w:eastAsia="FangSong" w:hAnsi="FangSong" w:cstheme="minorBidi" w:hint="eastAsia"/>
          <w:kern w:val="2"/>
        </w:rPr>
        <w:t>每一类进行非极大值抑制剔除重叠建议框，得到该列即该类中得分最高的一些建议框</w:t>
      </w:r>
    </w:p>
    <w:p w14:paraId="3493244D" w14:textId="0BE45E7D" w:rsidR="003277D3" w:rsidRPr="003277D3" w:rsidRDefault="003277D3" w:rsidP="00012632">
      <w:pPr>
        <w:pStyle w:val="a4"/>
        <w:spacing w:before="0" w:beforeAutospacing="0" w:after="264" w:afterAutospacing="0"/>
        <w:rPr>
          <w:rFonts w:ascii="FangSong" w:eastAsia="FangSong" w:hAnsi="FangSong" w:cstheme="minorBidi" w:hint="eastAsia"/>
          <w:color w:val="FF0000"/>
          <w:kern w:val="2"/>
        </w:rPr>
      </w:pPr>
    </w:p>
    <w:p w14:paraId="07701455" w14:textId="3D554EFE" w:rsidR="0088616F" w:rsidRDefault="0088616F" w:rsidP="0088616F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方法的优缺点和运行速度</w:t>
      </w:r>
    </w:p>
    <w:p w14:paraId="77FFF335" w14:textId="1AD09F9C" w:rsidR="0087735D" w:rsidRDefault="00B5585D" w:rsidP="0087735D">
      <w:pPr>
        <w:rPr>
          <w:rFonts w:ascii="FangSong" w:eastAsia="FangSong" w:hAnsi="FangSong" w:hint="eastAsia"/>
          <w:color w:val="000000" w:themeColor="text1"/>
        </w:rPr>
      </w:pPr>
      <w:r>
        <w:rPr>
          <w:rFonts w:ascii="FangSong" w:eastAsia="FangSong" w:hAnsi="FangSong" w:hint="eastAsia"/>
          <w:color w:val="000000" w:themeColor="text1"/>
        </w:rPr>
        <w:t>运行速度：</w:t>
      </w:r>
    </w:p>
    <w:p w14:paraId="30612B8D" w14:textId="1CC765DB" w:rsidR="00B5585D" w:rsidRDefault="00B5585D" w:rsidP="0087735D">
      <w:pPr>
        <w:rPr>
          <w:rFonts w:ascii="FangSong" w:eastAsia="FangSong" w:hAnsi="FangSong" w:hint="eastAsia"/>
          <w:color w:val="000000" w:themeColor="text1"/>
        </w:rPr>
      </w:pPr>
      <w:r>
        <w:rPr>
          <w:rFonts w:ascii="FangSong" w:eastAsia="FangSong" w:hAnsi="FangSong" w:hint="eastAsia"/>
          <w:color w:val="000000" w:themeColor="text1"/>
        </w:rPr>
        <w:t>文中给出了运行时间的对比：</w:t>
      </w:r>
    </w:p>
    <w:p w14:paraId="0CB18D80" w14:textId="77777777" w:rsidR="008A4739" w:rsidRPr="008A4739" w:rsidRDefault="008A4739" w:rsidP="008A4739">
      <w:pPr>
        <w:pStyle w:val="a4"/>
        <w:numPr>
          <w:ilvl w:val="0"/>
          <w:numId w:val="19"/>
        </w:numPr>
        <w:spacing w:before="0" w:beforeAutospacing="0" w:after="264" w:afterAutospacing="0"/>
        <w:ind w:left="0" w:firstLine="0"/>
        <w:rPr>
          <w:rFonts w:ascii="FangSong" w:eastAsia="FangSong" w:hAnsi="FangSong" w:cstheme="minorBidi"/>
          <w:color w:val="000000" w:themeColor="text1"/>
          <w:kern w:val="2"/>
        </w:rPr>
      </w:pPr>
      <w:r w:rsidRPr="008A4739">
        <w:rPr>
          <w:rFonts w:ascii="FangSong" w:eastAsia="FangSong" w:hAnsi="FangSong" w:cstheme="minorBidi" w:hint="eastAsia"/>
          <w:color w:val="000000" w:themeColor="text1"/>
          <w:kern w:val="2"/>
        </w:rPr>
        <w:t>PASCAL VOC 2007训练集上，使用VGG-16【L for large】网络Fast R-CNN训练时间为9.5h，同等条件下R-CNN需要84h，快8.8倍；</w:t>
      </w:r>
    </w:p>
    <w:p w14:paraId="128E2AB7" w14:textId="77777777" w:rsidR="008A4739" w:rsidRPr="008A4739" w:rsidRDefault="008A4739" w:rsidP="008A4739">
      <w:pPr>
        <w:pStyle w:val="a4"/>
        <w:numPr>
          <w:ilvl w:val="0"/>
          <w:numId w:val="19"/>
        </w:numPr>
        <w:spacing w:before="0" w:beforeAutospacing="0" w:after="264" w:afterAutospacing="0"/>
        <w:ind w:left="0" w:firstLine="0"/>
        <w:rPr>
          <w:rFonts w:ascii="FangSong" w:eastAsia="FangSong" w:hAnsi="FangSong" w:cstheme="minorBidi" w:hint="eastAsia"/>
          <w:color w:val="000000" w:themeColor="text1"/>
          <w:kern w:val="2"/>
        </w:rPr>
      </w:pPr>
      <w:r w:rsidRPr="008A4739">
        <w:rPr>
          <w:rFonts w:ascii="FangSong" w:eastAsia="FangSong" w:hAnsi="FangSong" w:cstheme="minorBidi" w:hint="eastAsia"/>
          <w:color w:val="000000" w:themeColor="text1"/>
          <w:kern w:val="2"/>
        </w:rPr>
        <w:t>PASCAL VOC 2007测试集上，使用VGG-16【L for large】网络不采用SVD Fast R-CNN测试时间为0.32s/image【不包括候选区域提取时间】，同等条件下R-CNN需要47.0s/image，快146倍；采用SVD测试时间为0.22s/image【不包括候选区域提取时间】，快213倍；</w:t>
      </w:r>
    </w:p>
    <w:p w14:paraId="73095F55" w14:textId="77777777" w:rsidR="008A4739" w:rsidRPr="008A4739" w:rsidRDefault="008A4739" w:rsidP="008A4739">
      <w:pPr>
        <w:pStyle w:val="a4"/>
        <w:numPr>
          <w:ilvl w:val="0"/>
          <w:numId w:val="19"/>
        </w:numPr>
        <w:spacing w:before="0" w:beforeAutospacing="0" w:after="264" w:afterAutospacing="0"/>
        <w:ind w:left="0" w:firstLine="0"/>
        <w:rPr>
          <w:rFonts w:ascii="FangSong" w:eastAsia="FangSong" w:hAnsi="FangSong" w:cstheme="minorBidi" w:hint="eastAsia"/>
          <w:color w:val="000000" w:themeColor="text1"/>
          <w:kern w:val="2"/>
        </w:rPr>
      </w:pPr>
      <w:r w:rsidRPr="008A4739">
        <w:rPr>
          <w:rFonts w:ascii="FangSong" w:eastAsia="FangSong" w:hAnsi="FangSong" w:cstheme="minorBidi" w:hint="eastAsia"/>
          <w:color w:val="000000" w:themeColor="text1"/>
          <w:kern w:val="2"/>
        </w:rPr>
        <w:t xml:space="preserve">PASCAL VOC 2007测试集上，使用VGG-16【L for large】网络不采用SVD Fast R-CNN </w:t>
      </w:r>
      <w:proofErr w:type="spellStart"/>
      <w:r w:rsidRPr="008A4739">
        <w:rPr>
          <w:rFonts w:ascii="FangSong" w:eastAsia="FangSong" w:hAnsi="FangSong" w:cstheme="minorBidi" w:hint="eastAsia"/>
          <w:color w:val="000000" w:themeColor="text1"/>
          <w:kern w:val="2"/>
        </w:rPr>
        <w:t>mAP</w:t>
      </w:r>
      <w:proofErr w:type="spellEnd"/>
      <w:r w:rsidRPr="008A4739">
        <w:rPr>
          <w:rFonts w:ascii="FangSong" w:eastAsia="FangSong" w:hAnsi="FangSong" w:cstheme="minorBidi" w:hint="eastAsia"/>
          <w:color w:val="000000" w:themeColor="text1"/>
          <w:kern w:val="2"/>
        </w:rPr>
        <w:t xml:space="preserve">为66.9%，同等条件下R-CNN </w:t>
      </w:r>
      <w:proofErr w:type="spellStart"/>
      <w:r w:rsidRPr="008A4739">
        <w:rPr>
          <w:rFonts w:ascii="FangSong" w:eastAsia="FangSong" w:hAnsi="FangSong" w:cstheme="minorBidi" w:hint="eastAsia"/>
          <w:color w:val="000000" w:themeColor="text1"/>
          <w:kern w:val="2"/>
        </w:rPr>
        <w:t>mAP</w:t>
      </w:r>
      <w:proofErr w:type="spellEnd"/>
      <w:r w:rsidRPr="008A4739">
        <w:rPr>
          <w:rFonts w:ascii="FangSong" w:eastAsia="FangSong" w:hAnsi="FangSong" w:cstheme="minorBidi" w:hint="eastAsia"/>
          <w:color w:val="000000" w:themeColor="text1"/>
          <w:kern w:val="2"/>
        </w:rPr>
        <w:t xml:space="preserve">为66.0%；Fast R-CNN采用SVD </w:t>
      </w:r>
      <w:proofErr w:type="spellStart"/>
      <w:r w:rsidRPr="008A4739">
        <w:rPr>
          <w:rFonts w:ascii="FangSong" w:eastAsia="FangSong" w:hAnsi="FangSong" w:cstheme="minorBidi" w:hint="eastAsia"/>
          <w:color w:val="000000" w:themeColor="text1"/>
          <w:kern w:val="2"/>
        </w:rPr>
        <w:t>mAP</w:t>
      </w:r>
      <w:proofErr w:type="spellEnd"/>
      <w:r w:rsidRPr="008A4739">
        <w:rPr>
          <w:rFonts w:ascii="FangSong" w:eastAsia="FangSong" w:hAnsi="FangSong" w:cstheme="minorBidi" w:hint="eastAsia"/>
          <w:color w:val="000000" w:themeColor="text1"/>
          <w:kern w:val="2"/>
        </w:rPr>
        <w:t>为66.6%。</w:t>
      </w:r>
    </w:p>
    <w:p w14:paraId="07404E4F" w14:textId="77777777" w:rsidR="009E11B6" w:rsidRDefault="009E11B6" w:rsidP="009E11B6">
      <w:pPr>
        <w:rPr>
          <w:rFonts w:ascii="MS Mincho" w:eastAsia="MS Mincho" w:hAnsi="MS Mincho" w:cs="MS Mincho" w:hint="eastAsia"/>
          <w:color w:val="00000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Fast R-CNN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还消除了数百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GB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的磁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盘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存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储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，因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为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它不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存特征。</w:t>
      </w:r>
    </w:p>
    <w:p w14:paraId="499B2A34" w14:textId="77777777" w:rsidR="008A4739" w:rsidRDefault="008A4739" w:rsidP="009E11B6">
      <w:pPr>
        <w:rPr>
          <w:rFonts w:ascii="MS Mincho" w:eastAsia="MS Mincho" w:hAnsi="MS Mincho" w:cs="MS Mincho" w:hint="eastAsia"/>
          <w:color w:val="000000"/>
          <w:sz w:val="21"/>
          <w:szCs w:val="21"/>
          <w:shd w:val="clear" w:color="auto" w:fill="FFFFFF"/>
        </w:rPr>
      </w:pPr>
    </w:p>
    <w:p w14:paraId="60AEDD23" w14:textId="27D2BB4D" w:rsidR="008A4739" w:rsidRDefault="008A4739" w:rsidP="009E11B6">
      <w:pPr>
        <w:rPr>
          <w:rFonts w:ascii="MS Mincho" w:eastAsia="MS Mincho" w:hAnsi="MS Mincho" w:cs="MS Mincho" w:hint="eastAsia"/>
          <w:color w:val="000000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000000"/>
          <w:sz w:val="21"/>
          <w:szCs w:val="21"/>
          <w:shd w:val="clear" w:color="auto" w:fill="FFFFFF"/>
        </w:rPr>
        <w:t>缺点：</w:t>
      </w:r>
    </w:p>
    <w:p w14:paraId="08CFD2B2" w14:textId="561D34EA" w:rsidR="008A4739" w:rsidRPr="008A4739" w:rsidRDefault="008A4739" w:rsidP="008A4739">
      <w:pPr>
        <w:pStyle w:val="a3"/>
        <w:numPr>
          <w:ilvl w:val="0"/>
          <w:numId w:val="20"/>
        </w:numPr>
        <w:ind w:firstLineChars="0"/>
        <w:rPr>
          <w:rFonts w:ascii="MS Mincho" w:eastAsia="MS Mincho" w:hAnsi="MS Mincho" w:cs="MS Mincho" w:hint="eastAsia"/>
          <w:color w:val="000000"/>
          <w:sz w:val="21"/>
          <w:szCs w:val="21"/>
          <w:shd w:val="clear" w:color="auto" w:fill="FFFFFF"/>
        </w:rPr>
      </w:pPr>
      <w:r w:rsidRPr="008A4739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显</w:t>
      </w:r>
      <w:r w:rsidRPr="008A4739">
        <w:rPr>
          <w:rFonts w:ascii="MS Mincho" w:eastAsia="MS Mincho" w:hAnsi="MS Mincho" w:cs="MS Mincho" w:hint="eastAsia"/>
          <w:color w:val="000000"/>
          <w:sz w:val="21"/>
          <w:szCs w:val="21"/>
          <w:shd w:val="clear" w:color="auto" w:fill="FFFFFF"/>
        </w:rPr>
        <w:t>然速度是提高了很多，但是selective search算法，会浪</w:t>
      </w:r>
      <w:r w:rsidRPr="008A4739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费</w:t>
      </w:r>
      <w:r w:rsidRPr="008A4739">
        <w:rPr>
          <w:rFonts w:ascii="MS Mincho" w:eastAsia="MS Mincho" w:hAnsi="MS Mincho" w:cs="MS Mincho" w:hint="eastAsia"/>
          <w:color w:val="000000"/>
          <w:sz w:val="21"/>
          <w:szCs w:val="21"/>
          <w:shd w:val="clear" w:color="auto" w:fill="FFFFFF"/>
        </w:rPr>
        <w:t>大部分的</w:t>
      </w:r>
      <w:r w:rsidRPr="008A4739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时间</w:t>
      </w:r>
      <w:r w:rsidRPr="008A4739">
        <w:rPr>
          <w:rFonts w:ascii="MS Mincho" w:eastAsia="MS Mincho" w:hAnsi="MS Mincho" w:cs="MS Mincho" w:hint="eastAsia"/>
          <w:color w:val="000000"/>
          <w:sz w:val="21"/>
          <w:szCs w:val="21"/>
          <w:shd w:val="clear" w:color="auto" w:fill="FFFFFF"/>
        </w:rPr>
        <w:t>的，</w:t>
      </w:r>
      <w:r w:rsidRPr="008A4739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虽</w:t>
      </w:r>
      <w:r w:rsidRPr="008A4739">
        <w:rPr>
          <w:rFonts w:ascii="MS Mincho" w:eastAsia="MS Mincho" w:hAnsi="MS Mincho" w:cs="MS Mincho" w:hint="eastAsia"/>
          <w:color w:val="000000"/>
          <w:sz w:val="21"/>
          <w:szCs w:val="21"/>
          <w:shd w:val="clear" w:color="auto" w:fill="FFFFFF"/>
        </w:rPr>
        <w:t>然</w:t>
      </w:r>
      <w:r w:rsidRPr="008A4739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节约</w:t>
      </w:r>
      <w:r w:rsidRPr="008A4739">
        <w:rPr>
          <w:rFonts w:ascii="MS Mincho" w:eastAsia="MS Mincho" w:hAnsi="MS Mincho" w:cs="MS Mincho" w:hint="eastAsia"/>
          <w:color w:val="000000"/>
          <w:sz w:val="21"/>
          <w:szCs w:val="21"/>
          <w:shd w:val="clear" w:color="auto" w:fill="FFFFFF"/>
        </w:rPr>
        <w:t>了特征提取的</w:t>
      </w:r>
      <w:r w:rsidRPr="008A4739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时间</w:t>
      </w:r>
      <w:r w:rsidRPr="008A4739">
        <w:rPr>
          <w:rFonts w:ascii="MS Mincho" w:eastAsia="MS Mincho" w:hAnsi="MS Mincho" w:cs="MS Mincho" w:hint="eastAsia"/>
          <w:color w:val="000000"/>
          <w:sz w:val="21"/>
          <w:szCs w:val="21"/>
          <w:shd w:val="clear" w:color="auto" w:fill="FFFFFF"/>
        </w:rPr>
        <w:t>。</w:t>
      </w:r>
    </w:p>
    <w:p w14:paraId="5F658E9E" w14:textId="65904C2A" w:rsidR="008A4739" w:rsidRDefault="008A4739" w:rsidP="008A4739">
      <w:pPr>
        <w:pStyle w:val="a3"/>
        <w:ind w:left="360" w:firstLineChars="0" w:firstLine="0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怎</w:t>
      </w:r>
      <w:r>
        <w:rPr>
          <w:rFonts w:ascii="SimSun" w:eastAsia="SimSun" w:hAnsi="SimSun" w:cs="SimSun"/>
        </w:rPr>
        <w:t>样</w:t>
      </w:r>
      <w:r>
        <w:rPr>
          <w:rFonts w:ascii="MS Mincho" w:eastAsia="MS Mincho" w:hAnsi="MS Mincho" w:cs="MS Mincho" w:hint="eastAsia"/>
        </w:rPr>
        <w:t>解决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 w:hint="eastAsia"/>
        </w:rPr>
        <w:t xml:space="preserve">个proposal的提取，我猜faster R CNN </w:t>
      </w:r>
      <w:r>
        <w:rPr>
          <w:rFonts w:ascii="SimSun" w:eastAsia="SimSun" w:hAnsi="SimSun" w:cs="SimSun"/>
        </w:rPr>
        <w:t>应该</w:t>
      </w:r>
      <w:r>
        <w:rPr>
          <w:rFonts w:ascii="MS Mincho" w:eastAsia="MS Mincho" w:hAnsi="MS Mincho" w:cs="MS Mincho" w:hint="eastAsia"/>
        </w:rPr>
        <w:t>会解决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 w:hint="eastAsia"/>
        </w:rPr>
        <w:t>个</w:t>
      </w:r>
      <w:r>
        <w:rPr>
          <w:rFonts w:ascii="SimSun" w:eastAsia="SimSun" w:hAnsi="SimSun" w:cs="SimSun"/>
        </w:rPr>
        <w:t>问题</w:t>
      </w:r>
      <w:r>
        <w:rPr>
          <w:rFonts w:ascii="MS Mincho" w:eastAsia="MS Mincho" w:hAnsi="MS Mincho" w:cs="MS Mincho" w:hint="eastAsia"/>
        </w:rPr>
        <w:t>了吧。</w:t>
      </w:r>
    </w:p>
    <w:p w14:paraId="33DAA247" w14:textId="4BD9B829" w:rsidR="008A4739" w:rsidRDefault="008A4739" w:rsidP="008A4739">
      <w:pPr>
        <w:pStyle w:val="a3"/>
        <w:ind w:left="360" w:firstLineChars="0" w:firstLine="0"/>
        <w:rPr>
          <w:rFonts w:ascii="MS Mincho" w:eastAsia="MS Mincho" w:hAnsi="MS Mincho" w:cs="MS Mincho" w:hint="eastAsia"/>
          <w:color w:val="FF0000"/>
        </w:rPr>
      </w:pPr>
      <w:r w:rsidRPr="00BD43AE">
        <w:rPr>
          <w:rFonts w:ascii="SimSun" w:eastAsia="SimSun" w:hAnsi="SimSun" w:cs="SimSun"/>
          <w:color w:val="FF0000"/>
        </w:rPr>
        <w:t>总结</w:t>
      </w:r>
      <w:r w:rsidRPr="00BD43AE">
        <w:rPr>
          <w:rFonts w:ascii="MS Mincho" w:eastAsia="MS Mincho" w:hAnsi="MS Mincho" w:cs="MS Mincho" w:hint="eastAsia"/>
          <w:color w:val="FF0000"/>
        </w:rPr>
        <w:t>：</w:t>
      </w:r>
      <w:r w:rsidRPr="00BD43AE">
        <w:rPr>
          <w:rFonts w:ascii="SimSun" w:eastAsia="SimSun" w:hAnsi="SimSun" w:cs="SimSun"/>
          <w:color w:val="FF0000"/>
        </w:rPr>
        <w:t>这</w:t>
      </w:r>
      <w:r w:rsidRPr="00BD43AE">
        <w:rPr>
          <w:rFonts w:ascii="MS Mincho" w:eastAsia="MS Mincho" w:hAnsi="MS Mincho" w:cs="MS Mincho" w:hint="eastAsia"/>
          <w:color w:val="FF0000"/>
        </w:rPr>
        <w:t>篇文章</w:t>
      </w:r>
      <w:r w:rsidRPr="00BD43AE">
        <w:rPr>
          <w:rFonts w:ascii="SimSun" w:eastAsia="SimSun" w:hAnsi="SimSun" w:cs="SimSun"/>
          <w:color w:val="FF0000"/>
        </w:rPr>
        <w:t>读</w:t>
      </w:r>
      <w:r w:rsidRPr="00BD43AE">
        <w:rPr>
          <w:rFonts w:ascii="MS Mincho" w:eastAsia="MS Mincho" w:hAnsi="MS Mincho" w:cs="MS Mincho" w:hint="eastAsia"/>
          <w:color w:val="FF0000"/>
        </w:rPr>
        <w:t>起来有点</w:t>
      </w:r>
      <w:r w:rsidRPr="00BD43AE">
        <w:rPr>
          <w:rFonts w:ascii="SimSun" w:eastAsia="SimSun" w:hAnsi="SimSun" w:cs="SimSun"/>
          <w:color w:val="FF0000"/>
        </w:rPr>
        <w:t>难</w:t>
      </w:r>
      <w:r w:rsidRPr="00BD43AE">
        <w:rPr>
          <w:rFonts w:ascii="MS Mincho" w:eastAsia="MS Mincho" w:hAnsi="MS Mincho" w:cs="MS Mincho" w:hint="eastAsia"/>
          <w:color w:val="FF0000"/>
        </w:rPr>
        <w:t>理解了</w:t>
      </w:r>
      <w:r w:rsidR="00BD43AE">
        <w:rPr>
          <w:rFonts w:ascii="MS Mincho" w:eastAsia="MS Mincho" w:hAnsi="MS Mincho" w:cs="MS Mincho" w:hint="eastAsia"/>
          <w:color w:val="FF0000"/>
        </w:rPr>
        <w:t>，主要</w:t>
      </w:r>
      <w:r w:rsidR="00BD43AE">
        <w:rPr>
          <w:rFonts w:ascii="SimSun" w:eastAsia="SimSun" w:hAnsi="SimSun" w:cs="SimSun"/>
          <w:color w:val="FF0000"/>
        </w:rPr>
        <w:t>过</w:t>
      </w:r>
      <w:r w:rsidR="00BD43AE">
        <w:rPr>
          <w:rFonts w:ascii="MS Mincho" w:eastAsia="MS Mincho" w:hAnsi="MS Mincho" w:cs="MS Mincho" w:hint="eastAsia"/>
          <w:color w:val="FF0000"/>
        </w:rPr>
        <w:t>了一遍算法的流程，里面的思想并没有深入理解</w:t>
      </w:r>
      <w:r w:rsidRPr="00BD43AE">
        <w:rPr>
          <w:rFonts w:ascii="MS Mincho" w:eastAsia="MS Mincho" w:hAnsi="MS Mincho" w:cs="MS Mincho" w:hint="eastAsia"/>
          <w:color w:val="FF0000"/>
        </w:rPr>
        <w:t>，主要是一些算法公式不熟悉，而且在CNN各</w:t>
      </w:r>
      <w:r w:rsidRPr="00BD43AE">
        <w:rPr>
          <w:rFonts w:ascii="SimSun" w:eastAsia="SimSun" w:hAnsi="SimSun" w:cs="SimSun"/>
          <w:color w:val="FF0000"/>
        </w:rPr>
        <w:t>层</w:t>
      </w:r>
      <w:r w:rsidRPr="00BD43AE">
        <w:rPr>
          <w:rFonts w:ascii="MS Mincho" w:eastAsia="MS Mincho" w:hAnsi="MS Mincho" w:cs="MS Mincho" w:hint="eastAsia"/>
          <w:color w:val="FF0000"/>
        </w:rPr>
        <w:t>理解的不</w:t>
      </w:r>
      <w:r w:rsidRPr="00BD43AE">
        <w:rPr>
          <w:rFonts w:ascii="SimSun" w:eastAsia="SimSun" w:hAnsi="SimSun" w:cs="SimSun"/>
          <w:color w:val="FF0000"/>
        </w:rPr>
        <w:t>够</w:t>
      </w:r>
      <w:r w:rsidRPr="00BD43AE">
        <w:rPr>
          <w:rFonts w:ascii="MS Mincho" w:eastAsia="MS Mincho" w:hAnsi="MS Mincho" w:cs="MS Mincho" w:hint="eastAsia"/>
          <w:color w:val="FF0000"/>
        </w:rPr>
        <w:t>透</w:t>
      </w:r>
      <w:r w:rsidRPr="00BD43AE">
        <w:rPr>
          <w:rFonts w:ascii="SimSun" w:eastAsia="SimSun" w:hAnsi="SimSun" w:cs="SimSun"/>
          <w:color w:val="FF0000"/>
        </w:rPr>
        <w:t>彻</w:t>
      </w:r>
      <w:r w:rsidRPr="00BD43AE">
        <w:rPr>
          <w:rFonts w:ascii="MS Mincho" w:eastAsia="MS Mincho" w:hAnsi="MS Mincho" w:cs="MS Mincho" w:hint="eastAsia"/>
          <w:color w:val="FF0000"/>
        </w:rPr>
        <w:t>，打算</w:t>
      </w:r>
      <w:r w:rsidR="00BD43AE" w:rsidRPr="00BD43AE">
        <w:rPr>
          <w:rFonts w:ascii="MS Mincho" w:eastAsia="MS Mincho" w:hAnsi="MS Mincho" w:cs="MS Mincho" w:hint="eastAsia"/>
          <w:color w:val="FF0000"/>
        </w:rPr>
        <w:t>抽</w:t>
      </w:r>
      <w:r w:rsidR="00BD43AE" w:rsidRPr="00BD43AE">
        <w:rPr>
          <w:rFonts w:ascii="SimSun" w:eastAsia="SimSun" w:hAnsi="SimSun" w:cs="SimSun"/>
          <w:color w:val="FF0000"/>
        </w:rPr>
        <w:t>时间</w:t>
      </w:r>
      <w:r w:rsidR="00BD43AE" w:rsidRPr="00BD43AE">
        <w:rPr>
          <w:rFonts w:ascii="MS Mincho" w:eastAsia="MS Mincho" w:hAnsi="MS Mincho" w:cs="MS Mincho" w:hint="eastAsia"/>
          <w:color w:val="FF0000"/>
        </w:rPr>
        <w:t>推推公式</w:t>
      </w:r>
      <w:r w:rsidR="00BD43AE" w:rsidRPr="00BD43AE">
        <w:rPr>
          <w:rFonts w:ascii="SimSun" w:eastAsia="SimSun" w:hAnsi="SimSun" w:cs="SimSun"/>
          <w:color w:val="FF0000"/>
        </w:rPr>
        <w:t>还</w:t>
      </w:r>
      <w:r w:rsidR="00BD43AE" w:rsidRPr="00BD43AE">
        <w:rPr>
          <w:rFonts w:ascii="MS Mincho" w:eastAsia="MS Mincho" w:hAnsi="MS Mincho" w:cs="MS Mincho" w:hint="eastAsia"/>
          <w:color w:val="FF0000"/>
        </w:rPr>
        <w:t>有CNN，然后再回来</w:t>
      </w:r>
      <w:r w:rsidR="00BD43AE" w:rsidRPr="00BD43AE">
        <w:rPr>
          <w:rFonts w:ascii="SimSun" w:eastAsia="SimSun" w:hAnsi="SimSun" w:cs="SimSun"/>
          <w:color w:val="FF0000"/>
        </w:rPr>
        <w:t>读</w:t>
      </w:r>
      <w:r w:rsidR="00BD43AE" w:rsidRPr="00BD43AE">
        <w:rPr>
          <w:rFonts w:ascii="MS Mincho" w:eastAsia="MS Mincho" w:hAnsi="MS Mincho" w:cs="MS Mincho" w:hint="eastAsia"/>
          <w:color w:val="FF0000"/>
        </w:rPr>
        <w:t>一次。</w:t>
      </w:r>
    </w:p>
    <w:p w14:paraId="3C9C4D46" w14:textId="77777777" w:rsidR="0008574F" w:rsidRDefault="0008574F" w:rsidP="008A4739">
      <w:pPr>
        <w:pStyle w:val="a3"/>
        <w:ind w:left="360" w:firstLineChars="0" w:firstLine="0"/>
        <w:rPr>
          <w:rFonts w:eastAsia="Times New Roman" w:hint="eastAsia"/>
          <w:color w:val="FF0000"/>
        </w:rPr>
      </w:pPr>
    </w:p>
    <w:p w14:paraId="534D4029" w14:textId="77777777" w:rsidR="0008574F" w:rsidRDefault="0008574F" w:rsidP="008A4739">
      <w:pPr>
        <w:pStyle w:val="a3"/>
        <w:ind w:left="360" w:firstLineChars="0" w:firstLine="0"/>
        <w:rPr>
          <w:rFonts w:eastAsia="Times New Roman" w:hint="eastAsia"/>
          <w:color w:val="FF0000"/>
        </w:rPr>
      </w:pPr>
    </w:p>
    <w:p w14:paraId="55A3348B" w14:textId="5F4CD789" w:rsidR="0008574F" w:rsidRPr="0008574F" w:rsidRDefault="0008574F" w:rsidP="0008574F">
      <w:pPr>
        <w:pStyle w:val="a3"/>
        <w:ind w:left="360" w:firstLineChars="0" w:firstLine="0"/>
        <w:jc w:val="center"/>
        <w:rPr>
          <w:rFonts w:asciiTheme="minorEastAsia" w:hAnsiTheme="minorEastAsia" w:hint="eastAsia"/>
          <w:color w:val="000000" w:themeColor="text1"/>
        </w:rPr>
      </w:pPr>
      <w:r w:rsidRPr="0008574F">
        <w:rPr>
          <w:rFonts w:asciiTheme="minorEastAsia" w:hAnsiTheme="minorEastAsia" w:hint="eastAsia"/>
          <w:color w:val="000000" w:themeColor="text1"/>
        </w:rPr>
        <w:t>Faster R CNN</w:t>
      </w:r>
    </w:p>
    <w:p w14:paraId="173B0697" w14:textId="601666F0" w:rsidR="009E11B6" w:rsidRDefault="0008574F" w:rsidP="0087735D">
      <w:pPr>
        <w:rPr>
          <w:rFonts w:ascii="FangSong" w:eastAsia="FangSong" w:hAnsi="FangSong" w:hint="eastAsia"/>
          <w:color w:val="000000" w:themeColor="text1"/>
        </w:rPr>
      </w:pPr>
      <w:r>
        <w:rPr>
          <w:rFonts w:ascii="FangSong" w:eastAsia="FangSong" w:hAnsi="FangSong" w:hint="eastAsia"/>
          <w:color w:val="000000" w:themeColor="text1"/>
        </w:rPr>
        <w:t>终于到第三篇了，有点高估自己读论文的速度了……</w:t>
      </w:r>
    </w:p>
    <w:p w14:paraId="5677F91A" w14:textId="19B79888" w:rsidR="0008574F" w:rsidRDefault="00E34595" w:rsidP="0087735D">
      <w:pPr>
        <w:rPr>
          <w:rFonts w:ascii="FangSong" w:eastAsia="FangSong" w:hAnsi="FangSong" w:hint="eastAsia"/>
          <w:color w:val="000000" w:themeColor="text1"/>
        </w:rPr>
      </w:pPr>
      <w:r>
        <w:rPr>
          <w:rFonts w:ascii="FangSong" w:eastAsia="FangSong" w:hAnsi="FangSong" w:hint="eastAsia"/>
          <w:color w:val="000000" w:themeColor="text1"/>
        </w:rPr>
        <w:t>看到了RPN，果然用CNN 再去解决这个问题，CNN大法好（果断要过一遍CNN）</w:t>
      </w:r>
    </w:p>
    <w:p w14:paraId="26A11ECB" w14:textId="0F38D13F" w:rsidR="00E84F08" w:rsidRDefault="00E84F08" w:rsidP="00E84F08">
      <w:pPr>
        <w:jc w:val="center"/>
        <w:rPr>
          <w:rFonts w:ascii="FangSong" w:eastAsia="FangSong" w:hAnsi="FangSong" w:hint="eastAsia"/>
          <w:color w:val="000000" w:themeColor="text1"/>
        </w:rPr>
      </w:pPr>
      <w:r>
        <w:rPr>
          <w:rFonts w:ascii="FangSong" w:eastAsia="FangSong" w:hAnsi="FangSong" w:hint="eastAsia"/>
          <w:noProof/>
          <w:color w:val="000000" w:themeColor="text1"/>
        </w:rPr>
        <w:drawing>
          <wp:inline distT="0" distB="0" distL="0" distR="0" wp14:anchorId="11C012CA" wp14:editId="4DD553DA">
            <wp:extent cx="4686300" cy="610507"/>
            <wp:effectExtent l="0" t="50800" r="38100" b="50165"/>
            <wp:docPr id="6" name="图表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BFEB388" w14:textId="4F0DE5BC" w:rsidR="00E84F08" w:rsidRPr="001A1DE5" w:rsidRDefault="001A1DE5" w:rsidP="001A1DE5">
      <w:pPr>
        <w:pStyle w:val="a3"/>
        <w:numPr>
          <w:ilvl w:val="0"/>
          <w:numId w:val="21"/>
        </w:numPr>
        <w:ind w:firstLineChars="0"/>
        <w:rPr>
          <w:rFonts w:ascii="FangSong" w:eastAsia="FangSong" w:hAnsi="FangSong" w:hint="eastAsia"/>
          <w:color w:val="000000" w:themeColor="text1"/>
        </w:rPr>
      </w:pPr>
      <w:r w:rsidRPr="001A1DE5">
        <w:rPr>
          <w:rFonts w:ascii="FangSong" w:eastAsia="FangSong" w:hAnsi="FangSong" w:hint="eastAsia"/>
          <w:color w:val="000000" w:themeColor="text1"/>
        </w:rPr>
        <w:t>问题</w:t>
      </w:r>
    </w:p>
    <w:p w14:paraId="5DBA4C4C" w14:textId="6B4BBA05" w:rsidR="001A1DE5" w:rsidRDefault="001A1DE5" w:rsidP="001A1DE5">
      <w:pPr>
        <w:rPr>
          <w:rFonts w:ascii="FangSong" w:eastAsia="FangSong" w:hAnsi="FangSong" w:hint="eastAsia"/>
          <w:color w:val="000000" w:themeColor="text1"/>
        </w:rPr>
      </w:pPr>
      <w:r>
        <w:rPr>
          <w:rFonts w:ascii="FangSong" w:eastAsia="FangSong" w:hAnsi="FangSong" w:hint="eastAsia"/>
          <w:color w:val="000000" w:themeColor="text1"/>
        </w:rPr>
        <w:t>问题很简单了，就是region proposal的获取时间</w:t>
      </w:r>
    </w:p>
    <w:p w14:paraId="5BD2F993" w14:textId="1E51B2B7" w:rsidR="00776CE2" w:rsidRDefault="00776CE2" w:rsidP="001A1DE5">
      <w:pPr>
        <w:rPr>
          <w:rFonts w:ascii="FangSong" w:eastAsia="FangSong" w:hAnsi="FangSong" w:hint="eastAsia"/>
          <w:color w:val="000000" w:themeColor="text1"/>
        </w:rPr>
      </w:pPr>
      <w:r>
        <w:rPr>
          <w:rFonts w:ascii="FangSong" w:eastAsia="FangSong" w:hAnsi="FangSong" w:hint="eastAsia"/>
          <w:color w:val="000000" w:themeColor="text1"/>
        </w:rPr>
        <w:t>解决办法就是构造两个额外的卷积层来实现RPN（不要问我咋实现，我也很纳闷，我要去仔细看CNN了）</w:t>
      </w:r>
    </w:p>
    <w:p w14:paraId="6F6B39B4" w14:textId="77777777" w:rsidR="00BA432F" w:rsidRDefault="00BA432F" w:rsidP="00BA432F">
      <w:pPr>
        <w:rPr>
          <w:rFonts w:ascii="FangSong" w:eastAsia="FangSong" w:hAnsi="FangSong" w:hint="eastAsia"/>
          <w:color w:val="000000" w:themeColor="text1"/>
        </w:rPr>
      </w:pPr>
      <w:r w:rsidRPr="00BA432F">
        <w:rPr>
          <w:rFonts w:ascii="FangSong" w:eastAsia="FangSong" w:hAnsi="FangSong" w:hint="eastAsia"/>
          <w:color w:val="000000" w:themeColor="text1"/>
        </w:rPr>
        <w:t>第一个层</w:t>
      </w:r>
      <w:r w:rsidRPr="00BA432F">
        <w:rPr>
          <w:rFonts w:ascii="FangSong" w:eastAsia="FangSong" w:hAnsi="FangSong" w:hint="eastAsia"/>
          <w:color w:val="000000" w:themeColor="text1"/>
        </w:rPr>
        <w:t>把每个卷积映射位置编码为一个短的（例如256-d）特征向量</w:t>
      </w:r>
    </w:p>
    <w:p w14:paraId="1A9FA016" w14:textId="7F91A825" w:rsidR="00BA432F" w:rsidRDefault="00BA432F" w:rsidP="00BA432F">
      <w:pPr>
        <w:rPr>
          <w:rFonts w:ascii="FangSong" w:eastAsia="FangSong" w:hAnsi="FangSong" w:hint="eastAsia"/>
          <w:color w:val="000000" w:themeColor="text1"/>
        </w:rPr>
      </w:pPr>
      <w:r w:rsidRPr="00BA432F">
        <w:rPr>
          <w:rFonts w:ascii="FangSong" w:eastAsia="FangSong" w:hAnsi="FangSong" w:hint="eastAsia"/>
          <w:color w:val="000000" w:themeColor="text1"/>
        </w:rPr>
        <w:t>第二个层</w:t>
      </w:r>
      <w:r w:rsidRPr="00BA432F">
        <w:rPr>
          <w:rFonts w:ascii="FangSong" w:eastAsia="FangSong" w:hAnsi="FangSong" w:hint="eastAsia"/>
          <w:color w:val="000000" w:themeColor="text1"/>
        </w:rPr>
        <w:t>在每个卷积映射位置，输出这个位置上多种尺度和长宽比的k个区域建议的</w:t>
      </w:r>
      <w:proofErr w:type="spellStart"/>
      <w:r w:rsidRPr="00BA432F">
        <w:rPr>
          <w:rFonts w:ascii="FangSong" w:eastAsia="FangSong" w:hAnsi="FangSong" w:hint="eastAsia"/>
          <w:color w:val="000000" w:themeColor="text1"/>
        </w:rPr>
        <w:t>objectness</w:t>
      </w:r>
      <w:proofErr w:type="spellEnd"/>
      <w:r w:rsidRPr="00BA432F">
        <w:rPr>
          <w:rFonts w:ascii="FangSong" w:eastAsia="FangSong" w:hAnsi="FangSong" w:hint="eastAsia"/>
          <w:color w:val="000000" w:themeColor="text1"/>
        </w:rPr>
        <w:t>得分和回归边界</w:t>
      </w:r>
      <w:r w:rsidRPr="00BA432F">
        <w:rPr>
          <w:rFonts w:ascii="FangSong" w:eastAsia="FangSong" w:hAnsi="FangSong" w:hint="eastAsia"/>
          <w:color w:val="000000" w:themeColor="text1"/>
        </w:rPr>
        <w:t>（k=9是典型值）</w:t>
      </w:r>
    </w:p>
    <w:p w14:paraId="7D0105F1" w14:textId="77777777" w:rsidR="003C2DAA" w:rsidRDefault="003C2DAA" w:rsidP="00BA432F">
      <w:pPr>
        <w:rPr>
          <w:rFonts w:ascii="FangSong" w:eastAsia="FangSong" w:hAnsi="FangSong" w:hint="eastAsia"/>
          <w:color w:val="000000" w:themeColor="text1"/>
        </w:rPr>
      </w:pPr>
    </w:p>
    <w:p w14:paraId="7FB927DC" w14:textId="5D19CDC4" w:rsidR="00C9402D" w:rsidRDefault="00C9402D" w:rsidP="00C9402D">
      <w:pPr>
        <w:pStyle w:val="a3"/>
        <w:numPr>
          <w:ilvl w:val="0"/>
          <w:numId w:val="21"/>
        </w:numPr>
        <w:ind w:firstLineChars="0"/>
        <w:rPr>
          <w:rFonts w:ascii="FangSong" w:eastAsia="FangSong" w:hAnsi="FangSong" w:hint="eastAsia"/>
          <w:color w:val="000000" w:themeColor="text1"/>
        </w:rPr>
      </w:pPr>
      <w:r w:rsidRPr="00C9402D">
        <w:rPr>
          <w:rFonts w:ascii="FangSong" w:eastAsia="FangSong" w:hAnsi="FangSong" w:hint="eastAsia"/>
          <w:color w:val="000000" w:themeColor="text1"/>
        </w:rPr>
        <w:t>过程</w:t>
      </w:r>
    </w:p>
    <w:p w14:paraId="41F7BD35" w14:textId="255CE502" w:rsidR="00C9402D" w:rsidRPr="00C9402D" w:rsidRDefault="00C9402D" w:rsidP="00C9402D">
      <w:pPr>
        <w:pStyle w:val="a3"/>
        <w:numPr>
          <w:ilvl w:val="0"/>
          <w:numId w:val="22"/>
        </w:numPr>
        <w:ind w:firstLineChars="0"/>
        <w:rPr>
          <w:rFonts w:ascii="FangSong" w:eastAsia="FangSong" w:hAnsi="FangSong" w:hint="eastAsia"/>
          <w:color w:val="000000" w:themeColor="text1"/>
        </w:rPr>
      </w:pPr>
      <w:r w:rsidRPr="00C9402D">
        <w:rPr>
          <w:rFonts w:ascii="FangSong" w:eastAsia="FangSong" w:hAnsi="FangSong" w:hint="eastAsia"/>
          <w:color w:val="000000" w:themeColor="text1"/>
        </w:rPr>
        <w:t>首先向CNN网络输入任意大小的图片</w:t>
      </w:r>
    </w:p>
    <w:p w14:paraId="0AC115EB" w14:textId="77777777" w:rsidR="00A47D45" w:rsidRPr="00A47D45" w:rsidRDefault="00A47D45" w:rsidP="00A47D45">
      <w:pPr>
        <w:pStyle w:val="a3"/>
        <w:numPr>
          <w:ilvl w:val="0"/>
          <w:numId w:val="22"/>
        </w:numPr>
        <w:ind w:firstLineChars="0"/>
        <w:rPr>
          <w:rFonts w:ascii="FangSong" w:eastAsia="FangSong" w:hAnsi="FangSong"/>
          <w:color w:val="000000" w:themeColor="text1"/>
        </w:rPr>
      </w:pPr>
      <w:r w:rsidRPr="00A47D45">
        <w:rPr>
          <w:rFonts w:ascii="FangSong" w:eastAsia="FangSong" w:hAnsi="FangSong" w:hint="eastAsia"/>
          <w:color w:val="000000" w:themeColor="text1"/>
        </w:rPr>
        <w:t>经过CNN网络前向传播至最后共享的卷积层，一方面得到供RPN网络输入的特征图，另一方面继续前向传播至特有卷积层，产生更高维特征图</w:t>
      </w:r>
    </w:p>
    <w:p w14:paraId="4572308E" w14:textId="31510883" w:rsidR="00794B0F" w:rsidRPr="00794B0F" w:rsidRDefault="00A47D45" w:rsidP="00794B0F">
      <w:pPr>
        <w:pStyle w:val="a3"/>
        <w:numPr>
          <w:ilvl w:val="0"/>
          <w:numId w:val="22"/>
        </w:numPr>
        <w:ind w:firstLineChars="0"/>
        <w:rPr>
          <w:rFonts w:ascii="FangSong" w:eastAsia="FangSong" w:hAnsi="FangSong"/>
          <w:color w:val="000000" w:themeColor="text1"/>
        </w:rPr>
      </w:pPr>
      <w:r>
        <w:rPr>
          <w:rFonts w:ascii="FangSong" w:eastAsia="FangSong" w:hAnsi="FangSong" w:hint="eastAsia"/>
          <w:color w:val="000000" w:themeColor="text1"/>
        </w:rPr>
        <w:t>使用供RPN网络输入的特征图，</w:t>
      </w:r>
      <w:bookmarkStart w:id="0" w:name="_GoBack"/>
      <w:bookmarkEnd w:id="0"/>
      <w:r>
        <w:rPr>
          <w:rFonts w:ascii="FangSong" w:eastAsia="FangSong" w:hAnsi="FangSong" w:hint="eastAsia"/>
          <w:color w:val="000000" w:themeColor="text1"/>
        </w:rPr>
        <w:t>经过RPN网络得到proposal和区域到得分</w:t>
      </w:r>
      <w:r w:rsidR="00794B0F" w:rsidRPr="00794B0F">
        <w:rPr>
          <w:rFonts w:ascii="FangSong" w:eastAsia="FangSong" w:hAnsi="FangSong" w:hint="eastAsia"/>
          <w:color w:val="000000" w:themeColor="text1"/>
        </w:rPr>
        <w:t>并对区域得分采用非极大值抑制【阈值为0.7】，输出其Top-N【文中为300】得分的区域建议给</w:t>
      </w:r>
      <w:proofErr w:type="spellStart"/>
      <w:r w:rsidR="00794B0F" w:rsidRPr="00794B0F">
        <w:rPr>
          <w:rFonts w:ascii="FangSong" w:eastAsia="FangSong" w:hAnsi="FangSong" w:hint="eastAsia"/>
          <w:color w:val="000000" w:themeColor="text1"/>
        </w:rPr>
        <w:t>RoI</w:t>
      </w:r>
      <w:proofErr w:type="spellEnd"/>
      <w:r w:rsidR="00794B0F" w:rsidRPr="00794B0F">
        <w:rPr>
          <w:rFonts w:ascii="FangSong" w:eastAsia="FangSong" w:hAnsi="FangSong" w:hint="eastAsia"/>
          <w:color w:val="000000" w:themeColor="text1"/>
        </w:rPr>
        <w:t>池化层</w:t>
      </w:r>
    </w:p>
    <w:p w14:paraId="1E8FC502" w14:textId="77777777" w:rsidR="008B196E" w:rsidRPr="008B196E" w:rsidRDefault="008B196E" w:rsidP="008B196E">
      <w:pPr>
        <w:pStyle w:val="a3"/>
        <w:numPr>
          <w:ilvl w:val="0"/>
          <w:numId w:val="22"/>
        </w:numPr>
        <w:ind w:firstLineChars="0"/>
        <w:rPr>
          <w:rFonts w:ascii="FangSong" w:eastAsia="FangSong" w:hAnsi="FangSong"/>
          <w:color w:val="000000" w:themeColor="text1"/>
        </w:rPr>
      </w:pPr>
      <w:r w:rsidRPr="008B196E">
        <w:rPr>
          <w:rFonts w:ascii="FangSong" w:eastAsia="FangSong" w:hAnsi="FangSong" w:hint="eastAsia"/>
          <w:color w:val="000000" w:themeColor="text1"/>
        </w:rPr>
        <w:t>第2步得到的高维特征图和第3步输出的区域建议同时输入</w:t>
      </w:r>
      <w:proofErr w:type="spellStart"/>
      <w:r w:rsidRPr="008B196E">
        <w:rPr>
          <w:rFonts w:ascii="FangSong" w:eastAsia="FangSong" w:hAnsi="FangSong" w:hint="eastAsia"/>
          <w:color w:val="000000" w:themeColor="text1"/>
        </w:rPr>
        <w:t>RoI</w:t>
      </w:r>
      <w:proofErr w:type="spellEnd"/>
      <w:r w:rsidRPr="008B196E">
        <w:rPr>
          <w:rFonts w:ascii="FangSong" w:eastAsia="FangSong" w:hAnsi="FangSong" w:hint="eastAsia"/>
          <w:color w:val="000000" w:themeColor="text1"/>
        </w:rPr>
        <w:t>池化层，提取对应区域建议的特征；</w:t>
      </w:r>
    </w:p>
    <w:p w14:paraId="0C85A36A" w14:textId="77777777" w:rsidR="008B196E" w:rsidRPr="008B196E" w:rsidRDefault="008B196E" w:rsidP="008B196E">
      <w:pPr>
        <w:pStyle w:val="a3"/>
        <w:numPr>
          <w:ilvl w:val="0"/>
          <w:numId w:val="22"/>
        </w:numPr>
        <w:ind w:firstLineChars="0"/>
        <w:rPr>
          <w:rFonts w:ascii="FangSong" w:eastAsia="FangSong" w:hAnsi="FangSong" w:hint="eastAsia"/>
          <w:color w:val="000000" w:themeColor="text1"/>
        </w:rPr>
      </w:pPr>
      <w:r w:rsidRPr="008B196E">
        <w:rPr>
          <w:rFonts w:ascii="FangSong" w:eastAsia="FangSong" w:hAnsi="FangSong" w:hint="eastAsia"/>
          <w:color w:val="000000" w:themeColor="text1"/>
        </w:rPr>
        <w:t>第4步得到的区域建议特征通过全连接层后，输出该区域的分类得分以及回归后的bounding-box</w:t>
      </w:r>
    </w:p>
    <w:p w14:paraId="3785F4BA" w14:textId="77777777" w:rsidR="00BA432F" w:rsidRDefault="00BA432F" w:rsidP="001A1DE5">
      <w:pPr>
        <w:rPr>
          <w:rFonts w:ascii="FangSong" w:eastAsia="FangSong" w:hAnsi="FangSong" w:hint="eastAsia"/>
          <w:color w:val="000000" w:themeColor="text1"/>
        </w:rPr>
      </w:pPr>
    </w:p>
    <w:p w14:paraId="7DDACA22" w14:textId="00494C40" w:rsidR="008B196E" w:rsidRDefault="006126D7" w:rsidP="001A1DE5">
      <w:pPr>
        <w:rPr>
          <w:rFonts w:ascii="FangSong" w:eastAsia="FangSong" w:hAnsi="FangSong" w:hint="eastAsia"/>
          <w:color w:val="000000" w:themeColor="text1"/>
        </w:rPr>
      </w:pPr>
      <w:r>
        <w:rPr>
          <w:rFonts w:ascii="FangSong" w:eastAsia="FangSong" w:hAnsi="FangSong" w:hint="eastAsia"/>
          <w:color w:val="000000" w:themeColor="text1"/>
        </w:rPr>
        <w:t>RPN网络？？？</w:t>
      </w:r>
    </w:p>
    <w:p w14:paraId="0DC0F4B9" w14:textId="77777777" w:rsidR="00CE01D5" w:rsidRPr="00CE01D5" w:rsidRDefault="006126D7" w:rsidP="00CE01D5">
      <w:pPr>
        <w:rPr>
          <w:rFonts w:ascii="FangSong" w:eastAsia="FangSong" w:hAnsi="FangSong"/>
          <w:color w:val="000000" w:themeColor="text1"/>
        </w:rPr>
      </w:pPr>
      <w:r>
        <w:rPr>
          <w:rFonts w:ascii="FangSong" w:eastAsia="FangSong" w:hAnsi="FangSong" w:hint="eastAsia"/>
          <w:color w:val="000000" w:themeColor="text1"/>
        </w:rPr>
        <w:t>只画RPN网络部分</w:t>
      </w:r>
      <w:r w:rsidR="00CE01D5">
        <w:rPr>
          <w:rFonts w:ascii="FangSong" w:eastAsia="FangSong" w:hAnsi="FangSong" w:hint="eastAsia"/>
          <w:color w:val="000000" w:themeColor="text1"/>
        </w:rPr>
        <w:t>，</w:t>
      </w:r>
      <w:r w:rsidR="00CE01D5" w:rsidRPr="00CE01D5">
        <w:rPr>
          <w:rFonts w:ascii="FangSong" w:eastAsia="FangSong" w:hAnsi="FangSong" w:hint="eastAsia"/>
          <w:color w:val="000000" w:themeColor="text1"/>
        </w:rPr>
        <w:t>滑动窗口实在卷积层特征图上进行的，维度较原始图像降低了很多倍</w:t>
      </w:r>
    </w:p>
    <w:p w14:paraId="4D5ECE4D" w14:textId="525A55E9" w:rsidR="006126D7" w:rsidRPr="00CE01D5" w:rsidRDefault="006126D7" w:rsidP="001A1DE5">
      <w:pPr>
        <w:rPr>
          <w:rFonts w:ascii="FangSong" w:eastAsia="FangSong" w:hAnsi="FangSong" w:hint="eastAsia"/>
          <w:color w:val="000000" w:themeColor="text1"/>
        </w:rPr>
      </w:pPr>
    </w:p>
    <w:p w14:paraId="703B80B3" w14:textId="6C8FE1C4" w:rsidR="006126D7" w:rsidRPr="008B196E" w:rsidRDefault="006126D7" w:rsidP="001A1DE5">
      <w:pPr>
        <w:rPr>
          <w:rFonts w:ascii="FangSong" w:eastAsia="FangSong" w:hAnsi="FangSong" w:hint="eastAsia"/>
          <w:color w:val="000000" w:themeColor="text1"/>
        </w:rPr>
      </w:pPr>
      <w:r>
        <w:rPr>
          <w:rFonts w:ascii="FangSong" w:eastAsia="FangSong" w:hAnsi="FangSong" w:hint="eastAsia"/>
          <w:noProof/>
          <w:color w:val="000000" w:themeColor="text1"/>
        </w:rPr>
        <w:drawing>
          <wp:inline distT="0" distB="0" distL="0" distR="0" wp14:anchorId="66D513F0" wp14:editId="4B6A5614">
            <wp:extent cx="5399042" cy="1341483"/>
            <wp:effectExtent l="25400" t="0" r="11430" b="0"/>
            <wp:docPr id="7" name="图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2F143090" w14:textId="41746CDE" w:rsidR="00EA402A" w:rsidRPr="00EA402A" w:rsidRDefault="00D60C0B" w:rsidP="00EA402A">
      <w:pPr>
        <w:pStyle w:val="a3"/>
        <w:numPr>
          <w:ilvl w:val="0"/>
          <w:numId w:val="24"/>
        </w:numPr>
        <w:ind w:firstLineChars="0"/>
        <w:rPr>
          <w:rFonts w:ascii="FangSong" w:eastAsia="FangSong" w:hAnsi="FangSong" w:hint="eastAsia"/>
          <w:color w:val="000000" w:themeColor="text1"/>
        </w:rPr>
      </w:pPr>
      <w:r w:rsidRPr="00EA402A">
        <w:rPr>
          <w:rFonts w:ascii="FangSong" w:eastAsia="FangSong" w:hAnsi="FangSong" w:hint="eastAsia"/>
          <w:color w:val="000000" w:themeColor="text1"/>
        </w:rPr>
        <w:t>首先套用ImageNet上常用的图像分类网络，文中试验了ZF和VGG-16</w:t>
      </w:r>
      <w:r w:rsidR="00EA402A" w:rsidRPr="00EA402A">
        <w:rPr>
          <w:rFonts w:ascii="FangSong" w:eastAsia="FangSong" w:hAnsi="FangSong" w:hint="eastAsia"/>
          <w:color w:val="000000" w:themeColor="text1"/>
        </w:rPr>
        <w:t>，</w:t>
      </w:r>
      <w:r w:rsidR="00EA402A" w:rsidRPr="00EA402A">
        <w:rPr>
          <w:rFonts w:ascii="FangSong" w:eastAsia="FangSong" w:hAnsi="FangSong" w:hint="eastAsia"/>
          <w:color w:val="000000" w:themeColor="text1"/>
        </w:rPr>
        <w:t>在最后一个共享的卷积层输出的卷积特征</w:t>
      </w:r>
    </w:p>
    <w:p w14:paraId="3ED74367" w14:textId="77B8323C" w:rsidR="00EA2F6B" w:rsidRPr="00EA2F6B" w:rsidRDefault="00EA2F6B" w:rsidP="00EA2F6B">
      <w:pPr>
        <w:pStyle w:val="a3"/>
        <w:numPr>
          <w:ilvl w:val="0"/>
          <w:numId w:val="24"/>
        </w:numPr>
        <w:ind w:firstLineChars="0"/>
        <w:rPr>
          <w:rFonts w:eastAsia="Times New Roman"/>
        </w:rPr>
      </w:pPr>
      <w:r w:rsidRPr="00EA2F6B">
        <w:rPr>
          <w:rFonts w:ascii="FangSong" w:eastAsia="FangSong" w:hAnsi="FangSong" w:hint="eastAsia"/>
          <w:color w:val="000000" w:themeColor="text1"/>
        </w:rPr>
        <w:t>对</w:t>
      </w:r>
      <w:r>
        <w:rPr>
          <w:rFonts w:ascii="FangSong" w:eastAsia="FangSong" w:hAnsi="FangSong" w:hint="eastAsia"/>
          <w:color w:val="000000" w:themeColor="text1"/>
        </w:rPr>
        <w:t>于1）</w:t>
      </w:r>
      <w:r w:rsidRPr="00EA2F6B">
        <w:rPr>
          <w:rFonts w:ascii="FangSong" w:eastAsia="FangSong" w:hAnsi="FangSong" w:hint="eastAsia"/>
          <w:color w:val="000000" w:themeColor="text1"/>
        </w:rPr>
        <w:t>中特征图，用n×n【论文中设计为3×3，n=3看起来很小，但是要考虑到这是非常高层的feature map，其size本身也没有多大，因此9个矩形中，每个矩形窗框都是可以感知到很大范围的】的滑动窗口在特征图上滑动扫描【代替了从原始图滑窗获取特征】，每个滑窗位置通过卷积层1映射到一个低维的特征向量【ZF网络：256维；VGG-16网络：512维，低维是相对于特征图大小W×H，typically~60×40=2400】后采用</w:t>
      </w:r>
      <w:proofErr w:type="spellStart"/>
      <w:r w:rsidRPr="00EA2F6B">
        <w:rPr>
          <w:rFonts w:ascii="FangSong" w:eastAsia="FangSong" w:hAnsi="FangSong" w:hint="eastAsia"/>
          <w:color w:val="000000" w:themeColor="text1"/>
        </w:rPr>
        <w:t>ReLU</w:t>
      </w:r>
      <w:proofErr w:type="spellEnd"/>
      <w:r w:rsidRPr="00EA2F6B">
        <w:rPr>
          <w:rFonts w:ascii="FangSong" w:eastAsia="FangSong" w:hAnsi="FangSong" w:hint="eastAsia"/>
          <w:color w:val="000000" w:themeColor="text1"/>
        </w:rPr>
        <w:t>，并为每个滑窗位置考虑k种【论文中k=9】可能的参考窗口【论文中称为anchors，见下解释】，这就意味着每个滑窗位置会同时预测最多9个区域建议【超出边界的不考虑】，对于一个W×H的特征图，就会产生W×H×k个区域建议；</w:t>
      </w:r>
    </w:p>
    <w:p w14:paraId="18FCCC34" w14:textId="6AED79F8" w:rsidR="008B30D9" w:rsidRPr="008B30D9" w:rsidRDefault="008B30D9" w:rsidP="008B30D9">
      <w:pPr>
        <w:pStyle w:val="a3"/>
        <w:numPr>
          <w:ilvl w:val="0"/>
          <w:numId w:val="24"/>
        </w:numPr>
        <w:ind w:firstLineChars="0"/>
        <w:rPr>
          <w:rFonts w:ascii="FangSong" w:eastAsia="FangSong" w:hAnsi="FangSong"/>
          <w:color w:val="000000" w:themeColor="text1"/>
        </w:rPr>
      </w:pPr>
      <w:r>
        <w:rPr>
          <w:rFonts w:ascii="FangSong" w:eastAsia="FangSong" w:hAnsi="FangSong" w:hint="eastAsia"/>
          <w:color w:val="000000" w:themeColor="text1"/>
        </w:rPr>
        <w:t>步骤2）</w:t>
      </w:r>
      <w:r w:rsidRPr="008B30D9">
        <w:rPr>
          <w:rFonts w:ascii="FangSong" w:eastAsia="FangSong" w:hAnsi="FangSong" w:hint="eastAsia"/>
          <w:color w:val="000000" w:themeColor="text1"/>
        </w:rPr>
        <w:t>中的低维特征向量输入两个并行连接的卷积层2：</w:t>
      </w:r>
      <w:proofErr w:type="spellStart"/>
      <w:r w:rsidRPr="008B30D9">
        <w:rPr>
          <w:rFonts w:ascii="FangSong" w:eastAsia="FangSong" w:hAnsi="FangSong" w:hint="eastAsia"/>
          <w:color w:val="000000" w:themeColor="text1"/>
        </w:rPr>
        <w:t>reg</w:t>
      </w:r>
      <w:proofErr w:type="spellEnd"/>
      <w:r w:rsidRPr="008B30D9">
        <w:rPr>
          <w:rFonts w:ascii="FangSong" w:eastAsia="FangSong" w:hAnsi="FangSong" w:hint="eastAsia"/>
          <w:color w:val="000000" w:themeColor="text1"/>
        </w:rPr>
        <w:t>窗口回归层【位置精修】和</w:t>
      </w:r>
      <w:proofErr w:type="spellStart"/>
      <w:r w:rsidRPr="008B30D9">
        <w:rPr>
          <w:rFonts w:ascii="FangSong" w:eastAsia="FangSong" w:hAnsi="FangSong" w:hint="eastAsia"/>
          <w:color w:val="000000" w:themeColor="text1"/>
        </w:rPr>
        <w:t>cls</w:t>
      </w:r>
      <w:proofErr w:type="spellEnd"/>
      <w:r w:rsidRPr="008B30D9">
        <w:rPr>
          <w:rFonts w:ascii="FangSong" w:eastAsia="FangSong" w:hAnsi="FangSong" w:hint="eastAsia"/>
          <w:color w:val="000000" w:themeColor="text1"/>
        </w:rPr>
        <w:t>窗口分类层，分别用于回归区域建议产生bounding-box【超出图像边界的裁剪到图像边缘位置】和对区域建议是否为前景或背景打分，这里由于每个滑窗位置产生k个区域建议，所以</w:t>
      </w:r>
      <w:proofErr w:type="spellStart"/>
      <w:r w:rsidRPr="008B30D9">
        <w:rPr>
          <w:rFonts w:ascii="FangSong" w:eastAsia="FangSong" w:hAnsi="FangSong" w:hint="eastAsia"/>
          <w:color w:val="000000" w:themeColor="text1"/>
        </w:rPr>
        <w:t>reg</w:t>
      </w:r>
      <w:proofErr w:type="spellEnd"/>
      <w:r w:rsidRPr="008B30D9">
        <w:rPr>
          <w:rFonts w:ascii="FangSong" w:eastAsia="FangSong" w:hAnsi="FangSong" w:hint="eastAsia"/>
          <w:color w:val="000000" w:themeColor="text1"/>
        </w:rPr>
        <w:t>层有4k个输出来编码【平移缩放参数】k个区域建议的坐标，</w:t>
      </w:r>
      <w:proofErr w:type="spellStart"/>
      <w:r w:rsidRPr="008B30D9">
        <w:rPr>
          <w:rFonts w:ascii="FangSong" w:eastAsia="FangSong" w:hAnsi="FangSong" w:hint="eastAsia"/>
          <w:color w:val="000000" w:themeColor="text1"/>
        </w:rPr>
        <w:t>cls</w:t>
      </w:r>
      <w:proofErr w:type="spellEnd"/>
      <w:r w:rsidRPr="008B30D9">
        <w:rPr>
          <w:rFonts w:ascii="FangSong" w:eastAsia="FangSong" w:hAnsi="FangSong" w:hint="eastAsia"/>
          <w:color w:val="000000" w:themeColor="text1"/>
        </w:rPr>
        <w:t>层有2k个得分估计k个区域建议为前景或者背景的概率</w:t>
      </w:r>
    </w:p>
    <w:p w14:paraId="3497DFE0" w14:textId="77777777" w:rsidR="00EA402A" w:rsidRPr="008B30D9" w:rsidRDefault="00EA402A" w:rsidP="008B30D9">
      <w:pPr>
        <w:rPr>
          <w:rFonts w:eastAsia="Times New Roman" w:hint="eastAsia"/>
        </w:rPr>
      </w:pPr>
    </w:p>
    <w:p w14:paraId="1A3C6070" w14:textId="194C7591" w:rsidR="00320103" w:rsidRPr="00320103" w:rsidRDefault="00320103" w:rsidP="00320103">
      <w:pPr>
        <w:rPr>
          <w:rFonts w:ascii="FangSong" w:eastAsia="FangSong" w:hAnsi="FangSong"/>
          <w:color w:val="000000" w:themeColor="text1"/>
        </w:rPr>
      </w:pPr>
      <w:r w:rsidRPr="00320103">
        <w:rPr>
          <w:rFonts w:ascii="FangSong" w:eastAsia="FangSong" w:hAnsi="FangSong" w:hint="eastAsia"/>
          <w:color w:val="000000" w:themeColor="text1"/>
        </w:rPr>
        <w:t>Anchors</w:t>
      </w:r>
      <w:r>
        <w:rPr>
          <w:rFonts w:ascii="FangSong" w:eastAsia="FangSong" w:hAnsi="FangSong" w:hint="eastAsia"/>
          <w:color w:val="000000" w:themeColor="text1"/>
        </w:rPr>
        <w:t>？？？</w:t>
      </w:r>
    </w:p>
    <w:p w14:paraId="6A6DEDDC" w14:textId="77777777" w:rsidR="00C10272" w:rsidRPr="00C10272" w:rsidRDefault="00C10272" w:rsidP="00C10272">
      <w:pPr>
        <w:rPr>
          <w:rFonts w:ascii="FangSong" w:eastAsia="FangSong" w:hAnsi="FangSong"/>
          <w:color w:val="000000" w:themeColor="text1"/>
        </w:rPr>
      </w:pPr>
      <w:r w:rsidRPr="00C10272">
        <w:rPr>
          <w:rFonts w:ascii="FangSong" w:eastAsia="FangSong" w:hAnsi="FangSong" w:hint="eastAsia"/>
          <w:color w:val="000000" w:themeColor="text1"/>
        </w:rPr>
        <w:t>表示RPN网络中对特征图滑窗时每个滑窗位置所对应的原图区域中9种可能的大小，相当于模板，对任意图像任意滑窗位置都是这9中模板</w:t>
      </w:r>
    </w:p>
    <w:p w14:paraId="31B008EB" w14:textId="5B0EE1B3" w:rsidR="001A1DE5" w:rsidRDefault="001A1DE5" w:rsidP="00CC225C">
      <w:pPr>
        <w:rPr>
          <w:rFonts w:ascii="FangSong" w:eastAsia="FangSong" w:hAnsi="FangSong" w:hint="eastAsia"/>
          <w:color w:val="000000" w:themeColor="text1"/>
        </w:rPr>
      </w:pPr>
    </w:p>
    <w:p w14:paraId="41FBB9B2" w14:textId="77777777" w:rsidR="00C438D9" w:rsidRDefault="00C438D9" w:rsidP="00C438D9">
      <w:pPr>
        <w:rPr>
          <w:rFonts w:ascii="FangSong" w:eastAsia="FangSong" w:hAnsi="FangSong" w:hint="eastAsia"/>
          <w:color w:val="000000" w:themeColor="text1"/>
        </w:rPr>
      </w:pPr>
      <w:r w:rsidRPr="00C438D9">
        <w:rPr>
          <w:rFonts w:ascii="FangSong" w:eastAsia="FangSong" w:hAnsi="FangSong" w:hint="eastAsia"/>
          <w:color w:val="000000" w:themeColor="text1"/>
        </w:rPr>
        <w:t>作者在文中表示采用Anchors这种方法具有平移不变性，就是说在图像中平移了物体，窗口建议也会跟着平移。同时这种方式也减少了整个模型的size，输出层512×(4+2)×9=2.8×10^4个参数【512是前一层特征维度，(4+2)×9是9个Anchors的前景背景得分和平移缩放参数】，而</w:t>
      </w:r>
      <w:proofErr w:type="spellStart"/>
      <w:r w:rsidRPr="00C438D9">
        <w:rPr>
          <w:rFonts w:ascii="FangSong" w:eastAsia="FangSong" w:hAnsi="FangSong" w:hint="eastAsia"/>
          <w:color w:val="000000" w:themeColor="text1"/>
        </w:rPr>
        <w:t>MultiBox</w:t>
      </w:r>
      <w:proofErr w:type="spellEnd"/>
      <w:r w:rsidRPr="00C438D9">
        <w:rPr>
          <w:rFonts w:ascii="FangSong" w:eastAsia="FangSong" w:hAnsi="FangSong" w:hint="eastAsia"/>
          <w:color w:val="000000" w:themeColor="text1"/>
        </w:rPr>
        <w:t>有1536×（4+1）×800=6.1×10^6个参数，而</w:t>
      </w:r>
      <w:r w:rsidRPr="00C438D9">
        <w:rPr>
          <w:rFonts w:ascii="FangSong" w:eastAsia="FangSong" w:hAnsi="FangSong" w:hint="eastAsia"/>
          <w:color w:val="FF0000"/>
        </w:rPr>
        <w:t>较小的参数可以在小数据集上减少过拟合风险</w:t>
      </w:r>
      <w:r w:rsidRPr="00C438D9">
        <w:rPr>
          <w:rFonts w:ascii="FangSong" w:eastAsia="FangSong" w:hAnsi="FangSong" w:hint="eastAsia"/>
          <w:color w:val="000000" w:themeColor="text1"/>
        </w:rPr>
        <w:t>。</w:t>
      </w:r>
    </w:p>
    <w:p w14:paraId="702E02DB" w14:textId="77777777" w:rsidR="00CE01D5" w:rsidRDefault="00CE01D5" w:rsidP="00C438D9">
      <w:pPr>
        <w:rPr>
          <w:rFonts w:ascii="FangSong" w:eastAsia="FangSong" w:hAnsi="FangSong" w:hint="eastAsia"/>
          <w:color w:val="000000" w:themeColor="text1"/>
        </w:rPr>
      </w:pPr>
    </w:p>
    <w:p w14:paraId="303091E9" w14:textId="7CEE2AE8" w:rsidR="00CE01D5" w:rsidRPr="00BA1B6A" w:rsidRDefault="00BA1B6A" w:rsidP="00C438D9">
      <w:pPr>
        <w:rPr>
          <w:rFonts w:ascii="FangSong" w:eastAsia="FangSong" w:hAnsi="FangSong" w:hint="eastAsia"/>
          <w:color w:val="000000" w:themeColor="text1"/>
        </w:rPr>
      </w:pPr>
      <w:r w:rsidRPr="00BA1B6A">
        <w:rPr>
          <w:rFonts w:ascii="FangSong" w:eastAsia="FangSong" w:hAnsi="FangSong"/>
          <w:color w:val="000000" w:themeColor="text1"/>
        </w:rPr>
        <w:t>学习区域建议的损失函数</w:t>
      </w:r>
      <w:r w:rsidRPr="00BA1B6A">
        <w:rPr>
          <w:rFonts w:ascii="FangSong" w:eastAsia="FangSong" w:hAnsi="FangSong" w:hint="eastAsia"/>
          <w:color w:val="000000" w:themeColor="text1"/>
        </w:rPr>
        <w:t>？？？？</w:t>
      </w:r>
    </w:p>
    <w:p w14:paraId="4D958A79" w14:textId="76CEBBFE" w:rsidR="00BA1B6A" w:rsidRDefault="00BA1B6A" w:rsidP="00C438D9">
      <w:pPr>
        <w:rPr>
          <w:rFonts w:ascii="FangSong" w:eastAsia="FangSong" w:hAnsi="FangSong" w:hint="eastAsia"/>
        </w:rPr>
      </w:pPr>
      <w:r>
        <w:rPr>
          <w:rFonts w:ascii="SimSun" w:eastAsia="SimSun" w:hAnsi="SimSun" w:cs="SimSun"/>
        </w:rPr>
        <w:t>这</w:t>
      </w:r>
      <w:r>
        <w:rPr>
          <w:rFonts w:ascii="FangSong" w:eastAsia="FangSong" w:hAnsi="FangSong" w:hint="eastAsia"/>
        </w:rPr>
        <w:t>一堆损失函数吧，也真难为人了</w:t>
      </w:r>
      <w:r w:rsidR="00BE5F44">
        <w:rPr>
          <w:rFonts w:ascii="FangSong" w:eastAsia="FangSong" w:hAnsi="FangSong" w:hint="eastAsia"/>
        </w:rPr>
        <w:t>，不写了</w:t>
      </w:r>
      <w:r w:rsidR="00BF101F">
        <w:rPr>
          <w:rFonts w:ascii="FangSong" w:eastAsia="FangSong" w:hAnsi="FangSong" w:hint="eastAsia"/>
        </w:rPr>
        <w:t>，假装他定义的好</w:t>
      </w:r>
    </w:p>
    <w:p w14:paraId="0698D9BD" w14:textId="77777777" w:rsidR="00C13AA5" w:rsidRDefault="00C13AA5" w:rsidP="00C438D9">
      <w:pPr>
        <w:rPr>
          <w:rFonts w:ascii="FangSong" w:eastAsia="FangSong" w:hAnsi="FangSong" w:hint="eastAsia"/>
        </w:rPr>
      </w:pPr>
    </w:p>
    <w:p w14:paraId="30E5D7C4" w14:textId="46298EBD" w:rsidR="00C13AA5" w:rsidRPr="00BA1B6A" w:rsidRDefault="00C13AA5" w:rsidP="00C438D9">
      <w:pPr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三种共享网络的训练方式？？？？</w:t>
      </w:r>
    </w:p>
    <w:p w14:paraId="133A6D7E" w14:textId="3909B51F" w:rsidR="00C438D9" w:rsidRPr="00C13AA5" w:rsidRDefault="00C13AA5" w:rsidP="00C13AA5">
      <w:pPr>
        <w:pStyle w:val="a3"/>
        <w:numPr>
          <w:ilvl w:val="0"/>
          <w:numId w:val="25"/>
        </w:numPr>
        <w:ind w:firstLineChars="0"/>
        <w:rPr>
          <w:rFonts w:ascii="FangSong" w:eastAsia="FangSong" w:hAnsi="FangSong" w:hint="eastAsia"/>
          <w:color w:val="000000" w:themeColor="text1"/>
        </w:rPr>
      </w:pPr>
      <w:r w:rsidRPr="00C13AA5">
        <w:rPr>
          <w:rFonts w:ascii="FangSong" w:eastAsia="FangSong" w:hAnsi="FangSong" w:hint="eastAsia"/>
          <w:color w:val="000000" w:themeColor="text1"/>
        </w:rPr>
        <w:t>交替训练</w:t>
      </w:r>
    </w:p>
    <w:p w14:paraId="3FA85D22" w14:textId="034A0206" w:rsidR="00C13AA5" w:rsidRDefault="00C13AA5" w:rsidP="00C13AA5">
      <w:pPr>
        <w:pStyle w:val="a3"/>
        <w:numPr>
          <w:ilvl w:val="0"/>
          <w:numId w:val="25"/>
        </w:numPr>
        <w:ind w:firstLineChars="0"/>
        <w:rPr>
          <w:rFonts w:ascii="FangSong" w:eastAsia="FangSong" w:hAnsi="FangSong" w:hint="eastAsia"/>
          <w:color w:val="000000" w:themeColor="text1"/>
        </w:rPr>
      </w:pPr>
      <w:r>
        <w:rPr>
          <w:rFonts w:ascii="FangSong" w:eastAsia="FangSong" w:hAnsi="FangSong" w:hint="eastAsia"/>
          <w:color w:val="000000" w:themeColor="text1"/>
        </w:rPr>
        <w:t>近似联合训练</w:t>
      </w:r>
    </w:p>
    <w:p w14:paraId="493C56CD" w14:textId="29DABA31" w:rsidR="00C13AA5" w:rsidRDefault="00C13AA5" w:rsidP="00C13AA5">
      <w:pPr>
        <w:pStyle w:val="a3"/>
        <w:numPr>
          <w:ilvl w:val="0"/>
          <w:numId w:val="25"/>
        </w:numPr>
        <w:ind w:firstLineChars="0"/>
        <w:rPr>
          <w:rFonts w:ascii="FangSong" w:eastAsia="FangSong" w:hAnsi="FangSong" w:hint="eastAsia"/>
          <w:color w:val="000000" w:themeColor="text1"/>
        </w:rPr>
      </w:pPr>
      <w:r>
        <w:rPr>
          <w:rFonts w:ascii="FangSong" w:eastAsia="FangSong" w:hAnsi="FangSong" w:hint="eastAsia"/>
          <w:color w:val="000000" w:themeColor="text1"/>
        </w:rPr>
        <w:t>联合训练</w:t>
      </w:r>
    </w:p>
    <w:p w14:paraId="4725BEB2" w14:textId="77777777" w:rsidR="00C13AA5" w:rsidRDefault="00C13AA5" w:rsidP="00C13AA5">
      <w:pPr>
        <w:pStyle w:val="a3"/>
        <w:ind w:left="360" w:firstLineChars="0" w:firstLine="0"/>
        <w:rPr>
          <w:rFonts w:ascii="FangSong" w:eastAsia="FangSong" w:hAnsi="FangSong" w:hint="eastAsia"/>
          <w:color w:val="000000" w:themeColor="text1"/>
        </w:rPr>
      </w:pPr>
    </w:p>
    <w:p w14:paraId="0E1184CA" w14:textId="77777777" w:rsidR="00C13AA5" w:rsidRPr="00C13AA5" w:rsidRDefault="00C13AA5" w:rsidP="00C13AA5">
      <w:pPr>
        <w:pStyle w:val="a3"/>
        <w:ind w:left="360" w:firstLineChars="0" w:firstLine="0"/>
        <w:rPr>
          <w:rFonts w:ascii="FangSong" w:eastAsia="FangSong" w:hAnsi="FangSong" w:hint="eastAsia"/>
          <w:color w:val="000000" w:themeColor="text1"/>
        </w:rPr>
      </w:pPr>
    </w:p>
    <w:p w14:paraId="528CE449" w14:textId="65620862" w:rsidR="00196D3C" w:rsidRPr="00196D3C" w:rsidRDefault="00196D3C" w:rsidP="00196D3C">
      <w:pPr>
        <w:rPr>
          <w:rFonts w:ascii="FangSong" w:eastAsia="FangSong" w:hAnsi="FangSong"/>
        </w:rPr>
      </w:pPr>
      <w:r w:rsidRPr="00196D3C">
        <w:rPr>
          <w:rFonts w:ascii="FangSong" w:eastAsia="FangSong" w:hAnsi="FangSong" w:hint="eastAsia"/>
        </w:rPr>
        <w:t>文中提到了</w:t>
      </w:r>
      <w:r w:rsidRPr="00196D3C">
        <w:rPr>
          <w:rFonts w:ascii="FangSong" w:eastAsia="FangSong" w:hAnsi="FangSong" w:hint="eastAsia"/>
        </w:rPr>
        <w:t>一种实用的</w:t>
      </w:r>
      <w:r w:rsidRPr="00196D3C">
        <w:rPr>
          <w:rFonts w:ascii="FangSong" w:eastAsia="FangSong" w:hAnsi="FangSong" w:hint="eastAsia"/>
        </w:rPr>
        <w:t>4步训练算法</w:t>
      </w:r>
      <w:r w:rsidRPr="00196D3C">
        <w:rPr>
          <w:rFonts w:ascii="FangSong" w:eastAsia="FangSong" w:hAnsi="FangSong" w:hint="eastAsia"/>
        </w:rPr>
        <w:t>，通过</w:t>
      </w:r>
      <w:r w:rsidRPr="00196D3C">
        <w:rPr>
          <w:rFonts w:ascii="FangSong" w:eastAsia="FangSong" w:hAnsi="FangSong" w:hint="eastAsia"/>
        </w:rPr>
        <w:t>交替优化</w:t>
      </w:r>
      <w:r w:rsidRPr="00196D3C">
        <w:rPr>
          <w:rFonts w:ascii="FangSong" w:eastAsia="FangSong" w:hAnsi="FangSong" w:hint="eastAsia"/>
        </w:rPr>
        <w:t>来学习共享的特征</w:t>
      </w:r>
    </w:p>
    <w:p w14:paraId="723AFBA3" w14:textId="77777777" w:rsidR="00196D3C" w:rsidRDefault="00196D3C" w:rsidP="00CC225C">
      <w:pPr>
        <w:rPr>
          <w:rFonts w:ascii="FangSong" w:eastAsia="FangSong" w:hAnsi="FangSong" w:hint="eastAsia"/>
          <w:color w:val="000000" w:themeColor="text1"/>
        </w:rPr>
      </w:pPr>
    </w:p>
    <w:p w14:paraId="72449F40" w14:textId="724869B9" w:rsidR="00126B71" w:rsidRDefault="00126B71" w:rsidP="00126B71">
      <w:pPr>
        <w:rPr>
          <w:rFonts w:ascii="FangSong" w:eastAsia="FangSong" w:hAnsi="FangSong" w:hint="eastAsia"/>
        </w:rPr>
      </w:pPr>
      <w:r w:rsidRPr="00126B71">
        <w:rPr>
          <w:rFonts w:ascii="FangSong" w:eastAsia="FangSong" w:hAnsi="FangSong" w:hint="eastAsia"/>
          <w:b/>
          <w:bCs/>
        </w:rPr>
        <w:t>第一步</w:t>
      </w:r>
      <w:r w:rsidR="002132C7">
        <w:rPr>
          <w:rFonts w:ascii="FangSong" w:eastAsia="FangSong" w:hAnsi="FangSong" w:hint="eastAsia"/>
        </w:rPr>
        <w:t>，</w:t>
      </w:r>
      <w:r w:rsidRPr="00126B71">
        <w:rPr>
          <w:rFonts w:ascii="FangSong" w:eastAsia="FangSong" w:hAnsi="FangSong" w:hint="eastAsia"/>
        </w:rPr>
        <w:t>依上述训练RPN，该网络用ImageNet预训练的模型初始化，并端到端微调用于区域建议任务。</w:t>
      </w:r>
    </w:p>
    <w:p w14:paraId="502058F4" w14:textId="0A1F4685" w:rsidR="00126B71" w:rsidRDefault="00126B71" w:rsidP="00126B71">
      <w:pPr>
        <w:rPr>
          <w:rFonts w:ascii="FangSong" w:eastAsia="FangSong" w:hAnsi="FangSong" w:hint="eastAsia"/>
        </w:rPr>
      </w:pPr>
      <w:r w:rsidRPr="00126B71">
        <w:rPr>
          <w:rFonts w:ascii="FangSong" w:eastAsia="FangSong" w:hAnsi="FangSong" w:hint="eastAsia"/>
          <w:b/>
          <w:bCs/>
        </w:rPr>
        <w:t>第二步</w:t>
      </w:r>
      <w:r w:rsidR="002132C7">
        <w:rPr>
          <w:rFonts w:ascii="FangSong" w:eastAsia="FangSong" w:hAnsi="FangSong" w:hint="eastAsia"/>
        </w:rPr>
        <w:t>，</w:t>
      </w:r>
      <w:r w:rsidRPr="00126B71">
        <w:rPr>
          <w:rFonts w:ascii="FangSong" w:eastAsia="FangSong" w:hAnsi="FangSong" w:hint="eastAsia"/>
        </w:rPr>
        <w:t>利用第一步的RPN生成的建议框，由Fast R-CNN训练一个单独的检测网络，这个检测网络同样是由ImageNet预训练的模型初始化的，这时候两个网络还没有共享卷积层。</w:t>
      </w:r>
    </w:p>
    <w:p w14:paraId="46A15E08" w14:textId="0F13E859" w:rsidR="00126B71" w:rsidRDefault="00126B71" w:rsidP="00126B71">
      <w:pPr>
        <w:rPr>
          <w:rFonts w:ascii="FangSong" w:eastAsia="FangSong" w:hAnsi="FangSong" w:hint="eastAsia"/>
        </w:rPr>
      </w:pPr>
      <w:r w:rsidRPr="00126B71">
        <w:rPr>
          <w:rFonts w:ascii="FangSong" w:eastAsia="FangSong" w:hAnsi="FangSong" w:hint="eastAsia"/>
          <w:b/>
          <w:bCs/>
        </w:rPr>
        <w:t>第三步</w:t>
      </w:r>
      <w:r w:rsidR="002132C7">
        <w:rPr>
          <w:rFonts w:ascii="FangSong" w:eastAsia="FangSong" w:hAnsi="FangSong" w:hint="eastAsia"/>
        </w:rPr>
        <w:t>，</w:t>
      </w:r>
      <w:r w:rsidRPr="00126B71">
        <w:rPr>
          <w:rFonts w:ascii="FangSong" w:eastAsia="FangSong" w:hAnsi="FangSong" w:hint="eastAsia"/>
        </w:rPr>
        <w:t>用检测网络初始化RPN训练，但我们固定共享的卷积层，并且只微调RPN独有的层，现在两个网络共享卷积层了。</w:t>
      </w:r>
    </w:p>
    <w:p w14:paraId="6CE041AE" w14:textId="37A14481" w:rsidR="00126B71" w:rsidRDefault="00126B71" w:rsidP="00126B71">
      <w:pPr>
        <w:rPr>
          <w:rFonts w:eastAsia="Times New Roman"/>
        </w:rPr>
      </w:pPr>
      <w:r w:rsidRPr="00126B71">
        <w:rPr>
          <w:rFonts w:ascii="FangSong" w:eastAsia="FangSong" w:hAnsi="FangSong" w:hint="eastAsia"/>
          <w:b/>
          <w:bCs/>
        </w:rPr>
        <w:t>第四步</w:t>
      </w:r>
      <w:r w:rsidRPr="00126B71">
        <w:rPr>
          <w:rFonts w:ascii="FangSong" w:eastAsia="FangSong" w:hAnsi="FangSong" w:hint="eastAsia"/>
        </w:rPr>
        <w:t>，保持共享的卷积层固定，微调Fast R-CNN的fc层。这样，两个网络共享相同的卷积层，构成一个统一的网络。</w:t>
      </w:r>
    </w:p>
    <w:p w14:paraId="511FEFDB" w14:textId="77777777" w:rsidR="00C13AA5" w:rsidRDefault="00C13AA5" w:rsidP="00CC225C">
      <w:pPr>
        <w:rPr>
          <w:rFonts w:ascii="FangSong" w:eastAsia="FangSong" w:hAnsi="FangSong" w:hint="eastAsia"/>
          <w:color w:val="000000" w:themeColor="text1"/>
        </w:rPr>
      </w:pPr>
    </w:p>
    <w:p w14:paraId="135E40F0" w14:textId="77777777" w:rsidR="00C13AA5" w:rsidRDefault="00C13AA5" w:rsidP="00C13AA5">
      <w:pPr>
        <w:rPr>
          <w:rFonts w:hint="eastAsia"/>
        </w:rPr>
      </w:pPr>
      <w:r>
        <w:rPr>
          <w:rFonts w:ascii="FangSong" w:eastAsia="FangSong" w:hAnsi="FangSong" w:hint="eastAsia"/>
          <w:color w:val="000000" w:themeColor="text1"/>
        </w:rPr>
        <w:t>三、</w:t>
      </w:r>
      <w:r>
        <w:rPr>
          <w:rFonts w:hint="eastAsia"/>
        </w:rPr>
        <w:t>方法的优缺点和运行速度</w:t>
      </w:r>
    </w:p>
    <w:p w14:paraId="5E5FF698" w14:textId="3CF32B85" w:rsidR="00A660EE" w:rsidRDefault="00A660EE" w:rsidP="00CC225C">
      <w:pPr>
        <w:rPr>
          <w:rFonts w:ascii="FangSong" w:eastAsia="FangSong" w:hAnsi="FangSong" w:hint="eastAsia"/>
          <w:color w:val="000000" w:themeColor="text1"/>
        </w:rPr>
      </w:pPr>
      <w:r>
        <w:rPr>
          <w:rFonts w:ascii="FangSong" w:eastAsia="FangSong" w:hAnsi="FangSong" w:hint="eastAsia"/>
          <w:color w:val="000000" w:themeColor="text1"/>
        </w:rPr>
        <w:t>文中通过对比试验，表明，运行速度很快，效率很好</w:t>
      </w:r>
      <w:r w:rsidR="00470797">
        <w:rPr>
          <w:rFonts w:ascii="FangSong" w:eastAsia="FangSong" w:hAnsi="FangSong" w:hint="eastAsia"/>
          <w:color w:val="000000" w:themeColor="text1"/>
        </w:rPr>
        <w:t>。</w:t>
      </w:r>
    </w:p>
    <w:p w14:paraId="17E8C415" w14:textId="57B7206F" w:rsidR="00470797" w:rsidRPr="00470797" w:rsidRDefault="00470797" w:rsidP="00470797">
      <w:pPr>
        <w:rPr>
          <w:rFonts w:ascii="FangSong" w:eastAsia="FangSong" w:hAnsi="FangSong"/>
          <w:color w:val="000000" w:themeColor="text1"/>
        </w:rPr>
      </w:pPr>
      <w:r w:rsidRPr="00470797">
        <w:rPr>
          <w:rFonts w:ascii="FangSong" w:eastAsia="FangSong" w:hAnsi="FangSong" w:hint="eastAsia"/>
          <w:color w:val="000000" w:themeColor="text1"/>
        </w:rPr>
        <w:t>区域建议的步骤几乎是无损耗的。使一个一致的，基于深度学习的目标检测系统以5-17 fps的速度运行。学到的RPN也改善了区域建议的质量，进而改善整个目标检测的准确性。</w:t>
      </w:r>
    </w:p>
    <w:p w14:paraId="64E4EA08" w14:textId="77777777" w:rsidR="00470797" w:rsidRPr="00470797" w:rsidRDefault="00470797" w:rsidP="00CC225C">
      <w:pPr>
        <w:rPr>
          <w:rFonts w:ascii="FangSong" w:eastAsia="FangSong" w:hAnsi="FangSong" w:hint="eastAsia"/>
          <w:color w:val="000000" w:themeColor="text1"/>
        </w:rPr>
      </w:pPr>
    </w:p>
    <w:p w14:paraId="5141806C" w14:textId="62C51293" w:rsidR="00C13AA5" w:rsidRPr="00C13AA5" w:rsidRDefault="00C13AA5" w:rsidP="00CC225C">
      <w:pPr>
        <w:rPr>
          <w:rFonts w:ascii="FangSong" w:eastAsia="FangSong" w:hAnsi="FangSong" w:hint="eastAsia"/>
          <w:color w:val="000000" w:themeColor="text1"/>
        </w:rPr>
      </w:pPr>
      <w:r>
        <w:rPr>
          <w:rFonts w:ascii="FangSong" w:eastAsia="FangSong" w:hAnsi="FangSong" w:hint="eastAsia"/>
          <w:color w:val="000000" w:themeColor="text1"/>
        </w:rPr>
        <w:t>我不能明确的想到此时优缺点和影响运行速度的因素了，但是吧，觉得吧，肯定速度还会优化的</w:t>
      </w:r>
    </w:p>
    <w:p w14:paraId="43F1F37A" w14:textId="77777777" w:rsidR="006126D7" w:rsidRDefault="006126D7" w:rsidP="00846314">
      <w:pPr>
        <w:rPr>
          <w:rFonts w:ascii="FangSong" w:eastAsia="FangSong" w:hAnsi="FangSong" w:hint="eastAsia"/>
          <w:color w:val="000000" w:themeColor="text1"/>
        </w:rPr>
      </w:pPr>
    </w:p>
    <w:p w14:paraId="0D35ED0D" w14:textId="77777777" w:rsidR="00846314" w:rsidRDefault="00846314" w:rsidP="00846314">
      <w:pPr>
        <w:rPr>
          <w:rFonts w:ascii="FangSong" w:eastAsia="FangSong" w:hAnsi="FangSong" w:hint="eastAsia"/>
          <w:color w:val="000000" w:themeColor="text1"/>
        </w:rPr>
      </w:pPr>
    </w:p>
    <w:tbl>
      <w:tblPr>
        <w:tblStyle w:val="5-3"/>
        <w:tblW w:w="8359" w:type="dxa"/>
        <w:tblLook w:val="04A0" w:firstRow="1" w:lastRow="0" w:firstColumn="1" w:lastColumn="0" w:noHBand="0" w:noVBand="1"/>
      </w:tblPr>
      <w:tblGrid>
        <w:gridCol w:w="1056"/>
        <w:gridCol w:w="2200"/>
        <w:gridCol w:w="1984"/>
        <w:gridCol w:w="3119"/>
      </w:tblGrid>
      <w:tr w:rsidR="007C244F" w14:paraId="2677F19F" w14:textId="77777777" w:rsidTr="007C2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1709883F" w14:textId="77777777" w:rsidR="00846314" w:rsidRDefault="00846314" w:rsidP="00846314">
            <w:pPr>
              <w:rPr>
                <w:rFonts w:ascii="FangSong" w:eastAsia="FangSong" w:hAnsi="FangSong" w:hint="eastAsia"/>
                <w:color w:val="000000" w:themeColor="text1"/>
              </w:rPr>
            </w:pPr>
          </w:p>
        </w:tc>
        <w:tc>
          <w:tcPr>
            <w:tcW w:w="2200" w:type="dxa"/>
          </w:tcPr>
          <w:p w14:paraId="63BC8C6F" w14:textId="631D6198" w:rsidR="00846314" w:rsidRDefault="00846314" w:rsidP="00846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 w:hint="eastAsia"/>
                <w:color w:val="000000" w:themeColor="text1"/>
              </w:rPr>
            </w:pPr>
            <w:r>
              <w:rPr>
                <w:rFonts w:ascii="FangSong" w:eastAsia="FangSong" w:hAnsi="FangSong" w:hint="eastAsia"/>
                <w:color w:val="000000" w:themeColor="text1"/>
              </w:rPr>
              <w:t>使用方法</w:t>
            </w:r>
          </w:p>
        </w:tc>
        <w:tc>
          <w:tcPr>
            <w:tcW w:w="1984" w:type="dxa"/>
          </w:tcPr>
          <w:p w14:paraId="53647D54" w14:textId="7935FE93" w:rsidR="00846314" w:rsidRDefault="00846314" w:rsidP="00846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 w:hint="eastAsia"/>
                <w:color w:val="000000" w:themeColor="text1"/>
              </w:rPr>
            </w:pPr>
            <w:r>
              <w:rPr>
                <w:rFonts w:ascii="FangSong" w:eastAsia="FangSong" w:hAnsi="FangSong" w:hint="eastAsia"/>
                <w:color w:val="000000" w:themeColor="text1"/>
              </w:rPr>
              <w:t>缺点</w:t>
            </w:r>
          </w:p>
        </w:tc>
        <w:tc>
          <w:tcPr>
            <w:tcW w:w="3119" w:type="dxa"/>
          </w:tcPr>
          <w:p w14:paraId="5128D4C9" w14:textId="27743EFF" w:rsidR="00846314" w:rsidRDefault="00846314" w:rsidP="00846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 w:hint="eastAsia"/>
                <w:color w:val="000000" w:themeColor="text1"/>
              </w:rPr>
            </w:pPr>
            <w:r>
              <w:rPr>
                <w:rFonts w:ascii="FangSong" w:eastAsia="FangSong" w:hAnsi="FangSong" w:hint="eastAsia"/>
                <w:color w:val="000000" w:themeColor="text1"/>
              </w:rPr>
              <w:t>改进</w:t>
            </w:r>
          </w:p>
        </w:tc>
      </w:tr>
      <w:tr w:rsidR="007C244F" w14:paraId="65C52873" w14:textId="77777777" w:rsidTr="007C2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627D28FE" w14:textId="642B31C6" w:rsidR="00846314" w:rsidRDefault="00846314" w:rsidP="00846314">
            <w:pPr>
              <w:rPr>
                <w:rFonts w:ascii="FangSong" w:eastAsia="FangSong" w:hAnsi="FangSong"/>
                <w:color w:val="000000" w:themeColor="text1"/>
              </w:rPr>
            </w:pPr>
            <w:r>
              <w:rPr>
                <w:rFonts w:ascii="FangSong" w:eastAsia="FangSong" w:hAnsi="FangSong" w:hint="eastAsia"/>
                <w:color w:val="000000" w:themeColor="text1"/>
              </w:rPr>
              <w:t>R</w:t>
            </w:r>
            <w:r>
              <w:rPr>
                <w:rFonts w:ascii="FangSong" w:eastAsia="FangSong" w:hAnsi="FangSong"/>
                <w:color w:val="000000" w:themeColor="text1"/>
              </w:rPr>
              <w:t>-CNN</w:t>
            </w:r>
          </w:p>
        </w:tc>
        <w:tc>
          <w:tcPr>
            <w:tcW w:w="2200" w:type="dxa"/>
          </w:tcPr>
          <w:p w14:paraId="3FE712C4" w14:textId="1EC7D1F5" w:rsidR="00846314" w:rsidRDefault="00846314" w:rsidP="00846314">
            <w:pPr>
              <w:pStyle w:val="a3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 w:hint="eastAsia"/>
              </w:rPr>
            </w:pPr>
            <w:r>
              <w:rPr>
                <w:rFonts w:ascii="FangSong" w:eastAsia="FangSong" w:hAnsi="FangSong" w:hint="eastAsia"/>
                <w:color w:val="000000" w:themeColor="text1"/>
              </w:rPr>
              <w:t>SS提取</w:t>
            </w:r>
            <w:r w:rsidRPr="00B01FFA">
              <w:rPr>
                <w:rFonts w:ascii="FangSong" w:eastAsia="FangSong" w:hAnsi="FangSong" w:hint="eastAsia"/>
              </w:rPr>
              <w:t>region</w:t>
            </w:r>
            <w:r w:rsidRPr="00B01FFA">
              <w:rPr>
                <w:rFonts w:ascii="FangSong" w:eastAsia="FangSong" w:hAnsi="FangSong"/>
              </w:rPr>
              <w:t xml:space="preserve"> proposals</w:t>
            </w:r>
          </w:p>
          <w:p w14:paraId="775655EB" w14:textId="77777777" w:rsidR="00846314" w:rsidRPr="00846314" w:rsidRDefault="00846314" w:rsidP="00846314">
            <w:pPr>
              <w:pStyle w:val="a3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 w:hint="eastAsia"/>
              </w:rPr>
            </w:pPr>
            <w:r>
              <w:rPr>
                <w:rFonts w:ascii="FangSong" w:eastAsia="FangSong" w:hAnsi="FangSong" w:hint="eastAsia"/>
                <w:color w:val="000000" w:themeColor="text1"/>
              </w:rPr>
              <w:t>CNN提取特征</w:t>
            </w:r>
          </w:p>
          <w:p w14:paraId="7EE163D9" w14:textId="77777777" w:rsidR="00846314" w:rsidRPr="00846314" w:rsidRDefault="00846314" w:rsidP="00846314">
            <w:pPr>
              <w:pStyle w:val="a3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 w:hint="eastAsia"/>
              </w:rPr>
            </w:pPr>
            <w:r>
              <w:rPr>
                <w:rFonts w:ascii="FangSong" w:eastAsia="FangSong" w:hAnsi="FangSong" w:hint="eastAsia"/>
                <w:color w:val="000000" w:themeColor="text1"/>
              </w:rPr>
              <w:t>SVM进行分类</w:t>
            </w:r>
          </w:p>
          <w:p w14:paraId="769A7601" w14:textId="0A51314A" w:rsidR="00846314" w:rsidRPr="00846314" w:rsidRDefault="00846314" w:rsidP="00846314">
            <w:pPr>
              <w:pStyle w:val="a3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 w:hint="eastAsia"/>
              </w:rPr>
            </w:pPr>
            <w:r>
              <w:rPr>
                <w:rFonts w:ascii="FangSong" w:eastAsia="FangSong" w:hAnsi="FangSong" w:hint="eastAsia"/>
                <w:color w:val="000000" w:themeColor="text1"/>
              </w:rPr>
              <w:t>BB进行回归</w:t>
            </w:r>
          </w:p>
        </w:tc>
        <w:tc>
          <w:tcPr>
            <w:tcW w:w="1984" w:type="dxa"/>
          </w:tcPr>
          <w:p w14:paraId="1647CC62" w14:textId="5B78824C" w:rsidR="00846314" w:rsidRPr="00846314" w:rsidRDefault="00846314" w:rsidP="00846314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 w:hint="eastAsia"/>
                <w:color w:val="000000" w:themeColor="text1"/>
              </w:rPr>
            </w:pPr>
            <w:r w:rsidRPr="00846314">
              <w:rPr>
                <w:rFonts w:ascii="FangSong" w:eastAsia="FangSong" w:hAnsi="FangSong" w:hint="eastAsia"/>
                <w:color w:val="000000" w:themeColor="text1"/>
              </w:rPr>
              <w:t>训练步骤繁琐</w:t>
            </w:r>
          </w:p>
          <w:p w14:paraId="7451228E" w14:textId="77777777" w:rsidR="00846314" w:rsidRDefault="00846314" w:rsidP="00846314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 w:hint="eastAsia"/>
                <w:color w:val="000000" w:themeColor="text1"/>
              </w:rPr>
            </w:pPr>
            <w:r>
              <w:rPr>
                <w:rFonts w:ascii="FangSong" w:eastAsia="FangSong" w:hAnsi="FangSong" w:hint="eastAsia"/>
                <w:color w:val="000000" w:themeColor="text1"/>
              </w:rPr>
              <w:t>运行时间慢</w:t>
            </w:r>
          </w:p>
          <w:p w14:paraId="17ED5E1A" w14:textId="77777777" w:rsidR="00846314" w:rsidRDefault="00846314" w:rsidP="00846314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 w:hint="eastAsia"/>
                <w:color w:val="000000" w:themeColor="text1"/>
              </w:rPr>
            </w:pPr>
            <w:r>
              <w:rPr>
                <w:rFonts w:ascii="FangSong" w:eastAsia="FangSong" w:hAnsi="FangSong" w:hint="eastAsia"/>
                <w:color w:val="000000" w:themeColor="text1"/>
              </w:rPr>
              <w:t>占用大量空间</w:t>
            </w:r>
          </w:p>
          <w:p w14:paraId="1EAE0D7C" w14:textId="0A743E49" w:rsidR="00F24A67" w:rsidRPr="00846314" w:rsidRDefault="00F24A67" w:rsidP="00846314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 w:hint="eastAsia"/>
                <w:color w:val="000000" w:themeColor="text1"/>
              </w:rPr>
            </w:pPr>
            <w:r>
              <w:rPr>
                <w:rFonts w:ascii="FangSong" w:eastAsia="FangSong" w:hAnsi="FangSong" w:hint="eastAsia"/>
                <w:color w:val="000000" w:themeColor="text1"/>
              </w:rPr>
              <w:t>我认为resize也会又问题的</w:t>
            </w:r>
          </w:p>
        </w:tc>
        <w:tc>
          <w:tcPr>
            <w:tcW w:w="3119" w:type="dxa"/>
          </w:tcPr>
          <w:p w14:paraId="1CB098CB" w14:textId="2297F15D" w:rsidR="007C244F" w:rsidRPr="007C244F" w:rsidRDefault="007C244F" w:rsidP="007C244F">
            <w:pPr>
              <w:pStyle w:val="a4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/>
                <w:color w:val="000000" w:themeColor="text1"/>
              </w:rPr>
            </w:pPr>
            <w:r>
              <w:rPr>
                <w:rFonts w:ascii="FangSong" w:eastAsia="FangSong" w:hAnsi="FangSong" w:hint="eastAsia"/>
                <w:color w:val="000000" w:themeColor="text1"/>
              </w:rPr>
              <w:t>1、</w:t>
            </w:r>
            <w:r w:rsidRPr="007C244F">
              <w:rPr>
                <w:rFonts w:ascii="FangSong" w:eastAsia="FangSong" w:hAnsi="FangSong"/>
                <w:color w:val="000000" w:themeColor="text1"/>
              </w:rPr>
              <w:t>最后一个卷积层后加了一个ROI pooling layer；</w:t>
            </w:r>
          </w:p>
          <w:p w14:paraId="1648111C" w14:textId="10BBA326" w:rsidR="00846314" w:rsidRDefault="007C244F" w:rsidP="007C244F">
            <w:pPr>
              <w:pStyle w:val="a4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 w:hint="eastAsia"/>
                <w:color w:val="000000" w:themeColor="text1"/>
              </w:rPr>
            </w:pPr>
            <w:r>
              <w:rPr>
                <w:rFonts w:ascii="FangSong" w:eastAsia="FangSong" w:hAnsi="FangSong" w:hint="eastAsia"/>
                <w:color w:val="000000" w:themeColor="text1"/>
              </w:rPr>
              <w:t>2、</w:t>
            </w:r>
            <w:r w:rsidRPr="007C244F">
              <w:rPr>
                <w:rFonts w:ascii="FangSong" w:eastAsia="FangSong" w:hAnsi="FangSong"/>
                <w:color w:val="000000" w:themeColor="text1"/>
              </w:rPr>
              <w:t>损失函数使用了multi-task loss（多任务损失）函数，将边框回归直接加到CNN网络中训练。分类Fast R-CNN直接用</w:t>
            </w:r>
            <w:proofErr w:type="spellStart"/>
            <w:r w:rsidRPr="007C244F">
              <w:rPr>
                <w:rFonts w:ascii="FangSong" w:eastAsia="FangSong" w:hAnsi="FangSong"/>
                <w:color w:val="000000" w:themeColor="text1"/>
              </w:rPr>
              <w:t>softmax</w:t>
            </w:r>
            <w:proofErr w:type="spellEnd"/>
            <w:r w:rsidRPr="007C244F">
              <w:rPr>
                <w:rFonts w:ascii="FangSong" w:eastAsia="FangSong" w:hAnsi="FangSong"/>
                <w:color w:val="000000" w:themeColor="text1"/>
              </w:rPr>
              <w:t>替代R-CNN用的SVM进行分类。</w:t>
            </w:r>
          </w:p>
        </w:tc>
      </w:tr>
      <w:tr w:rsidR="007C244F" w14:paraId="6D922E75" w14:textId="77777777" w:rsidTr="007C2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57ADB657" w14:textId="6AC37151" w:rsidR="00846314" w:rsidRDefault="00846314" w:rsidP="00846314">
            <w:pPr>
              <w:rPr>
                <w:rFonts w:ascii="FangSong" w:eastAsia="FangSong" w:hAnsi="FangSong"/>
                <w:color w:val="000000" w:themeColor="text1"/>
              </w:rPr>
            </w:pPr>
            <w:r>
              <w:rPr>
                <w:rFonts w:ascii="FangSong" w:eastAsia="FangSong" w:hAnsi="FangSong"/>
                <w:color w:val="000000" w:themeColor="text1"/>
              </w:rPr>
              <w:t>Fast-R-CNN</w:t>
            </w:r>
          </w:p>
        </w:tc>
        <w:tc>
          <w:tcPr>
            <w:tcW w:w="2200" w:type="dxa"/>
          </w:tcPr>
          <w:p w14:paraId="62D382FF" w14:textId="7AFBB671" w:rsidR="007C244F" w:rsidRPr="007C244F" w:rsidRDefault="007C244F" w:rsidP="007C244F">
            <w:pPr>
              <w:pStyle w:val="a3"/>
              <w:numPr>
                <w:ilvl w:val="0"/>
                <w:numId w:val="2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 w:hint="eastAsia"/>
              </w:rPr>
            </w:pPr>
            <w:r w:rsidRPr="007C244F">
              <w:rPr>
                <w:rFonts w:ascii="FangSong" w:eastAsia="FangSong" w:hAnsi="FangSong" w:hint="eastAsia"/>
                <w:color w:val="000000" w:themeColor="text1"/>
              </w:rPr>
              <w:t>SS提取</w:t>
            </w:r>
            <w:r w:rsidRPr="007C244F">
              <w:rPr>
                <w:rFonts w:ascii="FangSong" w:eastAsia="FangSong" w:hAnsi="FangSong" w:hint="eastAsia"/>
              </w:rPr>
              <w:t>region</w:t>
            </w:r>
            <w:r w:rsidRPr="007C244F">
              <w:rPr>
                <w:rFonts w:ascii="FangSong" w:eastAsia="FangSong" w:hAnsi="FangSong"/>
              </w:rPr>
              <w:t xml:space="preserve"> proposals</w:t>
            </w:r>
          </w:p>
          <w:p w14:paraId="1DE1D02B" w14:textId="280F92B7" w:rsidR="007C244F" w:rsidRPr="007C244F" w:rsidRDefault="007C244F" w:rsidP="007C244F">
            <w:pPr>
              <w:pStyle w:val="a3"/>
              <w:numPr>
                <w:ilvl w:val="0"/>
                <w:numId w:val="2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 w:hint="eastAsia"/>
              </w:rPr>
            </w:pPr>
            <w:r>
              <w:rPr>
                <w:rFonts w:ascii="FangSong" w:eastAsia="FangSong" w:hAnsi="FangSong" w:hint="eastAsia"/>
                <w:color w:val="000000" w:themeColor="text1"/>
              </w:rPr>
              <w:t>CNN提取特征</w:t>
            </w:r>
          </w:p>
          <w:p w14:paraId="4EF7E6F3" w14:textId="67CEC7CF" w:rsidR="007C244F" w:rsidRPr="007C244F" w:rsidRDefault="007C244F" w:rsidP="007C244F">
            <w:pPr>
              <w:pStyle w:val="a3"/>
              <w:numPr>
                <w:ilvl w:val="0"/>
                <w:numId w:val="2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 w:hint="eastAsia"/>
              </w:rPr>
            </w:pPr>
            <w:proofErr w:type="spellStart"/>
            <w:r w:rsidRPr="007C244F">
              <w:rPr>
                <w:rFonts w:ascii="FangSong" w:eastAsia="FangSong" w:hAnsi="FangSong"/>
                <w:color w:val="000000" w:themeColor="text1"/>
              </w:rPr>
              <w:t>S</w:t>
            </w:r>
            <w:r w:rsidRPr="007C244F">
              <w:rPr>
                <w:rFonts w:ascii="FangSong" w:eastAsia="FangSong" w:hAnsi="FangSong"/>
                <w:color w:val="000000" w:themeColor="text1"/>
              </w:rPr>
              <w:t>oftmax</w:t>
            </w:r>
            <w:proofErr w:type="spellEnd"/>
            <w:r>
              <w:rPr>
                <w:rFonts w:ascii="FangSong" w:eastAsia="FangSong" w:hAnsi="FangSong" w:hint="eastAsia"/>
                <w:color w:val="000000" w:themeColor="text1"/>
              </w:rPr>
              <w:t>进行分类</w:t>
            </w:r>
          </w:p>
          <w:p w14:paraId="3E391D65" w14:textId="07E7FE48" w:rsidR="00846314" w:rsidRPr="007C244F" w:rsidRDefault="007C244F" w:rsidP="00846314">
            <w:pPr>
              <w:pStyle w:val="a3"/>
              <w:numPr>
                <w:ilvl w:val="0"/>
                <w:numId w:val="2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 w:hint="eastAsia"/>
              </w:rPr>
            </w:pPr>
            <w:r>
              <w:rPr>
                <w:rFonts w:ascii="FangSong" w:eastAsia="FangSong" w:hAnsi="FangSong" w:hint="eastAsia"/>
                <w:color w:val="000000" w:themeColor="text1"/>
              </w:rPr>
              <w:t>多任务损失函数进行边框回归</w:t>
            </w:r>
          </w:p>
        </w:tc>
        <w:tc>
          <w:tcPr>
            <w:tcW w:w="1984" w:type="dxa"/>
          </w:tcPr>
          <w:p w14:paraId="302973D9" w14:textId="74E01FD9" w:rsidR="00846314" w:rsidRDefault="007C244F" w:rsidP="00846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 w:hint="eastAsia"/>
                <w:color w:val="000000" w:themeColor="text1"/>
              </w:rPr>
            </w:pPr>
            <w:r>
              <w:rPr>
                <w:rFonts w:ascii="FangSong" w:eastAsia="FangSong" w:hAnsi="FangSong" w:hint="eastAsia"/>
                <w:color w:val="000000" w:themeColor="text1"/>
              </w:rPr>
              <w:t>1、SS耗费大量的时间</w:t>
            </w:r>
          </w:p>
        </w:tc>
        <w:tc>
          <w:tcPr>
            <w:tcW w:w="3119" w:type="dxa"/>
          </w:tcPr>
          <w:p w14:paraId="414E2299" w14:textId="414577C0" w:rsidR="00846314" w:rsidRDefault="007C244F" w:rsidP="00846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 w:hint="eastAsia"/>
                <w:color w:val="000000" w:themeColor="text1"/>
              </w:rPr>
            </w:pPr>
            <w:r>
              <w:rPr>
                <w:rFonts w:ascii="FangSong" w:eastAsia="FangSong" w:hAnsi="FangSong" w:hint="eastAsia"/>
                <w:color w:val="000000" w:themeColor="text1"/>
              </w:rPr>
              <w:t>RPN进行proposal的提取</w:t>
            </w:r>
          </w:p>
        </w:tc>
      </w:tr>
      <w:tr w:rsidR="007C244F" w14:paraId="7719AFC8" w14:textId="77777777" w:rsidTr="007C2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1C0D2768" w14:textId="2B42A401" w:rsidR="00846314" w:rsidRDefault="00846314" w:rsidP="00846314">
            <w:pPr>
              <w:rPr>
                <w:rFonts w:ascii="FangSong" w:eastAsia="FangSong" w:hAnsi="FangSong"/>
                <w:color w:val="000000" w:themeColor="text1"/>
              </w:rPr>
            </w:pPr>
            <w:r>
              <w:rPr>
                <w:rFonts w:ascii="FangSong" w:eastAsia="FangSong" w:hAnsi="FangSong"/>
                <w:color w:val="000000" w:themeColor="text1"/>
              </w:rPr>
              <w:t>Faster-R-CNN</w:t>
            </w:r>
          </w:p>
        </w:tc>
        <w:tc>
          <w:tcPr>
            <w:tcW w:w="2200" w:type="dxa"/>
          </w:tcPr>
          <w:p w14:paraId="7BDFAF0F" w14:textId="4E29CC8D" w:rsidR="007C244F" w:rsidRPr="007C244F" w:rsidRDefault="007C244F" w:rsidP="007C2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 w:hint="eastAsia"/>
              </w:rPr>
            </w:pPr>
            <w:r>
              <w:rPr>
                <w:rFonts w:ascii="FangSong" w:eastAsia="FangSong" w:hAnsi="FangSong" w:hint="eastAsia"/>
                <w:color w:val="000000" w:themeColor="text1"/>
              </w:rPr>
              <w:t>1、</w:t>
            </w:r>
            <w:r w:rsidRPr="007C244F">
              <w:rPr>
                <w:rFonts w:ascii="FangSong" w:eastAsia="FangSong" w:hAnsi="FangSong" w:hint="eastAsia"/>
                <w:color w:val="000000" w:themeColor="text1"/>
              </w:rPr>
              <w:t>RPN</w:t>
            </w:r>
            <w:r w:rsidRPr="007C244F">
              <w:rPr>
                <w:rFonts w:ascii="FangSong" w:eastAsia="FangSong" w:hAnsi="FangSong" w:hint="eastAsia"/>
                <w:color w:val="000000" w:themeColor="text1"/>
              </w:rPr>
              <w:t>提取</w:t>
            </w:r>
            <w:r w:rsidRPr="007C244F">
              <w:rPr>
                <w:rFonts w:ascii="FangSong" w:eastAsia="FangSong" w:hAnsi="FangSong" w:hint="eastAsia"/>
              </w:rPr>
              <w:t>region</w:t>
            </w:r>
            <w:r w:rsidRPr="007C244F">
              <w:rPr>
                <w:rFonts w:ascii="FangSong" w:eastAsia="FangSong" w:hAnsi="FangSong"/>
              </w:rPr>
              <w:t xml:space="preserve"> proposals</w:t>
            </w:r>
          </w:p>
          <w:p w14:paraId="4F4BCD8E" w14:textId="3AFE9E0A" w:rsidR="007C244F" w:rsidRPr="007C244F" w:rsidRDefault="007C244F" w:rsidP="007C244F">
            <w:pPr>
              <w:pStyle w:val="a3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 w:hint="eastAsia"/>
              </w:rPr>
            </w:pPr>
            <w:r w:rsidRPr="007C244F">
              <w:rPr>
                <w:rFonts w:ascii="FangSong" w:eastAsia="FangSong" w:hAnsi="FangSong" w:hint="eastAsia"/>
                <w:color w:val="000000" w:themeColor="text1"/>
              </w:rPr>
              <w:t>CNN提取特征</w:t>
            </w:r>
          </w:p>
          <w:p w14:paraId="2E0E5EDF" w14:textId="3BF66A94" w:rsidR="007C244F" w:rsidRPr="007C244F" w:rsidRDefault="007C244F" w:rsidP="007C244F">
            <w:pPr>
              <w:pStyle w:val="a3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 w:hint="eastAsia"/>
              </w:rPr>
            </w:pPr>
            <w:proofErr w:type="spellStart"/>
            <w:r w:rsidRPr="007C244F">
              <w:rPr>
                <w:rFonts w:ascii="FangSong" w:eastAsia="FangSong" w:hAnsi="FangSong"/>
                <w:color w:val="000000" w:themeColor="text1"/>
              </w:rPr>
              <w:t>Softmax</w:t>
            </w:r>
            <w:proofErr w:type="spellEnd"/>
            <w:r w:rsidRPr="007C244F">
              <w:rPr>
                <w:rFonts w:ascii="FangSong" w:eastAsia="FangSong" w:hAnsi="FangSong" w:hint="eastAsia"/>
                <w:color w:val="000000" w:themeColor="text1"/>
              </w:rPr>
              <w:t>进行分类</w:t>
            </w:r>
          </w:p>
          <w:p w14:paraId="3FAD7FA5" w14:textId="785A5186" w:rsidR="00846314" w:rsidRPr="007C244F" w:rsidRDefault="007C244F" w:rsidP="007C244F">
            <w:pPr>
              <w:pStyle w:val="a3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 w:hint="eastAsia"/>
              </w:rPr>
            </w:pPr>
            <w:r w:rsidRPr="007C244F">
              <w:rPr>
                <w:rFonts w:ascii="FangSong" w:eastAsia="FangSong" w:hAnsi="FangSong" w:hint="eastAsia"/>
                <w:color w:val="000000" w:themeColor="text1"/>
              </w:rPr>
              <w:t>多任务损失函数进行边框回归</w:t>
            </w:r>
          </w:p>
        </w:tc>
        <w:tc>
          <w:tcPr>
            <w:tcW w:w="1984" w:type="dxa"/>
          </w:tcPr>
          <w:p w14:paraId="7E06C5FD" w14:textId="2D7441F6" w:rsidR="00846314" w:rsidRPr="007C244F" w:rsidRDefault="007C244F" w:rsidP="00846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int="eastAsia"/>
              </w:rPr>
            </w:pPr>
            <w:r w:rsidRPr="007C244F">
              <w:rPr>
                <w:rFonts w:ascii="FangSong" w:eastAsia="FangSong" w:hAnsi="FangSong"/>
                <w:color w:val="000000" w:themeColor="text1"/>
              </w:rPr>
              <w:t>获取region proposal，再对每个proposal分类计算量还是比较大</w:t>
            </w:r>
            <w:r>
              <w:rPr>
                <w:rFonts w:ascii="FangSong" w:eastAsia="FangSong" w:hAnsi="FangSong" w:hint="eastAsia"/>
                <w:color w:val="000000" w:themeColor="text1"/>
              </w:rPr>
              <w:t>（这个我是百度了，不太清楚）</w:t>
            </w:r>
          </w:p>
        </w:tc>
        <w:tc>
          <w:tcPr>
            <w:tcW w:w="3119" w:type="dxa"/>
          </w:tcPr>
          <w:p w14:paraId="64E66E13" w14:textId="77777777" w:rsidR="00846314" w:rsidRDefault="00846314" w:rsidP="00846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 w:hint="eastAsia"/>
                <w:color w:val="000000" w:themeColor="text1"/>
              </w:rPr>
            </w:pPr>
          </w:p>
        </w:tc>
      </w:tr>
    </w:tbl>
    <w:p w14:paraId="68D3C33E" w14:textId="0CB89D58" w:rsidR="00846314" w:rsidRPr="00846314" w:rsidRDefault="005D47AF" w:rsidP="007C244F">
      <w:pPr>
        <w:rPr>
          <w:rFonts w:ascii="FangSong" w:eastAsia="FangSong" w:hAnsi="FangSong" w:hint="eastAsia"/>
          <w:color w:val="000000" w:themeColor="text1"/>
        </w:rPr>
      </w:pPr>
      <w:proofErr w:type="spellStart"/>
      <w:r>
        <w:rPr>
          <w:rFonts w:ascii="FangSong" w:eastAsia="FangSong" w:hAnsi="FangSong" w:hint="eastAsia"/>
          <w:color w:val="000000" w:themeColor="text1"/>
        </w:rPr>
        <w:t>ps</w:t>
      </w:r>
      <w:proofErr w:type="spellEnd"/>
      <w:r w:rsidR="002132C7">
        <w:rPr>
          <w:rFonts w:ascii="FangSong" w:eastAsia="FangSong" w:hAnsi="FangSong" w:hint="eastAsia"/>
          <w:color w:val="000000" w:themeColor="text1"/>
        </w:rPr>
        <w:t>：</w:t>
      </w:r>
      <w:r>
        <w:rPr>
          <w:rFonts w:ascii="FangSong" w:eastAsia="FangSong" w:hAnsi="FangSong" w:hint="eastAsia"/>
          <w:color w:val="000000" w:themeColor="text1"/>
        </w:rPr>
        <w:t>读文章的过程中，百度看了许多中文的，透彻理解起来确实有些费劲费劲费劲</w:t>
      </w:r>
      <w:r w:rsidR="00521F57">
        <w:rPr>
          <w:rFonts w:ascii="FangSong" w:eastAsia="FangSong" w:hAnsi="FangSong" w:hint="eastAsia"/>
          <w:color w:val="000000" w:themeColor="text1"/>
        </w:rPr>
        <w:t>！！！！只能尽力的提炼出自己的理解和流程</w:t>
      </w:r>
      <w:r>
        <w:rPr>
          <w:rFonts w:ascii="FangSong" w:eastAsia="FangSong" w:hAnsi="FangSong" w:hint="eastAsia"/>
          <w:color w:val="000000" w:themeColor="text1"/>
        </w:rPr>
        <w:t>。我是认为，如果能自己实现一遍可能会很好的理解，</w:t>
      </w:r>
      <w:r w:rsidR="00002DA9">
        <w:rPr>
          <w:rFonts w:ascii="FangSong" w:eastAsia="FangSong" w:hAnsi="FangSong" w:hint="eastAsia"/>
          <w:color w:val="000000" w:themeColor="text1"/>
        </w:rPr>
        <w:t>但是实现也是一个难题，我先不做了，待完成事项</w:t>
      </w:r>
      <w:r>
        <w:rPr>
          <w:rFonts w:ascii="FangSong" w:eastAsia="FangSong" w:hAnsi="FangSong" w:hint="eastAsia"/>
          <w:color w:val="000000" w:themeColor="text1"/>
        </w:rPr>
        <w:t>。</w:t>
      </w:r>
      <w:r w:rsidR="00002DA9">
        <w:rPr>
          <w:rFonts w:ascii="FangSong" w:eastAsia="FangSong" w:hAnsi="FangSong" w:hint="eastAsia"/>
          <w:color w:val="000000" w:themeColor="text1"/>
        </w:rPr>
        <w:t>对于老师说的重点评估方法的优缺点和运行速度，评估起来也就是在RCNN的缺点改进过程中体现出来的速度的提升，已在下面简单写了自己的理解想法，如果需要详细的设计什么实验的话，希望听从老师的建议。</w:t>
      </w:r>
    </w:p>
    <w:sectPr w:rsidR="00846314" w:rsidRPr="00846314" w:rsidSect="00DE7C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icrosoft Himalaya">
    <w:panose1 w:val="01010100010101010101"/>
    <w:charset w:val="86"/>
    <w:family w:val="auto"/>
    <w:pitch w:val="variable"/>
    <w:sig w:usb0="80000003" w:usb1="080F0000" w:usb2="0000005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1B8E"/>
    <w:multiLevelType w:val="hybridMultilevel"/>
    <w:tmpl w:val="03CAB3EE"/>
    <w:lvl w:ilvl="0" w:tplc="23200B3A">
      <w:start w:val="1"/>
      <w:numFmt w:val="decimal"/>
      <w:lvlText w:val="%1、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">
    <w:nsid w:val="136D6F9C"/>
    <w:multiLevelType w:val="hybridMultilevel"/>
    <w:tmpl w:val="21B0B15C"/>
    <w:lvl w:ilvl="0" w:tplc="0788486E">
      <w:start w:val="1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EBA747B"/>
    <w:multiLevelType w:val="hybridMultilevel"/>
    <w:tmpl w:val="1248D346"/>
    <w:lvl w:ilvl="0" w:tplc="0B505F8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3E2468"/>
    <w:multiLevelType w:val="multilevel"/>
    <w:tmpl w:val="BEB2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9215C3"/>
    <w:multiLevelType w:val="hybridMultilevel"/>
    <w:tmpl w:val="E424B4BA"/>
    <w:lvl w:ilvl="0" w:tplc="311EB5FA">
      <w:start w:val="1"/>
      <w:numFmt w:val="decimal"/>
      <w:lvlText w:val="%1、"/>
      <w:lvlJc w:val="left"/>
      <w:pPr>
        <w:ind w:left="360" w:hanging="36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A803CB2"/>
    <w:multiLevelType w:val="hybridMultilevel"/>
    <w:tmpl w:val="93CA31B2"/>
    <w:lvl w:ilvl="0" w:tplc="808E31B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B603AFE"/>
    <w:multiLevelType w:val="multilevel"/>
    <w:tmpl w:val="E5E4D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43432"/>
    <w:multiLevelType w:val="multilevel"/>
    <w:tmpl w:val="1E528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933109"/>
    <w:multiLevelType w:val="hybridMultilevel"/>
    <w:tmpl w:val="67140916"/>
    <w:lvl w:ilvl="0" w:tplc="32B2619E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34EB63B1"/>
    <w:multiLevelType w:val="multilevel"/>
    <w:tmpl w:val="A06C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2B5701"/>
    <w:multiLevelType w:val="hybridMultilevel"/>
    <w:tmpl w:val="8070B064"/>
    <w:lvl w:ilvl="0" w:tplc="4C02477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98311B4"/>
    <w:multiLevelType w:val="hybridMultilevel"/>
    <w:tmpl w:val="E2628DCA"/>
    <w:lvl w:ilvl="0" w:tplc="64F2ED7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28F3B54"/>
    <w:multiLevelType w:val="multilevel"/>
    <w:tmpl w:val="A5A2C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7507F3"/>
    <w:multiLevelType w:val="hybridMultilevel"/>
    <w:tmpl w:val="7414A17C"/>
    <w:lvl w:ilvl="0" w:tplc="2990018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8D00AB4"/>
    <w:multiLevelType w:val="hybridMultilevel"/>
    <w:tmpl w:val="3A4CCA8A"/>
    <w:lvl w:ilvl="0" w:tplc="1A1ACEF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CB623DB"/>
    <w:multiLevelType w:val="hybridMultilevel"/>
    <w:tmpl w:val="9202F9F8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98A4758"/>
    <w:multiLevelType w:val="hybridMultilevel"/>
    <w:tmpl w:val="0A2220D2"/>
    <w:lvl w:ilvl="0" w:tplc="D1704776">
      <w:start w:val="1"/>
      <w:numFmt w:val="decimal"/>
      <w:lvlText w:val="%1）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7">
    <w:nsid w:val="5FC421AC"/>
    <w:multiLevelType w:val="multilevel"/>
    <w:tmpl w:val="E88C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324226"/>
    <w:multiLevelType w:val="hybridMultilevel"/>
    <w:tmpl w:val="89FCF406"/>
    <w:lvl w:ilvl="0" w:tplc="331635CE">
      <w:start w:val="1"/>
      <w:numFmt w:val="japaneseCounting"/>
      <w:lvlText w:val="%1、"/>
      <w:lvlJc w:val="left"/>
      <w:pPr>
        <w:ind w:left="60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A3D0576"/>
    <w:multiLevelType w:val="multilevel"/>
    <w:tmpl w:val="4E5CA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D1052A7"/>
    <w:multiLevelType w:val="hybridMultilevel"/>
    <w:tmpl w:val="283AC280"/>
    <w:lvl w:ilvl="0" w:tplc="C6367D74">
      <w:start w:val="2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28E0D37"/>
    <w:multiLevelType w:val="multilevel"/>
    <w:tmpl w:val="5142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2CD709C"/>
    <w:multiLevelType w:val="hybridMultilevel"/>
    <w:tmpl w:val="54FCE1CE"/>
    <w:lvl w:ilvl="0" w:tplc="67045FD8">
      <w:start w:val="1"/>
      <w:numFmt w:val="decimal"/>
      <w:lvlText w:val="%1、"/>
      <w:lvlJc w:val="left"/>
      <w:pPr>
        <w:ind w:left="360" w:hanging="36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4012752"/>
    <w:multiLevelType w:val="multilevel"/>
    <w:tmpl w:val="75D4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5B33781"/>
    <w:multiLevelType w:val="hybridMultilevel"/>
    <w:tmpl w:val="F25EA794"/>
    <w:lvl w:ilvl="0" w:tplc="F684DF8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80"/>
      </w:pPr>
    </w:lvl>
    <w:lvl w:ilvl="2" w:tplc="0409001B" w:tentative="1">
      <w:start w:val="1"/>
      <w:numFmt w:val="lowerRoman"/>
      <w:lvlText w:val="%3."/>
      <w:lvlJc w:val="right"/>
      <w:pPr>
        <w:ind w:left="1604" w:hanging="480"/>
      </w:pPr>
    </w:lvl>
    <w:lvl w:ilvl="3" w:tplc="0409000F" w:tentative="1">
      <w:start w:val="1"/>
      <w:numFmt w:val="decimal"/>
      <w:lvlText w:val="%4."/>
      <w:lvlJc w:val="left"/>
      <w:pPr>
        <w:ind w:left="2084" w:hanging="480"/>
      </w:pPr>
    </w:lvl>
    <w:lvl w:ilvl="4" w:tplc="04090019" w:tentative="1">
      <w:start w:val="1"/>
      <w:numFmt w:val="lowerLetter"/>
      <w:lvlText w:val="%5)"/>
      <w:lvlJc w:val="left"/>
      <w:pPr>
        <w:ind w:left="2564" w:hanging="480"/>
      </w:pPr>
    </w:lvl>
    <w:lvl w:ilvl="5" w:tplc="0409001B" w:tentative="1">
      <w:start w:val="1"/>
      <w:numFmt w:val="lowerRoman"/>
      <w:lvlText w:val="%6."/>
      <w:lvlJc w:val="right"/>
      <w:pPr>
        <w:ind w:left="3044" w:hanging="480"/>
      </w:pPr>
    </w:lvl>
    <w:lvl w:ilvl="6" w:tplc="0409000F" w:tentative="1">
      <w:start w:val="1"/>
      <w:numFmt w:val="decimal"/>
      <w:lvlText w:val="%7."/>
      <w:lvlJc w:val="left"/>
      <w:pPr>
        <w:ind w:left="3524" w:hanging="480"/>
      </w:pPr>
    </w:lvl>
    <w:lvl w:ilvl="7" w:tplc="04090019" w:tentative="1">
      <w:start w:val="1"/>
      <w:numFmt w:val="lowerLetter"/>
      <w:lvlText w:val="%8)"/>
      <w:lvlJc w:val="left"/>
      <w:pPr>
        <w:ind w:left="4004" w:hanging="480"/>
      </w:pPr>
    </w:lvl>
    <w:lvl w:ilvl="8" w:tplc="0409001B" w:tentative="1">
      <w:start w:val="1"/>
      <w:numFmt w:val="lowerRoman"/>
      <w:lvlText w:val="%9."/>
      <w:lvlJc w:val="right"/>
      <w:pPr>
        <w:ind w:left="4484" w:hanging="480"/>
      </w:pPr>
    </w:lvl>
  </w:abstractNum>
  <w:abstractNum w:abstractNumId="25">
    <w:nsid w:val="77C92740"/>
    <w:multiLevelType w:val="hybridMultilevel"/>
    <w:tmpl w:val="E8EC68B2"/>
    <w:lvl w:ilvl="0" w:tplc="0818D3A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8CC0514"/>
    <w:multiLevelType w:val="hybridMultilevel"/>
    <w:tmpl w:val="D0E097DA"/>
    <w:lvl w:ilvl="0" w:tplc="C940533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FBE7005"/>
    <w:multiLevelType w:val="hybridMultilevel"/>
    <w:tmpl w:val="1D3281E6"/>
    <w:lvl w:ilvl="0" w:tplc="33FCB944">
      <w:start w:val="3"/>
      <w:numFmt w:val="none"/>
      <w:lvlText w:val="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6"/>
  </w:num>
  <w:num w:numId="5">
    <w:abstractNumId w:val="0"/>
  </w:num>
  <w:num w:numId="6">
    <w:abstractNumId w:val="24"/>
  </w:num>
  <w:num w:numId="7">
    <w:abstractNumId w:val="7"/>
  </w:num>
  <w:num w:numId="8">
    <w:abstractNumId w:val="19"/>
  </w:num>
  <w:num w:numId="9">
    <w:abstractNumId w:val="15"/>
  </w:num>
  <w:num w:numId="10">
    <w:abstractNumId w:val="26"/>
  </w:num>
  <w:num w:numId="11">
    <w:abstractNumId w:val="14"/>
  </w:num>
  <w:num w:numId="12">
    <w:abstractNumId w:val="17"/>
  </w:num>
  <w:num w:numId="13">
    <w:abstractNumId w:val="12"/>
  </w:num>
  <w:num w:numId="14">
    <w:abstractNumId w:val="21"/>
  </w:num>
  <w:num w:numId="15">
    <w:abstractNumId w:val="20"/>
  </w:num>
  <w:num w:numId="16">
    <w:abstractNumId w:val="9"/>
  </w:num>
  <w:num w:numId="17">
    <w:abstractNumId w:val="3"/>
  </w:num>
  <w:num w:numId="18">
    <w:abstractNumId w:val="27"/>
  </w:num>
  <w:num w:numId="19">
    <w:abstractNumId w:val="6"/>
  </w:num>
  <w:num w:numId="20">
    <w:abstractNumId w:val="11"/>
  </w:num>
  <w:num w:numId="21">
    <w:abstractNumId w:val="18"/>
  </w:num>
  <w:num w:numId="22">
    <w:abstractNumId w:val="25"/>
  </w:num>
  <w:num w:numId="23">
    <w:abstractNumId w:val="23"/>
  </w:num>
  <w:num w:numId="24">
    <w:abstractNumId w:val="5"/>
  </w:num>
  <w:num w:numId="25">
    <w:abstractNumId w:val="13"/>
  </w:num>
  <w:num w:numId="26">
    <w:abstractNumId w:val="22"/>
  </w:num>
  <w:num w:numId="27">
    <w:abstractNumId w:val="1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A4"/>
    <w:rsid w:val="00002DA9"/>
    <w:rsid w:val="000068C3"/>
    <w:rsid w:val="00012632"/>
    <w:rsid w:val="00036B6E"/>
    <w:rsid w:val="0008574F"/>
    <w:rsid w:val="000A1B9B"/>
    <w:rsid w:val="000B534F"/>
    <w:rsid w:val="000B7706"/>
    <w:rsid w:val="001042C9"/>
    <w:rsid w:val="00113888"/>
    <w:rsid w:val="00126B71"/>
    <w:rsid w:val="001619AA"/>
    <w:rsid w:val="00196D3C"/>
    <w:rsid w:val="001A1DE5"/>
    <w:rsid w:val="001D4851"/>
    <w:rsid w:val="001F585B"/>
    <w:rsid w:val="002132C7"/>
    <w:rsid w:val="00276003"/>
    <w:rsid w:val="00294869"/>
    <w:rsid w:val="002B166B"/>
    <w:rsid w:val="002E6F73"/>
    <w:rsid w:val="002F6058"/>
    <w:rsid w:val="00320103"/>
    <w:rsid w:val="003277D3"/>
    <w:rsid w:val="00352340"/>
    <w:rsid w:val="003872B5"/>
    <w:rsid w:val="003C2DAA"/>
    <w:rsid w:val="003C39B1"/>
    <w:rsid w:val="003D4CB4"/>
    <w:rsid w:val="0043260D"/>
    <w:rsid w:val="004574EB"/>
    <w:rsid w:val="00470797"/>
    <w:rsid w:val="0049384F"/>
    <w:rsid w:val="004C6AB7"/>
    <w:rsid w:val="004D69D0"/>
    <w:rsid w:val="004E11D8"/>
    <w:rsid w:val="00521F57"/>
    <w:rsid w:val="005310E2"/>
    <w:rsid w:val="005D47AF"/>
    <w:rsid w:val="006000F8"/>
    <w:rsid w:val="006126D7"/>
    <w:rsid w:val="006173A3"/>
    <w:rsid w:val="006177CA"/>
    <w:rsid w:val="00621A98"/>
    <w:rsid w:val="00667B4D"/>
    <w:rsid w:val="00674119"/>
    <w:rsid w:val="006A77E8"/>
    <w:rsid w:val="006C51DF"/>
    <w:rsid w:val="006D1059"/>
    <w:rsid w:val="006D5A53"/>
    <w:rsid w:val="006D5F1C"/>
    <w:rsid w:val="006E734D"/>
    <w:rsid w:val="007616EE"/>
    <w:rsid w:val="00776CE2"/>
    <w:rsid w:val="00794B0F"/>
    <w:rsid w:val="007B0D5F"/>
    <w:rsid w:val="007C1C28"/>
    <w:rsid w:val="007C244F"/>
    <w:rsid w:val="007E4821"/>
    <w:rsid w:val="00846314"/>
    <w:rsid w:val="00872B22"/>
    <w:rsid w:val="0087735D"/>
    <w:rsid w:val="0088616F"/>
    <w:rsid w:val="00887F2B"/>
    <w:rsid w:val="00891207"/>
    <w:rsid w:val="00893FF9"/>
    <w:rsid w:val="008A4739"/>
    <w:rsid w:val="008B196E"/>
    <w:rsid w:val="008B30D9"/>
    <w:rsid w:val="008E0968"/>
    <w:rsid w:val="00914C55"/>
    <w:rsid w:val="00980440"/>
    <w:rsid w:val="009824B1"/>
    <w:rsid w:val="009C6CF5"/>
    <w:rsid w:val="009E11B6"/>
    <w:rsid w:val="00A12FE6"/>
    <w:rsid w:val="00A21E53"/>
    <w:rsid w:val="00A45BB1"/>
    <w:rsid w:val="00A47D45"/>
    <w:rsid w:val="00A660EE"/>
    <w:rsid w:val="00A86A56"/>
    <w:rsid w:val="00B01FFA"/>
    <w:rsid w:val="00B26F97"/>
    <w:rsid w:val="00B37B56"/>
    <w:rsid w:val="00B5585D"/>
    <w:rsid w:val="00B6498F"/>
    <w:rsid w:val="00B7555B"/>
    <w:rsid w:val="00BA1B6A"/>
    <w:rsid w:val="00BA432F"/>
    <w:rsid w:val="00BA7EEE"/>
    <w:rsid w:val="00BB1CEB"/>
    <w:rsid w:val="00BD008B"/>
    <w:rsid w:val="00BD43AE"/>
    <w:rsid w:val="00BD7001"/>
    <w:rsid w:val="00BE5F44"/>
    <w:rsid w:val="00BF101F"/>
    <w:rsid w:val="00C019A6"/>
    <w:rsid w:val="00C10272"/>
    <w:rsid w:val="00C13AA5"/>
    <w:rsid w:val="00C3025B"/>
    <w:rsid w:val="00C438D9"/>
    <w:rsid w:val="00C73591"/>
    <w:rsid w:val="00C9402D"/>
    <w:rsid w:val="00CA2E79"/>
    <w:rsid w:val="00CA63BE"/>
    <w:rsid w:val="00CB2675"/>
    <w:rsid w:val="00CB38A4"/>
    <w:rsid w:val="00CC225C"/>
    <w:rsid w:val="00CD6DBD"/>
    <w:rsid w:val="00CE01D5"/>
    <w:rsid w:val="00CE5DF0"/>
    <w:rsid w:val="00D23836"/>
    <w:rsid w:val="00D60C0B"/>
    <w:rsid w:val="00DA32DB"/>
    <w:rsid w:val="00DB3850"/>
    <w:rsid w:val="00DD2E3A"/>
    <w:rsid w:val="00DD3E61"/>
    <w:rsid w:val="00DE7C9E"/>
    <w:rsid w:val="00E03AB3"/>
    <w:rsid w:val="00E3394E"/>
    <w:rsid w:val="00E34595"/>
    <w:rsid w:val="00E43713"/>
    <w:rsid w:val="00E84F08"/>
    <w:rsid w:val="00E91F6A"/>
    <w:rsid w:val="00E979C9"/>
    <w:rsid w:val="00EA2F6B"/>
    <w:rsid w:val="00EA402A"/>
    <w:rsid w:val="00EE3ED3"/>
    <w:rsid w:val="00EF59C3"/>
    <w:rsid w:val="00F01AE0"/>
    <w:rsid w:val="00F07DFD"/>
    <w:rsid w:val="00F24A67"/>
    <w:rsid w:val="00F508D4"/>
    <w:rsid w:val="00F61A52"/>
    <w:rsid w:val="00F816C4"/>
    <w:rsid w:val="00F90847"/>
    <w:rsid w:val="00FE03CD"/>
    <w:rsid w:val="00FE118F"/>
    <w:rsid w:val="00FF258E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9FC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C244F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A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72B22"/>
    <w:pPr>
      <w:spacing w:before="100" w:beforeAutospacing="1" w:after="100" w:afterAutospacing="1"/>
    </w:pPr>
  </w:style>
  <w:style w:type="character" w:styleId="a5">
    <w:name w:val="Placeholder Text"/>
    <w:basedOn w:val="a0"/>
    <w:uiPriority w:val="99"/>
    <w:semiHidden/>
    <w:rsid w:val="00872B22"/>
    <w:rPr>
      <w:color w:val="808080"/>
    </w:rPr>
  </w:style>
  <w:style w:type="character" w:styleId="a6">
    <w:name w:val="Strong"/>
    <w:basedOn w:val="a0"/>
    <w:uiPriority w:val="22"/>
    <w:qFormat/>
    <w:rsid w:val="00BA432F"/>
    <w:rPr>
      <w:b/>
      <w:bCs/>
    </w:rPr>
  </w:style>
  <w:style w:type="table" w:styleId="a7">
    <w:name w:val="Table Grid"/>
    <w:basedOn w:val="a1"/>
    <w:uiPriority w:val="39"/>
    <w:rsid w:val="008463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3">
    <w:name w:val="Grid Table 5 Dark Accent 3"/>
    <w:basedOn w:val="a1"/>
    <w:uiPriority w:val="50"/>
    <w:rsid w:val="0084631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apple-converted-space">
    <w:name w:val="apple-converted-space"/>
    <w:basedOn w:val="a0"/>
    <w:rsid w:val="007C2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diagramData" Target="diagrams/data2.xml"/><Relationship Id="rId14" Type="http://schemas.openxmlformats.org/officeDocument/2006/relationships/diagramLayout" Target="diagrams/layout2.xml"/><Relationship Id="rId15" Type="http://schemas.openxmlformats.org/officeDocument/2006/relationships/diagramQuickStyle" Target="diagrams/quickStyle2.xml"/><Relationship Id="rId16" Type="http://schemas.openxmlformats.org/officeDocument/2006/relationships/diagramColors" Target="diagrams/colors2.xml"/><Relationship Id="rId17" Type="http://schemas.microsoft.com/office/2007/relationships/diagramDrawing" Target="diagrams/drawing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10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BFDB54-A65E-3641-9359-EC79811C5524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9C148535-AF6C-8542-9969-CC0D549AF926}">
      <dgm:prSet phldrT="[文本]"/>
      <dgm:spPr/>
      <dgm:t>
        <a:bodyPr/>
        <a:lstStyle/>
        <a:p>
          <a:pPr algn="ctr"/>
          <a:r>
            <a:rPr lang="en-US" altLang="zh-CN"/>
            <a:t>RPN</a:t>
          </a:r>
          <a:endParaRPr lang="zh-CN" altLang="en-US"/>
        </a:p>
      </dgm:t>
    </dgm:pt>
    <dgm:pt modelId="{FA7FD0B5-76FD-CA4E-9983-042DE668966D}" type="parTrans" cxnId="{CF3AD779-FA16-5E44-9AE1-05BED6C88324}">
      <dgm:prSet/>
      <dgm:spPr/>
      <dgm:t>
        <a:bodyPr/>
        <a:lstStyle/>
        <a:p>
          <a:endParaRPr lang="zh-CN" altLang="en-US"/>
        </a:p>
      </dgm:t>
    </dgm:pt>
    <dgm:pt modelId="{E21754AA-EF72-4341-A41F-17A8E1CA6499}" type="sibTrans" cxnId="{CF3AD779-FA16-5E44-9AE1-05BED6C88324}">
      <dgm:prSet/>
      <dgm:spPr/>
      <dgm:t>
        <a:bodyPr/>
        <a:lstStyle/>
        <a:p>
          <a:endParaRPr lang="zh-CN" altLang="en-US"/>
        </a:p>
      </dgm:t>
    </dgm:pt>
    <dgm:pt modelId="{E01822A1-10B6-8048-9413-F2DA39E83331}">
      <dgm:prSet phldrT="[文本]"/>
      <dgm:spPr/>
      <dgm:t>
        <a:bodyPr/>
        <a:lstStyle/>
        <a:p>
          <a:r>
            <a:rPr lang="en-US" altLang="zh-CN"/>
            <a:t>Fast</a:t>
          </a:r>
          <a:r>
            <a:rPr lang="zh-CN" altLang="en-US"/>
            <a:t> </a:t>
          </a:r>
          <a:r>
            <a:rPr lang="en-US" altLang="zh-CN"/>
            <a:t>R-CNN</a:t>
          </a:r>
          <a:endParaRPr lang="zh-CN" altLang="en-US"/>
        </a:p>
      </dgm:t>
    </dgm:pt>
    <dgm:pt modelId="{AD70D0B2-FE61-EA46-83AB-473AEB2EAE21}" type="parTrans" cxnId="{CF200A67-A946-9241-ABC2-768A2E843557}">
      <dgm:prSet/>
      <dgm:spPr/>
      <dgm:t>
        <a:bodyPr/>
        <a:lstStyle/>
        <a:p>
          <a:endParaRPr lang="zh-CN" altLang="en-US"/>
        </a:p>
      </dgm:t>
    </dgm:pt>
    <dgm:pt modelId="{504CC469-5043-6A41-9C5B-AC54BCB0A4A2}" type="sibTrans" cxnId="{CF200A67-A946-9241-ABC2-768A2E843557}">
      <dgm:prSet/>
      <dgm:spPr/>
      <dgm:t>
        <a:bodyPr/>
        <a:lstStyle/>
        <a:p>
          <a:endParaRPr lang="zh-CN" altLang="en-US"/>
        </a:p>
      </dgm:t>
    </dgm:pt>
    <dgm:pt modelId="{477F95CB-9DD0-BD43-B1E6-0B340EBD8136}" type="pres">
      <dgm:prSet presAssocID="{13BFDB54-A65E-3641-9359-EC79811C5524}" presName="Name0" presStyleCnt="0">
        <dgm:presLayoutVars>
          <dgm:dir/>
          <dgm:resizeHandles val="exact"/>
        </dgm:presLayoutVars>
      </dgm:prSet>
      <dgm:spPr/>
    </dgm:pt>
    <dgm:pt modelId="{8458D12C-31B4-FC4E-A20E-7CAE62F2D4A2}" type="pres">
      <dgm:prSet presAssocID="{9C148535-AF6C-8542-9969-CC0D549AF926}" presName="node" presStyleLbl="node1" presStyleIdx="0" presStyleCnt="2">
        <dgm:presLayoutVars>
          <dgm:bulletEnabled val="1"/>
        </dgm:presLayoutVars>
      </dgm:prSet>
      <dgm:spPr/>
    </dgm:pt>
    <dgm:pt modelId="{EC400607-6669-D648-B914-43E068DF2384}" type="pres">
      <dgm:prSet presAssocID="{E21754AA-EF72-4341-A41F-17A8E1CA6499}" presName="sibTrans" presStyleLbl="sibTrans2D1" presStyleIdx="0" presStyleCnt="1"/>
      <dgm:spPr/>
    </dgm:pt>
    <dgm:pt modelId="{E5E52551-84A9-1B4A-B43C-BA63BCF6BA07}" type="pres">
      <dgm:prSet presAssocID="{E21754AA-EF72-4341-A41F-17A8E1CA6499}" presName="connectorText" presStyleLbl="sibTrans2D1" presStyleIdx="0" presStyleCnt="1"/>
      <dgm:spPr/>
    </dgm:pt>
    <dgm:pt modelId="{4775A57C-A340-734B-92C5-84C59F6AE68D}" type="pres">
      <dgm:prSet presAssocID="{E01822A1-10B6-8048-9413-F2DA39E83331}" presName="node" presStyleLbl="node1" presStyleIdx="1" presStyleCnt="2">
        <dgm:presLayoutVars>
          <dgm:bulletEnabled val="1"/>
        </dgm:presLayoutVars>
      </dgm:prSet>
      <dgm:spPr/>
    </dgm:pt>
  </dgm:ptLst>
  <dgm:cxnLst>
    <dgm:cxn modelId="{FEC32B5E-45B0-A142-B7B7-36ECA3A8399B}" type="presOf" srcId="{E01822A1-10B6-8048-9413-F2DA39E83331}" destId="{4775A57C-A340-734B-92C5-84C59F6AE68D}" srcOrd="0" destOrd="0" presId="urn:microsoft.com/office/officeart/2005/8/layout/process1"/>
    <dgm:cxn modelId="{CF200A67-A946-9241-ABC2-768A2E843557}" srcId="{13BFDB54-A65E-3641-9359-EC79811C5524}" destId="{E01822A1-10B6-8048-9413-F2DA39E83331}" srcOrd="1" destOrd="0" parTransId="{AD70D0B2-FE61-EA46-83AB-473AEB2EAE21}" sibTransId="{504CC469-5043-6A41-9C5B-AC54BCB0A4A2}"/>
    <dgm:cxn modelId="{AEE37C73-29BE-7E4F-9307-275F5088EBFE}" type="presOf" srcId="{E21754AA-EF72-4341-A41F-17A8E1CA6499}" destId="{EC400607-6669-D648-B914-43E068DF2384}" srcOrd="0" destOrd="0" presId="urn:microsoft.com/office/officeart/2005/8/layout/process1"/>
    <dgm:cxn modelId="{A11F90A3-30F6-A948-806B-FA52D1207567}" type="presOf" srcId="{13BFDB54-A65E-3641-9359-EC79811C5524}" destId="{477F95CB-9DD0-BD43-B1E6-0B340EBD8136}" srcOrd="0" destOrd="0" presId="urn:microsoft.com/office/officeart/2005/8/layout/process1"/>
    <dgm:cxn modelId="{C7561F51-E3AA-1F46-B64B-CEAC202359F0}" type="presOf" srcId="{9C148535-AF6C-8542-9969-CC0D549AF926}" destId="{8458D12C-31B4-FC4E-A20E-7CAE62F2D4A2}" srcOrd="0" destOrd="0" presId="urn:microsoft.com/office/officeart/2005/8/layout/process1"/>
    <dgm:cxn modelId="{CF3AD779-FA16-5E44-9AE1-05BED6C88324}" srcId="{13BFDB54-A65E-3641-9359-EC79811C5524}" destId="{9C148535-AF6C-8542-9969-CC0D549AF926}" srcOrd="0" destOrd="0" parTransId="{FA7FD0B5-76FD-CA4E-9983-042DE668966D}" sibTransId="{E21754AA-EF72-4341-A41F-17A8E1CA6499}"/>
    <dgm:cxn modelId="{5B6468C6-6B7B-FD44-8B25-8FE848D89CDB}" type="presOf" srcId="{E21754AA-EF72-4341-A41F-17A8E1CA6499}" destId="{E5E52551-84A9-1B4A-B43C-BA63BCF6BA07}" srcOrd="1" destOrd="0" presId="urn:microsoft.com/office/officeart/2005/8/layout/process1"/>
    <dgm:cxn modelId="{6BDE6AA5-E58C-DE45-8966-7BDC04DF3DE5}" type="presParOf" srcId="{477F95CB-9DD0-BD43-B1E6-0B340EBD8136}" destId="{8458D12C-31B4-FC4E-A20E-7CAE62F2D4A2}" srcOrd="0" destOrd="0" presId="urn:microsoft.com/office/officeart/2005/8/layout/process1"/>
    <dgm:cxn modelId="{FCC456D2-D8E8-B54F-A6BE-36C318B13C1F}" type="presParOf" srcId="{477F95CB-9DD0-BD43-B1E6-0B340EBD8136}" destId="{EC400607-6669-D648-B914-43E068DF2384}" srcOrd="1" destOrd="0" presId="urn:microsoft.com/office/officeart/2005/8/layout/process1"/>
    <dgm:cxn modelId="{7703EC98-C9B8-2042-9487-FFDA7B1EC4AA}" type="presParOf" srcId="{EC400607-6669-D648-B914-43E068DF2384}" destId="{E5E52551-84A9-1B4A-B43C-BA63BCF6BA07}" srcOrd="0" destOrd="0" presId="urn:microsoft.com/office/officeart/2005/8/layout/process1"/>
    <dgm:cxn modelId="{30564EF1-5957-D343-8BC4-8F58DC68BAAE}" type="presParOf" srcId="{477F95CB-9DD0-BD43-B1E6-0B340EBD8136}" destId="{4775A57C-A340-734B-92C5-84C59F6AE68D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F3F8B72-922B-CF40-9EE7-ECF3202D6E0D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07201F2-999B-8A46-A739-51BCF240FEC2}">
      <dgm:prSet phldrT="[文本]"/>
      <dgm:spPr/>
      <dgm:t>
        <a:bodyPr/>
        <a:lstStyle/>
        <a:p>
          <a:r>
            <a:rPr lang="zh-CN" altLang="en-US"/>
            <a:t>特征图</a:t>
          </a:r>
        </a:p>
      </dgm:t>
    </dgm:pt>
    <dgm:pt modelId="{ABFBB474-424E-E740-8610-77CC707E5244}" type="parTrans" cxnId="{2B4F85B8-61D6-5246-8A14-0FCF8D57CA03}">
      <dgm:prSet/>
      <dgm:spPr/>
      <dgm:t>
        <a:bodyPr/>
        <a:lstStyle/>
        <a:p>
          <a:endParaRPr lang="zh-CN" altLang="en-US"/>
        </a:p>
      </dgm:t>
    </dgm:pt>
    <dgm:pt modelId="{7707EFF2-E906-4B4D-A619-14E07B5E134D}" type="sibTrans" cxnId="{2B4F85B8-61D6-5246-8A14-0FCF8D57CA03}">
      <dgm:prSet/>
      <dgm:spPr/>
      <dgm:t>
        <a:bodyPr/>
        <a:lstStyle/>
        <a:p>
          <a:endParaRPr lang="zh-CN" altLang="en-US"/>
        </a:p>
      </dgm:t>
    </dgm:pt>
    <dgm:pt modelId="{C6752B7D-C389-B246-A7C8-36B6CD76D9C3}">
      <dgm:prSet phldrT="[文本]"/>
      <dgm:spPr/>
      <dgm:t>
        <a:bodyPr/>
        <a:lstStyle/>
        <a:p>
          <a:r>
            <a:rPr lang="zh-CN" altLang="en-US"/>
            <a:t>滑动窗口</a:t>
          </a:r>
        </a:p>
      </dgm:t>
    </dgm:pt>
    <dgm:pt modelId="{EB1653A6-DF43-4C4C-97E3-5A2492595FA9}" type="parTrans" cxnId="{0BF27CDA-4CFE-ED4A-A790-B592735D0381}">
      <dgm:prSet/>
      <dgm:spPr/>
      <dgm:t>
        <a:bodyPr/>
        <a:lstStyle/>
        <a:p>
          <a:endParaRPr lang="zh-CN" altLang="en-US"/>
        </a:p>
      </dgm:t>
    </dgm:pt>
    <dgm:pt modelId="{C0072D26-120E-7644-964E-82179E536203}" type="sibTrans" cxnId="{0BF27CDA-4CFE-ED4A-A790-B592735D0381}">
      <dgm:prSet/>
      <dgm:spPr/>
      <dgm:t>
        <a:bodyPr/>
        <a:lstStyle/>
        <a:p>
          <a:endParaRPr lang="zh-CN" altLang="en-US"/>
        </a:p>
      </dgm:t>
    </dgm:pt>
    <dgm:pt modelId="{E7C23C6B-3D5E-8E41-93BB-69B5B7BB2673}">
      <dgm:prSet phldrT="[文本]"/>
      <dgm:spPr/>
      <dgm:t>
        <a:bodyPr/>
        <a:lstStyle/>
        <a:p>
          <a:r>
            <a:rPr lang="zh-CN" altLang="en-US"/>
            <a:t>全连接层</a:t>
          </a:r>
        </a:p>
      </dgm:t>
    </dgm:pt>
    <dgm:pt modelId="{23B035CE-C265-1E48-8148-82AE4170AE6A}" type="parTrans" cxnId="{71CD0A41-E59A-9C4F-9561-883D22A8D2F9}">
      <dgm:prSet/>
      <dgm:spPr/>
      <dgm:t>
        <a:bodyPr/>
        <a:lstStyle/>
        <a:p>
          <a:endParaRPr lang="zh-CN" altLang="en-US"/>
        </a:p>
      </dgm:t>
    </dgm:pt>
    <dgm:pt modelId="{16C8BBA6-B7FB-EA41-8F3E-38F87ACD561B}" type="sibTrans" cxnId="{71CD0A41-E59A-9C4F-9561-883D22A8D2F9}">
      <dgm:prSet/>
      <dgm:spPr/>
      <dgm:t>
        <a:bodyPr/>
        <a:lstStyle/>
        <a:p>
          <a:endParaRPr lang="zh-CN" altLang="en-US"/>
        </a:p>
      </dgm:t>
    </dgm:pt>
    <dgm:pt modelId="{834469B7-DFC9-6844-8981-EC7EAC471BB8}">
      <dgm:prSet/>
      <dgm:spPr/>
      <dgm:t>
        <a:bodyPr/>
        <a:lstStyle/>
        <a:p>
          <a:r>
            <a:rPr lang="zh-CN" altLang="en-US"/>
            <a:t>全连接层</a:t>
          </a:r>
        </a:p>
      </dgm:t>
    </dgm:pt>
    <dgm:pt modelId="{4A8E9456-F8CD-B141-B42E-B6A15A9268AD}" type="parTrans" cxnId="{4E9044F8-89BB-9D49-87E1-4D6A0DA6E87A}">
      <dgm:prSet/>
      <dgm:spPr/>
      <dgm:t>
        <a:bodyPr/>
        <a:lstStyle/>
        <a:p>
          <a:endParaRPr lang="zh-CN" altLang="en-US"/>
        </a:p>
      </dgm:t>
    </dgm:pt>
    <dgm:pt modelId="{9B7F99CA-B17D-BF48-9364-FEA9E8CE02A1}" type="sibTrans" cxnId="{4E9044F8-89BB-9D49-87E1-4D6A0DA6E87A}">
      <dgm:prSet/>
      <dgm:spPr/>
      <dgm:t>
        <a:bodyPr/>
        <a:lstStyle/>
        <a:p>
          <a:endParaRPr lang="zh-CN" altLang="en-US"/>
        </a:p>
      </dgm:t>
    </dgm:pt>
    <dgm:pt modelId="{6AE412C3-D4D6-404E-B9F6-691072DB4AF2}">
      <dgm:prSet/>
      <dgm:spPr/>
      <dgm:t>
        <a:bodyPr/>
        <a:lstStyle/>
        <a:p>
          <a:r>
            <a:rPr lang="zh-CN" altLang="en-US"/>
            <a:t>区域建议</a:t>
          </a:r>
          <a:r>
            <a:rPr lang="en-US" altLang="zh-CN"/>
            <a:t>+</a:t>
          </a:r>
          <a:r>
            <a:rPr lang="zh-CN" altLang="en-US"/>
            <a:t>区域得分</a:t>
          </a:r>
        </a:p>
      </dgm:t>
    </dgm:pt>
    <dgm:pt modelId="{6FD7FA57-E96A-5249-854E-5C115DF791B8}" type="parTrans" cxnId="{37F0A415-1AEF-264F-8624-58349BC0A0FA}">
      <dgm:prSet/>
      <dgm:spPr/>
      <dgm:t>
        <a:bodyPr/>
        <a:lstStyle/>
        <a:p>
          <a:endParaRPr lang="zh-CN" altLang="en-US"/>
        </a:p>
      </dgm:t>
    </dgm:pt>
    <dgm:pt modelId="{386BE8A7-2E71-F240-83FB-8DBA8914BA4C}" type="sibTrans" cxnId="{37F0A415-1AEF-264F-8624-58349BC0A0FA}">
      <dgm:prSet/>
      <dgm:spPr/>
      <dgm:t>
        <a:bodyPr/>
        <a:lstStyle/>
        <a:p>
          <a:endParaRPr lang="zh-CN" altLang="en-US"/>
        </a:p>
      </dgm:t>
    </dgm:pt>
    <dgm:pt modelId="{77D053AD-A0B0-0947-971A-6B6D12798123}" type="pres">
      <dgm:prSet presAssocID="{3F3F8B72-922B-CF40-9EE7-ECF3202D6E0D}" presName="Name0" presStyleCnt="0">
        <dgm:presLayoutVars>
          <dgm:dir/>
          <dgm:resizeHandles val="exact"/>
        </dgm:presLayoutVars>
      </dgm:prSet>
      <dgm:spPr/>
    </dgm:pt>
    <dgm:pt modelId="{ACD8B725-02B4-284A-B1D0-B36B21E3D749}" type="pres">
      <dgm:prSet presAssocID="{207201F2-999B-8A46-A739-51BCF240FEC2}" presName="node" presStyleLbl="node1" presStyleIdx="0" presStyleCnt="5">
        <dgm:presLayoutVars>
          <dgm:bulletEnabled val="1"/>
        </dgm:presLayoutVars>
      </dgm:prSet>
      <dgm:spPr/>
    </dgm:pt>
    <dgm:pt modelId="{D75CC1CC-7115-C44D-B742-D899B4B510B6}" type="pres">
      <dgm:prSet presAssocID="{7707EFF2-E906-4B4D-A619-14E07B5E134D}" presName="sibTrans" presStyleLbl="sibTrans2D1" presStyleIdx="0" presStyleCnt="4"/>
      <dgm:spPr/>
    </dgm:pt>
    <dgm:pt modelId="{B16C20B7-8E64-6147-AB93-83111F49686D}" type="pres">
      <dgm:prSet presAssocID="{7707EFF2-E906-4B4D-A619-14E07B5E134D}" presName="connectorText" presStyleLbl="sibTrans2D1" presStyleIdx="0" presStyleCnt="4"/>
      <dgm:spPr/>
    </dgm:pt>
    <dgm:pt modelId="{0443434A-94D3-BD41-AFD9-D1EE60C777D2}" type="pres">
      <dgm:prSet presAssocID="{C6752B7D-C389-B246-A7C8-36B6CD76D9C3}" presName="node" presStyleLbl="node1" presStyleIdx="1" presStyleCnt="5">
        <dgm:presLayoutVars>
          <dgm:bulletEnabled val="1"/>
        </dgm:presLayoutVars>
      </dgm:prSet>
      <dgm:spPr/>
    </dgm:pt>
    <dgm:pt modelId="{7313FF34-FD0B-5643-A3E6-B762E5227B28}" type="pres">
      <dgm:prSet presAssocID="{C0072D26-120E-7644-964E-82179E536203}" presName="sibTrans" presStyleLbl="sibTrans2D1" presStyleIdx="1" presStyleCnt="4"/>
      <dgm:spPr/>
    </dgm:pt>
    <dgm:pt modelId="{A9CF23D3-6070-7D46-93DC-85C3F8C8B2DC}" type="pres">
      <dgm:prSet presAssocID="{C0072D26-120E-7644-964E-82179E536203}" presName="connectorText" presStyleLbl="sibTrans2D1" presStyleIdx="1" presStyleCnt="4"/>
      <dgm:spPr/>
    </dgm:pt>
    <dgm:pt modelId="{3F99426D-FE95-4142-BF3D-C6180B13824F}" type="pres">
      <dgm:prSet presAssocID="{E7C23C6B-3D5E-8E41-93BB-69B5B7BB267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A0958D6-D692-6C46-80C6-846B6610F316}" type="pres">
      <dgm:prSet presAssocID="{16C8BBA6-B7FB-EA41-8F3E-38F87ACD561B}" presName="sibTrans" presStyleLbl="sibTrans2D1" presStyleIdx="2" presStyleCnt="4"/>
      <dgm:spPr/>
    </dgm:pt>
    <dgm:pt modelId="{7619A471-6FDE-CE48-943A-0C509AB62D33}" type="pres">
      <dgm:prSet presAssocID="{16C8BBA6-B7FB-EA41-8F3E-38F87ACD561B}" presName="connectorText" presStyleLbl="sibTrans2D1" presStyleIdx="2" presStyleCnt="4"/>
      <dgm:spPr/>
    </dgm:pt>
    <dgm:pt modelId="{351BF390-39DB-4349-9657-F44729C664CB}" type="pres">
      <dgm:prSet presAssocID="{834469B7-DFC9-6844-8981-EC7EAC471BB8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88BC3DB-FF48-7040-9DE7-C7EDACF40E95}" type="pres">
      <dgm:prSet presAssocID="{9B7F99CA-B17D-BF48-9364-FEA9E8CE02A1}" presName="sibTrans" presStyleLbl="sibTrans2D1" presStyleIdx="3" presStyleCnt="4"/>
      <dgm:spPr/>
    </dgm:pt>
    <dgm:pt modelId="{EBA6C354-5997-C141-9F5D-F9E2DEA919EF}" type="pres">
      <dgm:prSet presAssocID="{9B7F99CA-B17D-BF48-9364-FEA9E8CE02A1}" presName="connectorText" presStyleLbl="sibTrans2D1" presStyleIdx="3" presStyleCnt="4"/>
      <dgm:spPr/>
    </dgm:pt>
    <dgm:pt modelId="{D7DF3153-0D70-824B-A09C-E34AC4A21EE8}" type="pres">
      <dgm:prSet presAssocID="{6AE412C3-D4D6-404E-B9F6-691072DB4AF2}" presName="node" presStyleLbl="node1" presStyleIdx="4" presStyleCnt="5">
        <dgm:presLayoutVars>
          <dgm:bulletEnabled val="1"/>
        </dgm:presLayoutVars>
      </dgm:prSet>
      <dgm:spPr/>
    </dgm:pt>
  </dgm:ptLst>
  <dgm:cxnLst>
    <dgm:cxn modelId="{71CD0A41-E59A-9C4F-9561-883D22A8D2F9}" srcId="{3F3F8B72-922B-CF40-9EE7-ECF3202D6E0D}" destId="{E7C23C6B-3D5E-8E41-93BB-69B5B7BB2673}" srcOrd="2" destOrd="0" parTransId="{23B035CE-C265-1E48-8148-82AE4170AE6A}" sibTransId="{16C8BBA6-B7FB-EA41-8F3E-38F87ACD561B}"/>
    <dgm:cxn modelId="{CB487346-B5B6-E44D-BCD6-1BDF4D68ED2C}" type="presOf" srcId="{207201F2-999B-8A46-A739-51BCF240FEC2}" destId="{ACD8B725-02B4-284A-B1D0-B36B21E3D749}" srcOrd="0" destOrd="0" presId="urn:microsoft.com/office/officeart/2005/8/layout/process1"/>
    <dgm:cxn modelId="{6868E5F2-4B1B-2240-A75C-21B8AB042689}" type="presOf" srcId="{7707EFF2-E906-4B4D-A619-14E07B5E134D}" destId="{D75CC1CC-7115-C44D-B742-D899B4B510B6}" srcOrd="0" destOrd="0" presId="urn:microsoft.com/office/officeart/2005/8/layout/process1"/>
    <dgm:cxn modelId="{9A837994-C5CF-7C4F-B041-276FEC0EDC31}" type="presOf" srcId="{9B7F99CA-B17D-BF48-9364-FEA9E8CE02A1}" destId="{EBA6C354-5997-C141-9F5D-F9E2DEA919EF}" srcOrd="1" destOrd="0" presId="urn:microsoft.com/office/officeart/2005/8/layout/process1"/>
    <dgm:cxn modelId="{C3819D7F-9241-DF44-8EAD-0CD88B2FBD5E}" type="presOf" srcId="{6AE412C3-D4D6-404E-B9F6-691072DB4AF2}" destId="{D7DF3153-0D70-824B-A09C-E34AC4A21EE8}" srcOrd="0" destOrd="0" presId="urn:microsoft.com/office/officeart/2005/8/layout/process1"/>
    <dgm:cxn modelId="{CC40B146-FFF7-7245-9159-15FDB87EDC52}" type="presOf" srcId="{E7C23C6B-3D5E-8E41-93BB-69B5B7BB2673}" destId="{3F99426D-FE95-4142-BF3D-C6180B13824F}" srcOrd="0" destOrd="0" presId="urn:microsoft.com/office/officeart/2005/8/layout/process1"/>
    <dgm:cxn modelId="{49D3F4F5-3064-6241-BB6F-AAC43ADA1F4A}" type="presOf" srcId="{834469B7-DFC9-6844-8981-EC7EAC471BB8}" destId="{351BF390-39DB-4349-9657-F44729C664CB}" srcOrd="0" destOrd="0" presId="urn:microsoft.com/office/officeart/2005/8/layout/process1"/>
    <dgm:cxn modelId="{C04FAD79-DE28-CE46-BAE9-04FF8BE187D1}" type="presOf" srcId="{C0072D26-120E-7644-964E-82179E536203}" destId="{A9CF23D3-6070-7D46-93DC-85C3F8C8B2DC}" srcOrd="1" destOrd="0" presId="urn:microsoft.com/office/officeart/2005/8/layout/process1"/>
    <dgm:cxn modelId="{2B4F85B8-61D6-5246-8A14-0FCF8D57CA03}" srcId="{3F3F8B72-922B-CF40-9EE7-ECF3202D6E0D}" destId="{207201F2-999B-8A46-A739-51BCF240FEC2}" srcOrd="0" destOrd="0" parTransId="{ABFBB474-424E-E740-8610-77CC707E5244}" sibTransId="{7707EFF2-E906-4B4D-A619-14E07B5E134D}"/>
    <dgm:cxn modelId="{F79B4B14-68AD-C642-A35F-9AEAA56522CA}" type="presOf" srcId="{16C8BBA6-B7FB-EA41-8F3E-38F87ACD561B}" destId="{2A0958D6-D692-6C46-80C6-846B6610F316}" srcOrd="0" destOrd="0" presId="urn:microsoft.com/office/officeart/2005/8/layout/process1"/>
    <dgm:cxn modelId="{4E9044F8-89BB-9D49-87E1-4D6A0DA6E87A}" srcId="{3F3F8B72-922B-CF40-9EE7-ECF3202D6E0D}" destId="{834469B7-DFC9-6844-8981-EC7EAC471BB8}" srcOrd="3" destOrd="0" parTransId="{4A8E9456-F8CD-B141-B42E-B6A15A9268AD}" sibTransId="{9B7F99CA-B17D-BF48-9364-FEA9E8CE02A1}"/>
    <dgm:cxn modelId="{CB392E2F-8C07-9744-B132-73188C41EEAD}" type="presOf" srcId="{C0072D26-120E-7644-964E-82179E536203}" destId="{7313FF34-FD0B-5643-A3E6-B762E5227B28}" srcOrd="0" destOrd="0" presId="urn:microsoft.com/office/officeart/2005/8/layout/process1"/>
    <dgm:cxn modelId="{6CFAB148-2BA1-7944-99C1-8B00E5A4FE99}" type="presOf" srcId="{3F3F8B72-922B-CF40-9EE7-ECF3202D6E0D}" destId="{77D053AD-A0B0-0947-971A-6B6D12798123}" srcOrd="0" destOrd="0" presId="urn:microsoft.com/office/officeart/2005/8/layout/process1"/>
    <dgm:cxn modelId="{3D485FF7-A2CC-DC4E-873E-F4E2984AB3A4}" type="presOf" srcId="{9B7F99CA-B17D-BF48-9364-FEA9E8CE02A1}" destId="{D88BC3DB-FF48-7040-9DE7-C7EDACF40E95}" srcOrd="0" destOrd="0" presId="urn:microsoft.com/office/officeart/2005/8/layout/process1"/>
    <dgm:cxn modelId="{5B61F787-8225-B14D-88B3-E7FAED447C62}" type="presOf" srcId="{7707EFF2-E906-4B4D-A619-14E07B5E134D}" destId="{B16C20B7-8E64-6147-AB93-83111F49686D}" srcOrd="1" destOrd="0" presId="urn:microsoft.com/office/officeart/2005/8/layout/process1"/>
    <dgm:cxn modelId="{0BF27CDA-4CFE-ED4A-A790-B592735D0381}" srcId="{3F3F8B72-922B-CF40-9EE7-ECF3202D6E0D}" destId="{C6752B7D-C389-B246-A7C8-36B6CD76D9C3}" srcOrd="1" destOrd="0" parTransId="{EB1653A6-DF43-4C4C-97E3-5A2492595FA9}" sibTransId="{C0072D26-120E-7644-964E-82179E536203}"/>
    <dgm:cxn modelId="{16A129FD-DE04-074B-A433-2154B5A6166D}" type="presOf" srcId="{16C8BBA6-B7FB-EA41-8F3E-38F87ACD561B}" destId="{7619A471-6FDE-CE48-943A-0C509AB62D33}" srcOrd="1" destOrd="0" presId="urn:microsoft.com/office/officeart/2005/8/layout/process1"/>
    <dgm:cxn modelId="{37F0A415-1AEF-264F-8624-58349BC0A0FA}" srcId="{3F3F8B72-922B-CF40-9EE7-ECF3202D6E0D}" destId="{6AE412C3-D4D6-404E-B9F6-691072DB4AF2}" srcOrd="4" destOrd="0" parTransId="{6FD7FA57-E96A-5249-854E-5C115DF791B8}" sibTransId="{386BE8A7-2E71-F240-83FB-8DBA8914BA4C}"/>
    <dgm:cxn modelId="{FA34B0FA-E26C-7747-A114-99D1F1EFFDF6}" type="presOf" srcId="{C6752B7D-C389-B246-A7C8-36B6CD76D9C3}" destId="{0443434A-94D3-BD41-AFD9-D1EE60C777D2}" srcOrd="0" destOrd="0" presId="urn:microsoft.com/office/officeart/2005/8/layout/process1"/>
    <dgm:cxn modelId="{4C3CBF9C-E997-304B-BE58-B289CB68A8F2}" type="presParOf" srcId="{77D053AD-A0B0-0947-971A-6B6D12798123}" destId="{ACD8B725-02B4-284A-B1D0-B36B21E3D749}" srcOrd="0" destOrd="0" presId="urn:microsoft.com/office/officeart/2005/8/layout/process1"/>
    <dgm:cxn modelId="{C7CF8737-B40D-AC4E-A89C-B69A5BD0DD52}" type="presParOf" srcId="{77D053AD-A0B0-0947-971A-6B6D12798123}" destId="{D75CC1CC-7115-C44D-B742-D899B4B510B6}" srcOrd="1" destOrd="0" presId="urn:microsoft.com/office/officeart/2005/8/layout/process1"/>
    <dgm:cxn modelId="{295FF2FE-256D-9442-8A3E-7ECF427BDBA7}" type="presParOf" srcId="{D75CC1CC-7115-C44D-B742-D899B4B510B6}" destId="{B16C20B7-8E64-6147-AB93-83111F49686D}" srcOrd="0" destOrd="0" presId="urn:microsoft.com/office/officeart/2005/8/layout/process1"/>
    <dgm:cxn modelId="{B1638837-336A-D742-AD66-973A4B71EBD6}" type="presParOf" srcId="{77D053AD-A0B0-0947-971A-6B6D12798123}" destId="{0443434A-94D3-BD41-AFD9-D1EE60C777D2}" srcOrd="2" destOrd="0" presId="urn:microsoft.com/office/officeart/2005/8/layout/process1"/>
    <dgm:cxn modelId="{FD9A6E27-1668-B74D-B10E-2FF43C79623B}" type="presParOf" srcId="{77D053AD-A0B0-0947-971A-6B6D12798123}" destId="{7313FF34-FD0B-5643-A3E6-B762E5227B28}" srcOrd="3" destOrd="0" presId="urn:microsoft.com/office/officeart/2005/8/layout/process1"/>
    <dgm:cxn modelId="{284CB86D-CC2E-6A42-850D-2F8AD055C8F2}" type="presParOf" srcId="{7313FF34-FD0B-5643-A3E6-B762E5227B28}" destId="{A9CF23D3-6070-7D46-93DC-85C3F8C8B2DC}" srcOrd="0" destOrd="0" presId="urn:microsoft.com/office/officeart/2005/8/layout/process1"/>
    <dgm:cxn modelId="{EFA6E53B-C6BA-4049-B4E9-546B25966263}" type="presParOf" srcId="{77D053AD-A0B0-0947-971A-6B6D12798123}" destId="{3F99426D-FE95-4142-BF3D-C6180B13824F}" srcOrd="4" destOrd="0" presId="urn:microsoft.com/office/officeart/2005/8/layout/process1"/>
    <dgm:cxn modelId="{31F09000-76E9-BE47-8D03-371ACD048EB0}" type="presParOf" srcId="{77D053AD-A0B0-0947-971A-6B6D12798123}" destId="{2A0958D6-D692-6C46-80C6-846B6610F316}" srcOrd="5" destOrd="0" presId="urn:microsoft.com/office/officeart/2005/8/layout/process1"/>
    <dgm:cxn modelId="{50DB2F37-8D70-704F-A912-2F80FA936C86}" type="presParOf" srcId="{2A0958D6-D692-6C46-80C6-846B6610F316}" destId="{7619A471-6FDE-CE48-943A-0C509AB62D33}" srcOrd="0" destOrd="0" presId="urn:microsoft.com/office/officeart/2005/8/layout/process1"/>
    <dgm:cxn modelId="{BD1F3256-C3D6-4645-9C53-70ECBE45475D}" type="presParOf" srcId="{77D053AD-A0B0-0947-971A-6B6D12798123}" destId="{351BF390-39DB-4349-9657-F44729C664CB}" srcOrd="6" destOrd="0" presId="urn:microsoft.com/office/officeart/2005/8/layout/process1"/>
    <dgm:cxn modelId="{CC5BA4A3-04CC-224B-96E4-3B22F75DEE5B}" type="presParOf" srcId="{77D053AD-A0B0-0947-971A-6B6D12798123}" destId="{D88BC3DB-FF48-7040-9DE7-C7EDACF40E95}" srcOrd="7" destOrd="0" presId="urn:microsoft.com/office/officeart/2005/8/layout/process1"/>
    <dgm:cxn modelId="{8B933640-5493-2445-86DF-17268977E360}" type="presParOf" srcId="{D88BC3DB-FF48-7040-9DE7-C7EDACF40E95}" destId="{EBA6C354-5997-C141-9F5D-F9E2DEA919EF}" srcOrd="0" destOrd="0" presId="urn:microsoft.com/office/officeart/2005/8/layout/process1"/>
    <dgm:cxn modelId="{3B26DA8F-592F-9649-9D95-1833FEB2C7EC}" type="presParOf" srcId="{77D053AD-A0B0-0947-971A-6B6D12798123}" destId="{D7DF3153-0D70-824B-A09C-E34AC4A21EE8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58D12C-31B4-FC4E-A20E-7CAE62F2D4A2}">
      <dsp:nvSpPr>
        <dsp:cNvPr id="0" name=""/>
        <dsp:cNvSpPr/>
      </dsp:nvSpPr>
      <dsp:spPr>
        <a:xfrm>
          <a:off x="915" y="0"/>
          <a:ext cx="1951862" cy="6105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RPN</a:t>
          </a:r>
          <a:endParaRPr lang="zh-CN" altLang="en-US" sz="2400" kern="1200"/>
        </a:p>
      </dsp:txBody>
      <dsp:txXfrm>
        <a:off x="18796" y="17881"/>
        <a:ext cx="1916100" cy="574745"/>
      </dsp:txXfrm>
    </dsp:sp>
    <dsp:sp modelId="{EC400607-6669-D648-B914-43E068DF2384}">
      <dsp:nvSpPr>
        <dsp:cNvPr id="0" name=""/>
        <dsp:cNvSpPr/>
      </dsp:nvSpPr>
      <dsp:spPr>
        <a:xfrm>
          <a:off x="2147963" y="63222"/>
          <a:ext cx="413794" cy="48406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>
        <a:off x="2147963" y="160034"/>
        <a:ext cx="289656" cy="290437"/>
      </dsp:txXfrm>
    </dsp:sp>
    <dsp:sp modelId="{4775A57C-A340-734B-92C5-84C59F6AE68D}">
      <dsp:nvSpPr>
        <dsp:cNvPr id="0" name=""/>
        <dsp:cNvSpPr/>
      </dsp:nvSpPr>
      <dsp:spPr>
        <a:xfrm>
          <a:off x="2733522" y="0"/>
          <a:ext cx="1951862" cy="6105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Fast</a:t>
          </a:r>
          <a:r>
            <a:rPr lang="zh-CN" altLang="en-US" sz="2400" kern="1200"/>
            <a:t> </a:t>
          </a:r>
          <a:r>
            <a:rPr lang="en-US" altLang="zh-CN" sz="2400" kern="1200"/>
            <a:t>R-CNN</a:t>
          </a:r>
          <a:endParaRPr lang="zh-CN" altLang="en-US" sz="2400" kern="1200"/>
        </a:p>
      </dsp:txBody>
      <dsp:txXfrm>
        <a:off x="2751403" y="17881"/>
        <a:ext cx="1916100" cy="57474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D8B725-02B4-284A-B1D0-B36B21E3D749}">
      <dsp:nvSpPr>
        <dsp:cNvPr id="0" name=""/>
        <dsp:cNvSpPr/>
      </dsp:nvSpPr>
      <dsp:spPr>
        <a:xfrm>
          <a:off x="2636" y="212960"/>
          <a:ext cx="817237" cy="91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特征图</a:t>
          </a:r>
        </a:p>
      </dsp:txBody>
      <dsp:txXfrm>
        <a:off x="26572" y="236896"/>
        <a:ext cx="769365" cy="867689"/>
      </dsp:txXfrm>
    </dsp:sp>
    <dsp:sp modelId="{D75CC1CC-7115-C44D-B742-D899B4B510B6}">
      <dsp:nvSpPr>
        <dsp:cNvPr id="0" name=""/>
        <dsp:cNvSpPr/>
      </dsp:nvSpPr>
      <dsp:spPr>
        <a:xfrm>
          <a:off x="901597" y="569404"/>
          <a:ext cx="173254" cy="20267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901597" y="609939"/>
        <a:ext cx="121278" cy="121604"/>
      </dsp:txXfrm>
    </dsp:sp>
    <dsp:sp modelId="{0443434A-94D3-BD41-AFD9-D1EE60C777D2}">
      <dsp:nvSpPr>
        <dsp:cNvPr id="0" name=""/>
        <dsp:cNvSpPr/>
      </dsp:nvSpPr>
      <dsp:spPr>
        <a:xfrm>
          <a:off x="1146769" y="212960"/>
          <a:ext cx="817237" cy="91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滑动窗口</a:t>
          </a:r>
        </a:p>
      </dsp:txBody>
      <dsp:txXfrm>
        <a:off x="1170705" y="236896"/>
        <a:ext cx="769365" cy="867689"/>
      </dsp:txXfrm>
    </dsp:sp>
    <dsp:sp modelId="{7313FF34-FD0B-5643-A3E6-B762E5227B28}">
      <dsp:nvSpPr>
        <dsp:cNvPr id="0" name=""/>
        <dsp:cNvSpPr/>
      </dsp:nvSpPr>
      <dsp:spPr>
        <a:xfrm>
          <a:off x="2045730" y="569404"/>
          <a:ext cx="173254" cy="20267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045730" y="609939"/>
        <a:ext cx="121278" cy="121604"/>
      </dsp:txXfrm>
    </dsp:sp>
    <dsp:sp modelId="{3F99426D-FE95-4142-BF3D-C6180B13824F}">
      <dsp:nvSpPr>
        <dsp:cNvPr id="0" name=""/>
        <dsp:cNvSpPr/>
      </dsp:nvSpPr>
      <dsp:spPr>
        <a:xfrm>
          <a:off x="2290902" y="212960"/>
          <a:ext cx="817237" cy="91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全连接层</a:t>
          </a:r>
        </a:p>
      </dsp:txBody>
      <dsp:txXfrm>
        <a:off x="2314838" y="236896"/>
        <a:ext cx="769365" cy="867689"/>
      </dsp:txXfrm>
    </dsp:sp>
    <dsp:sp modelId="{2A0958D6-D692-6C46-80C6-846B6610F316}">
      <dsp:nvSpPr>
        <dsp:cNvPr id="0" name=""/>
        <dsp:cNvSpPr/>
      </dsp:nvSpPr>
      <dsp:spPr>
        <a:xfrm>
          <a:off x="3189863" y="569404"/>
          <a:ext cx="173254" cy="20267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3189863" y="609939"/>
        <a:ext cx="121278" cy="121604"/>
      </dsp:txXfrm>
    </dsp:sp>
    <dsp:sp modelId="{351BF390-39DB-4349-9657-F44729C664CB}">
      <dsp:nvSpPr>
        <dsp:cNvPr id="0" name=""/>
        <dsp:cNvSpPr/>
      </dsp:nvSpPr>
      <dsp:spPr>
        <a:xfrm>
          <a:off x="3435035" y="212960"/>
          <a:ext cx="817237" cy="91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全连接层</a:t>
          </a:r>
        </a:p>
      </dsp:txBody>
      <dsp:txXfrm>
        <a:off x="3458971" y="236896"/>
        <a:ext cx="769365" cy="867689"/>
      </dsp:txXfrm>
    </dsp:sp>
    <dsp:sp modelId="{D88BC3DB-FF48-7040-9DE7-C7EDACF40E95}">
      <dsp:nvSpPr>
        <dsp:cNvPr id="0" name=""/>
        <dsp:cNvSpPr/>
      </dsp:nvSpPr>
      <dsp:spPr>
        <a:xfrm>
          <a:off x="4333996" y="569404"/>
          <a:ext cx="173254" cy="20267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333996" y="609939"/>
        <a:ext cx="121278" cy="121604"/>
      </dsp:txXfrm>
    </dsp:sp>
    <dsp:sp modelId="{D7DF3153-0D70-824B-A09C-E34AC4A21EE8}">
      <dsp:nvSpPr>
        <dsp:cNvPr id="0" name=""/>
        <dsp:cNvSpPr/>
      </dsp:nvSpPr>
      <dsp:spPr>
        <a:xfrm>
          <a:off x="4579167" y="212960"/>
          <a:ext cx="817237" cy="91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区域建议</a:t>
          </a:r>
          <a:r>
            <a:rPr lang="en-US" altLang="zh-CN" sz="1600" kern="1200"/>
            <a:t>+</a:t>
          </a:r>
          <a:r>
            <a:rPr lang="zh-CN" altLang="en-US" sz="1600" kern="1200"/>
            <a:t>区域得分</a:t>
          </a:r>
        </a:p>
      </dsp:txBody>
      <dsp:txXfrm>
        <a:off x="4603103" y="236896"/>
        <a:ext cx="769365" cy="8676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1267</Words>
  <Characters>7222</Characters>
  <Application>Microsoft Macintosh Word</Application>
  <DocSecurity>0</DocSecurity>
  <Lines>60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张玉会</dc:creator>
  <cp:keywords/>
  <dc:description/>
  <cp:lastModifiedBy>张玉会</cp:lastModifiedBy>
  <cp:revision>7</cp:revision>
  <dcterms:created xsi:type="dcterms:W3CDTF">2017-09-23T06:58:00Z</dcterms:created>
  <dcterms:modified xsi:type="dcterms:W3CDTF">2017-09-24T15:18:00Z</dcterms:modified>
</cp:coreProperties>
</file>