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50AC" w:rsidRPr="00954A6A" w:rsidRDefault="00236B6B">
      <w:pPr>
        <w:jc w:val="center"/>
      </w:pPr>
      <w:r w:rsidRPr="00954A6A">
        <w:rPr>
          <w:b/>
          <w:sz w:val="36"/>
        </w:rPr>
        <w:t>Final Project Documentation Report using Microsoft Power BI Desktop</w:t>
      </w:r>
    </w:p>
    <w:p w:rsidR="00954A6A" w:rsidRPr="00954A6A" w:rsidRDefault="00954A6A">
      <w:pPr>
        <w:jc w:val="center"/>
        <w:rPr>
          <w:b/>
          <w:sz w:val="32"/>
        </w:rPr>
      </w:pPr>
    </w:p>
    <w:p w:rsidR="00954A6A" w:rsidRPr="00954A6A" w:rsidRDefault="00954A6A">
      <w:pPr>
        <w:jc w:val="center"/>
        <w:rPr>
          <w:b/>
          <w:sz w:val="32"/>
        </w:rPr>
      </w:pPr>
    </w:p>
    <w:p w:rsidR="00F350AC" w:rsidRPr="00954A6A" w:rsidRDefault="00236B6B">
      <w:pPr>
        <w:jc w:val="center"/>
      </w:pPr>
      <w:r w:rsidRPr="00954A6A">
        <w:rPr>
          <w:b/>
          <w:sz w:val="32"/>
        </w:rPr>
        <w:t>Airline Passenger Satisfaction Analytics Dashboard</w:t>
      </w:r>
    </w:p>
    <w:p w:rsidR="00F350AC" w:rsidRPr="00954A6A" w:rsidRDefault="00F350AC"/>
    <w:p w:rsidR="00954A6A" w:rsidRPr="00954A6A" w:rsidRDefault="00954A6A"/>
    <w:p w:rsidR="00954A6A" w:rsidRPr="00954A6A" w:rsidRDefault="00954A6A"/>
    <w:p w:rsidR="00F350AC" w:rsidRPr="00954A6A" w:rsidRDefault="00236B6B">
      <w:r w:rsidRPr="00954A6A">
        <w:t>Course</w:t>
      </w:r>
      <w:proofErr w:type="gramStart"/>
      <w:r w:rsidRPr="00954A6A">
        <w:t>:</w:t>
      </w:r>
      <w:proofErr w:type="gramEnd"/>
      <w:r w:rsidRPr="00954A6A">
        <w:br/>
        <w:t>Bachelor of Science in Computer Science</w:t>
      </w:r>
    </w:p>
    <w:p w:rsidR="00F350AC" w:rsidRPr="00954A6A" w:rsidRDefault="00236B6B">
      <w:r w:rsidRPr="00954A6A">
        <w:t>Tool Used</w:t>
      </w:r>
      <w:proofErr w:type="gramStart"/>
      <w:r w:rsidRPr="00954A6A">
        <w:t>:</w:t>
      </w:r>
      <w:proofErr w:type="gramEnd"/>
      <w:r w:rsidRPr="00954A6A">
        <w:br/>
        <w:t>Microsoft Power BI Desktop</w:t>
      </w:r>
    </w:p>
    <w:p w:rsidR="00F350AC" w:rsidRPr="00954A6A" w:rsidRDefault="00236B6B">
      <w:r w:rsidRPr="00954A6A">
        <w:t>Dataset</w:t>
      </w:r>
      <w:proofErr w:type="gramStart"/>
      <w:r w:rsidRPr="00954A6A">
        <w:t>:</w:t>
      </w:r>
      <w:proofErr w:type="gramEnd"/>
      <w:r w:rsidRPr="00954A6A">
        <w:br/>
        <w:t>Airline Passenger Satisfaction Dataset</w:t>
      </w:r>
    </w:p>
    <w:p w:rsidR="00F350AC" w:rsidRPr="00954A6A" w:rsidRDefault="00F350AC"/>
    <w:p w:rsidR="00F350AC" w:rsidRPr="00954A6A" w:rsidRDefault="00236B6B">
      <w:r w:rsidRPr="00954A6A">
        <w:rPr>
          <w:b/>
        </w:rPr>
        <w:t>Prepared By:</w:t>
      </w:r>
      <w:r w:rsidRPr="00954A6A">
        <w:rPr>
          <w:b/>
        </w:rPr>
        <w:br/>
      </w:r>
    </w:p>
    <w:p w:rsidR="00F350AC" w:rsidRPr="00954A6A" w:rsidRDefault="00236B6B">
      <w:proofErr w:type="spellStart"/>
      <w:r w:rsidRPr="00954A6A">
        <w:t>Catacutan</w:t>
      </w:r>
      <w:proofErr w:type="spellEnd"/>
      <w:r w:rsidRPr="00954A6A">
        <w:t>, Nathan</w:t>
      </w:r>
    </w:p>
    <w:p w:rsidR="00F350AC" w:rsidRPr="00954A6A" w:rsidRDefault="00236B6B">
      <w:proofErr w:type="spellStart"/>
      <w:r w:rsidRPr="00954A6A">
        <w:t>Magtoto</w:t>
      </w:r>
      <w:proofErr w:type="spellEnd"/>
      <w:r w:rsidRPr="00954A6A">
        <w:t>, Aaron Patrick P.</w:t>
      </w:r>
    </w:p>
    <w:p w:rsidR="00F350AC" w:rsidRPr="00954A6A" w:rsidRDefault="00236B6B">
      <w:r w:rsidRPr="00954A6A">
        <w:t xml:space="preserve">Lopez, </w:t>
      </w:r>
      <w:proofErr w:type="spellStart"/>
      <w:r w:rsidRPr="00954A6A">
        <w:t>Leshune</w:t>
      </w:r>
      <w:proofErr w:type="spellEnd"/>
      <w:r w:rsidRPr="00954A6A">
        <w:t xml:space="preserve"> Kyle</w:t>
      </w:r>
    </w:p>
    <w:p w:rsidR="00F350AC" w:rsidRPr="00954A6A" w:rsidRDefault="00236B6B">
      <w:proofErr w:type="spellStart"/>
      <w:r w:rsidRPr="00954A6A">
        <w:t>Tapnio</w:t>
      </w:r>
      <w:proofErr w:type="spellEnd"/>
      <w:r w:rsidRPr="00954A6A">
        <w:t xml:space="preserve">, </w:t>
      </w:r>
      <w:proofErr w:type="spellStart"/>
      <w:r w:rsidRPr="00954A6A">
        <w:t>Sherwein</w:t>
      </w:r>
      <w:proofErr w:type="spellEnd"/>
      <w:r w:rsidRPr="00954A6A">
        <w:t xml:space="preserve"> Clyde</w:t>
      </w:r>
    </w:p>
    <w:p w:rsidR="00F350AC" w:rsidRPr="00954A6A" w:rsidRDefault="00236B6B">
      <w:r w:rsidRPr="00954A6A">
        <w:t xml:space="preserve">Tuazon, </w:t>
      </w:r>
      <w:proofErr w:type="spellStart"/>
      <w:r w:rsidRPr="00954A6A">
        <w:t>Ranniel</w:t>
      </w:r>
      <w:proofErr w:type="spellEnd"/>
      <w:r w:rsidRPr="00954A6A">
        <w:t xml:space="preserve"> L.</w:t>
      </w:r>
    </w:p>
    <w:p w:rsidR="00954A6A" w:rsidRPr="00954A6A" w:rsidRDefault="00236B6B" w:rsidP="00954A6A">
      <w:r w:rsidRPr="00954A6A">
        <w:br/>
        <w:t>Instructor</w:t>
      </w:r>
      <w:proofErr w:type="gramStart"/>
      <w:r w:rsidRPr="00954A6A">
        <w:t>:</w:t>
      </w:r>
      <w:proofErr w:type="gramEnd"/>
      <w:r w:rsidRPr="00954A6A">
        <w:br/>
      </w:r>
      <w:r w:rsidR="00954A6A" w:rsidRPr="00954A6A">
        <w:t xml:space="preserve">Mrs. Marsha L. </w:t>
      </w:r>
      <w:proofErr w:type="spellStart"/>
      <w:r w:rsidR="00954A6A" w:rsidRPr="00954A6A">
        <w:t>Superio</w:t>
      </w:r>
      <w:proofErr w:type="spellEnd"/>
    </w:p>
    <w:p w:rsidR="00954A6A" w:rsidRPr="00954A6A" w:rsidRDefault="00954A6A" w:rsidP="00954A6A">
      <w:pPr>
        <w:pStyle w:val="Heading1"/>
        <w:rPr>
          <w:color w:val="auto"/>
        </w:rPr>
      </w:pPr>
      <w:r w:rsidRPr="00954A6A">
        <w:rPr>
          <w:color w:val="auto"/>
        </w:rPr>
        <w:lastRenderedPageBreak/>
        <w:t>Summary</w:t>
      </w:r>
    </w:p>
    <w:p w:rsidR="00954A6A" w:rsidRPr="00954A6A" w:rsidRDefault="00954A6A" w:rsidP="00954A6A">
      <w:pPr>
        <w:pStyle w:val="NormalWeb"/>
      </w:pPr>
      <w:r w:rsidRPr="00954A6A">
        <w:t>This project presents a comprehensive Airline Passenger Satisfaction Analytics Dashboard developed using Microsoft Power BI Desktop to analyze passenger satisfaction trends, customer behavior, flight delays, and inflight service quality using a real-world airline dataset containing more than 100,000 passenger records.</w:t>
      </w:r>
    </w:p>
    <w:p w:rsidR="00954A6A" w:rsidRPr="00954A6A" w:rsidRDefault="00954A6A" w:rsidP="00954A6A">
      <w:pPr>
        <w:pStyle w:val="NormalWeb"/>
      </w:pPr>
      <w:r w:rsidRPr="00954A6A">
        <w:t>The analysis aimed to identify the major factors affecting airline passenger satisfaction and provide data-driven recommendations that may help improve airline customer experience and operational efficiency.</w:t>
      </w:r>
    </w:p>
    <w:p w:rsidR="00954A6A" w:rsidRPr="00954A6A" w:rsidRDefault="00954A6A" w:rsidP="00954A6A">
      <w:pPr>
        <w:pStyle w:val="NormalWeb"/>
      </w:pPr>
      <w:r w:rsidRPr="00954A6A">
        <w:t>Using preprocessing techniques based on the CLEAN framework, the dataset was transformed into a structured analytical model suitable for business intelligence analysis. Multiple DAX measures and interactive dashboards were developed to evaluate relationships among travel class, customer type, delays, inflight services, and satisfaction levels.</w:t>
      </w:r>
    </w:p>
    <w:p w:rsidR="00954A6A" w:rsidRDefault="00954A6A" w:rsidP="00954A6A">
      <w:pPr>
        <w:pStyle w:val="NormalWeb"/>
      </w:pPr>
      <w:r w:rsidRPr="00954A6A">
        <w:t>The findings revealed that passengers experiencing fewer delays and better inflight services demonstrate higher satisfaction rates, while economy-class passengers tend to report lower satisfaction compared to business-class passengers. The dashboard enables airline administrators and analysts to monitor customer satisfaction trends and identify key areas requiring improvement.</w:t>
      </w:r>
    </w:p>
    <w:p w:rsidR="00954A6A" w:rsidRPr="00954A6A" w:rsidRDefault="00954A6A" w:rsidP="00954A6A">
      <w:pPr>
        <w:pStyle w:val="NormalWeb"/>
      </w:pPr>
    </w:p>
    <w:p w:rsidR="00954A6A" w:rsidRPr="00954A6A" w:rsidRDefault="00954A6A" w:rsidP="00954A6A">
      <w:pPr>
        <w:pStyle w:val="Heading1"/>
        <w:rPr>
          <w:color w:val="auto"/>
        </w:rPr>
      </w:pPr>
      <w:r w:rsidRPr="00954A6A">
        <w:rPr>
          <w:color w:val="auto"/>
        </w:rPr>
        <w:t>Introduction</w:t>
      </w:r>
    </w:p>
    <w:p w:rsidR="00954A6A" w:rsidRPr="00954A6A" w:rsidRDefault="00954A6A" w:rsidP="00954A6A">
      <w:pPr>
        <w:pStyle w:val="NormalWeb"/>
      </w:pPr>
      <w:r w:rsidRPr="00954A6A">
        <w:t>Airline passenger satisfaction has become an important factor in evaluating airline service quality and customer experience. Airlines continuously seek data-driven strategies to improve customer retention, reduce complaints, and enhance operational performance.</w:t>
      </w:r>
    </w:p>
    <w:p w:rsidR="00954A6A" w:rsidRPr="00954A6A" w:rsidRDefault="00954A6A" w:rsidP="00954A6A">
      <w:pPr>
        <w:pStyle w:val="NormalWeb"/>
      </w:pPr>
      <w:r w:rsidRPr="00954A6A">
        <w:t>This project focuses on developing an interactive Airline Passenger Satisfaction Analytics Dashboard using Microsoft Power BI Desktop. The dashboard analyzes passenger data and visualizes trends related to customer satisfaction, flight delays, service quality, customer loyalty, and travel class.</w:t>
      </w:r>
    </w:p>
    <w:p w:rsidR="00954A6A" w:rsidRPr="00954A6A" w:rsidRDefault="00954A6A" w:rsidP="00954A6A">
      <w:pPr>
        <w:pStyle w:val="NormalWeb"/>
      </w:pPr>
      <w:r w:rsidRPr="00954A6A">
        <w:t>The primary objectives of this project are:</w:t>
      </w:r>
    </w:p>
    <w:p w:rsidR="00954A6A" w:rsidRPr="00954A6A" w:rsidRDefault="00954A6A" w:rsidP="00954A6A">
      <w:pPr>
        <w:numPr>
          <w:ilvl w:val="0"/>
          <w:numId w:val="10"/>
        </w:numPr>
        <w:spacing w:before="100" w:beforeAutospacing="1" w:after="100" w:afterAutospacing="1" w:line="240" w:lineRule="auto"/>
      </w:pPr>
      <w:r w:rsidRPr="00954A6A">
        <w:t xml:space="preserve">To preprocess and clean airline passenger data using the CLEAN framework. </w:t>
      </w:r>
    </w:p>
    <w:p w:rsidR="00954A6A" w:rsidRPr="00954A6A" w:rsidRDefault="00954A6A" w:rsidP="00954A6A">
      <w:pPr>
        <w:numPr>
          <w:ilvl w:val="0"/>
          <w:numId w:val="10"/>
        </w:numPr>
        <w:spacing w:before="100" w:beforeAutospacing="1" w:after="100" w:afterAutospacing="1" w:line="240" w:lineRule="auto"/>
      </w:pPr>
      <w:r w:rsidRPr="00954A6A">
        <w:t xml:space="preserve">To design a star-schema-inspired data model suitable for analytical reporting. </w:t>
      </w:r>
    </w:p>
    <w:p w:rsidR="00954A6A" w:rsidRPr="00954A6A" w:rsidRDefault="00954A6A" w:rsidP="00954A6A">
      <w:pPr>
        <w:numPr>
          <w:ilvl w:val="0"/>
          <w:numId w:val="10"/>
        </w:numPr>
        <w:spacing w:before="100" w:beforeAutospacing="1" w:after="100" w:afterAutospacing="1" w:line="240" w:lineRule="auto"/>
      </w:pPr>
      <w:r w:rsidRPr="00954A6A">
        <w:t xml:space="preserve">To create DAX measures for KPI monitoring and passenger satisfaction analysis. </w:t>
      </w:r>
    </w:p>
    <w:p w:rsidR="00954A6A" w:rsidRPr="00954A6A" w:rsidRDefault="00954A6A" w:rsidP="00954A6A">
      <w:pPr>
        <w:numPr>
          <w:ilvl w:val="0"/>
          <w:numId w:val="10"/>
        </w:numPr>
        <w:spacing w:before="100" w:beforeAutospacing="1" w:after="100" w:afterAutospacing="1" w:line="240" w:lineRule="auto"/>
      </w:pPr>
      <w:r w:rsidRPr="00954A6A">
        <w:t xml:space="preserve">To develop interactive dashboards for airline performance evaluation. </w:t>
      </w:r>
    </w:p>
    <w:p w:rsidR="00954A6A" w:rsidRPr="00954A6A" w:rsidRDefault="00954A6A" w:rsidP="00954A6A">
      <w:pPr>
        <w:numPr>
          <w:ilvl w:val="0"/>
          <w:numId w:val="10"/>
        </w:numPr>
        <w:spacing w:before="100" w:beforeAutospacing="1" w:after="100" w:afterAutospacing="1" w:line="240" w:lineRule="auto"/>
      </w:pPr>
      <w:r w:rsidRPr="00954A6A">
        <w:t xml:space="preserve">To generate actionable insights and recommendations based on passenger satisfaction trends. </w:t>
      </w:r>
    </w:p>
    <w:p w:rsidR="00954A6A" w:rsidRPr="00954A6A" w:rsidRDefault="00954A6A" w:rsidP="00954A6A">
      <w:pPr>
        <w:pStyle w:val="Heading1"/>
        <w:rPr>
          <w:color w:val="auto"/>
        </w:rPr>
      </w:pPr>
      <w:r w:rsidRPr="00954A6A">
        <w:rPr>
          <w:color w:val="auto"/>
        </w:rPr>
        <w:lastRenderedPageBreak/>
        <w:t>Dataset Description</w:t>
      </w:r>
    </w:p>
    <w:p w:rsidR="00954A6A" w:rsidRPr="00954A6A" w:rsidRDefault="00954A6A" w:rsidP="00954A6A">
      <w:pPr>
        <w:pStyle w:val="NormalWeb"/>
      </w:pPr>
      <w:r w:rsidRPr="00954A6A">
        <w:t xml:space="preserve">The dataset used in this project is the Airline Passenger Satisfaction Dataset obtained from </w:t>
      </w:r>
      <w:proofErr w:type="spellStart"/>
      <w:r w:rsidRPr="00954A6A">
        <w:t>Kaggle</w:t>
      </w:r>
      <w:proofErr w:type="spellEnd"/>
      <w:r w:rsidRPr="00954A6A">
        <w:t xml:space="preserve"> and contains more than 100,000 passenger records with multiple airline service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3623"/>
      </w:tblGrid>
      <w:tr w:rsidR="00954A6A" w:rsidRPr="00954A6A" w:rsidTr="00954A6A">
        <w:trPr>
          <w:tblHeader/>
          <w:tblCellSpacing w:w="15" w:type="dxa"/>
        </w:trPr>
        <w:tc>
          <w:tcPr>
            <w:tcW w:w="0" w:type="auto"/>
            <w:vAlign w:val="center"/>
            <w:hideMark/>
          </w:tcPr>
          <w:p w:rsidR="00954A6A" w:rsidRPr="00954A6A" w:rsidRDefault="00954A6A">
            <w:pPr>
              <w:jc w:val="center"/>
              <w:rPr>
                <w:b/>
                <w:bCs/>
                <w:sz w:val="24"/>
                <w:szCs w:val="24"/>
              </w:rPr>
            </w:pPr>
            <w:r w:rsidRPr="00954A6A">
              <w:rPr>
                <w:b/>
                <w:bCs/>
              </w:rPr>
              <w:t>Attribute</w:t>
            </w:r>
          </w:p>
        </w:tc>
        <w:tc>
          <w:tcPr>
            <w:tcW w:w="0" w:type="auto"/>
            <w:vAlign w:val="center"/>
            <w:hideMark/>
          </w:tcPr>
          <w:p w:rsidR="00954A6A" w:rsidRPr="00954A6A" w:rsidRDefault="00954A6A">
            <w:pPr>
              <w:jc w:val="center"/>
              <w:rPr>
                <w:b/>
                <w:bCs/>
                <w:sz w:val="24"/>
                <w:szCs w:val="24"/>
              </w:rPr>
            </w:pPr>
            <w:r w:rsidRPr="00954A6A">
              <w:rPr>
                <w:b/>
                <w:bCs/>
              </w:rPr>
              <w:t>Description</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Dataset Name</w:t>
            </w:r>
          </w:p>
        </w:tc>
        <w:tc>
          <w:tcPr>
            <w:tcW w:w="0" w:type="auto"/>
            <w:vAlign w:val="center"/>
            <w:hideMark/>
          </w:tcPr>
          <w:p w:rsidR="00954A6A" w:rsidRPr="00954A6A" w:rsidRDefault="00954A6A">
            <w:pPr>
              <w:rPr>
                <w:sz w:val="24"/>
                <w:szCs w:val="24"/>
              </w:rPr>
            </w:pPr>
            <w:r w:rsidRPr="00954A6A">
              <w:t>Airline Passenger Satisfaction Dataset</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Total Records</w:t>
            </w:r>
          </w:p>
        </w:tc>
        <w:tc>
          <w:tcPr>
            <w:tcW w:w="0" w:type="auto"/>
            <w:vAlign w:val="center"/>
            <w:hideMark/>
          </w:tcPr>
          <w:p w:rsidR="00954A6A" w:rsidRPr="00954A6A" w:rsidRDefault="00954A6A">
            <w:pPr>
              <w:rPr>
                <w:sz w:val="24"/>
                <w:szCs w:val="24"/>
              </w:rPr>
            </w:pPr>
            <w:r w:rsidRPr="00954A6A">
              <w:t>100,000+</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File Type</w:t>
            </w:r>
          </w:p>
        </w:tc>
        <w:tc>
          <w:tcPr>
            <w:tcW w:w="0" w:type="auto"/>
            <w:vAlign w:val="center"/>
            <w:hideMark/>
          </w:tcPr>
          <w:p w:rsidR="00954A6A" w:rsidRPr="00954A6A" w:rsidRDefault="00954A6A">
            <w:pPr>
              <w:rPr>
                <w:sz w:val="24"/>
                <w:szCs w:val="24"/>
              </w:rPr>
            </w:pPr>
            <w:r w:rsidRPr="00954A6A">
              <w:t>CSV</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Data Type</w:t>
            </w:r>
          </w:p>
        </w:tc>
        <w:tc>
          <w:tcPr>
            <w:tcW w:w="0" w:type="auto"/>
            <w:vAlign w:val="center"/>
            <w:hideMark/>
          </w:tcPr>
          <w:p w:rsidR="00954A6A" w:rsidRPr="00954A6A" w:rsidRDefault="00954A6A">
            <w:pPr>
              <w:rPr>
                <w:sz w:val="24"/>
                <w:szCs w:val="24"/>
              </w:rPr>
            </w:pPr>
            <w:r w:rsidRPr="00954A6A">
              <w:t>Structured Tabular Dataset</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Main Target Variable</w:t>
            </w:r>
          </w:p>
        </w:tc>
        <w:tc>
          <w:tcPr>
            <w:tcW w:w="0" w:type="auto"/>
            <w:vAlign w:val="center"/>
            <w:hideMark/>
          </w:tcPr>
          <w:p w:rsidR="00954A6A" w:rsidRPr="00954A6A" w:rsidRDefault="00954A6A">
            <w:pPr>
              <w:rPr>
                <w:sz w:val="24"/>
                <w:szCs w:val="24"/>
              </w:rPr>
            </w:pPr>
            <w:r w:rsidRPr="00954A6A">
              <w:t>satisfaction</w:t>
            </w:r>
          </w:p>
        </w:tc>
      </w:tr>
    </w:tbl>
    <w:p w:rsidR="00954A6A" w:rsidRPr="00954A6A" w:rsidRDefault="00954A6A" w:rsidP="00954A6A"/>
    <w:p w:rsidR="00954A6A" w:rsidRPr="00954A6A" w:rsidRDefault="00954A6A" w:rsidP="00954A6A">
      <w:pPr>
        <w:pStyle w:val="Heading1"/>
        <w:rPr>
          <w:color w:val="auto"/>
        </w:rPr>
      </w:pPr>
      <w:r w:rsidRPr="00954A6A">
        <w:rPr>
          <w:color w:val="auto"/>
        </w:rPr>
        <w:t>Dataset Features</w:t>
      </w:r>
    </w:p>
    <w:p w:rsidR="00954A6A" w:rsidRPr="00954A6A" w:rsidRDefault="00954A6A" w:rsidP="00954A6A">
      <w:pPr>
        <w:pStyle w:val="NormalWeb"/>
      </w:pPr>
      <w:r w:rsidRPr="00954A6A">
        <w:t>The dataset includes:</w:t>
      </w:r>
    </w:p>
    <w:p w:rsidR="00954A6A" w:rsidRPr="00954A6A" w:rsidRDefault="00954A6A" w:rsidP="00954A6A">
      <w:pPr>
        <w:numPr>
          <w:ilvl w:val="0"/>
          <w:numId w:val="11"/>
        </w:numPr>
        <w:spacing w:before="100" w:beforeAutospacing="1" w:after="100" w:afterAutospacing="1" w:line="240" w:lineRule="auto"/>
      </w:pPr>
      <w:r w:rsidRPr="00954A6A">
        <w:t xml:space="preserve">Passenger demographics </w:t>
      </w:r>
    </w:p>
    <w:p w:rsidR="00954A6A" w:rsidRPr="00954A6A" w:rsidRDefault="00954A6A" w:rsidP="00954A6A">
      <w:pPr>
        <w:numPr>
          <w:ilvl w:val="0"/>
          <w:numId w:val="11"/>
        </w:numPr>
        <w:spacing w:before="100" w:beforeAutospacing="1" w:after="100" w:afterAutospacing="1" w:line="240" w:lineRule="auto"/>
      </w:pPr>
      <w:r w:rsidRPr="00954A6A">
        <w:t xml:space="preserve">Customer type </w:t>
      </w:r>
    </w:p>
    <w:p w:rsidR="00954A6A" w:rsidRPr="00954A6A" w:rsidRDefault="00954A6A" w:rsidP="00954A6A">
      <w:pPr>
        <w:numPr>
          <w:ilvl w:val="0"/>
          <w:numId w:val="11"/>
        </w:numPr>
        <w:spacing w:before="100" w:beforeAutospacing="1" w:after="100" w:afterAutospacing="1" w:line="240" w:lineRule="auto"/>
      </w:pPr>
      <w:r w:rsidRPr="00954A6A">
        <w:t xml:space="preserve">Travel class </w:t>
      </w:r>
    </w:p>
    <w:p w:rsidR="00954A6A" w:rsidRPr="00954A6A" w:rsidRDefault="00954A6A" w:rsidP="00954A6A">
      <w:pPr>
        <w:numPr>
          <w:ilvl w:val="0"/>
          <w:numId w:val="11"/>
        </w:numPr>
        <w:spacing w:before="100" w:beforeAutospacing="1" w:after="100" w:afterAutospacing="1" w:line="240" w:lineRule="auto"/>
      </w:pPr>
      <w:r w:rsidRPr="00954A6A">
        <w:t xml:space="preserve">Flight distance </w:t>
      </w:r>
    </w:p>
    <w:p w:rsidR="00954A6A" w:rsidRPr="00954A6A" w:rsidRDefault="00954A6A" w:rsidP="00954A6A">
      <w:pPr>
        <w:numPr>
          <w:ilvl w:val="0"/>
          <w:numId w:val="11"/>
        </w:numPr>
        <w:spacing w:before="100" w:beforeAutospacing="1" w:after="100" w:afterAutospacing="1" w:line="240" w:lineRule="auto"/>
      </w:pPr>
      <w:r w:rsidRPr="00954A6A">
        <w:t xml:space="preserve">Inflight service ratings </w:t>
      </w:r>
    </w:p>
    <w:p w:rsidR="00954A6A" w:rsidRPr="00954A6A" w:rsidRDefault="00954A6A" w:rsidP="00954A6A">
      <w:pPr>
        <w:numPr>
          <w:ilvl w:val="0"/>
          <w:numId w:val="11"/>
        </w:numPr>
        <w:spacing w:before="100" w:beforeAutospacing="1" w:after="100" w:afterAutospacing="1" w:line="240" w:lineRule="auto"/>
      </w:pPr>
      <w:r w:rsidRPr="00954A6A">
        <w:t xml:space="preserve">Delay information </w:t>
      </w:r>
    </w:p>
    <w:p w:rsidR="00954A6A" w:rsidRPr="00954A6A" w:rsidRDefault="00954A6A" w:rsidP="00954A6A">
      <w:pPr>
        <w:numPr>
          <w:ilvl w:val="0"/>
          <w:numId w:val="11"/>
        </w:numPr>
        <w:spacing w:before="100" w:beforeAutospacing="1" w:after="100" w:afterAutospacing="1" w:line="240" w:lineRule="auto"/>
      </w:pPr>
      <w:r w:rsidRPr="00954A6A">
        <w:t xml:space="preserve">Passenger satisfaction status </w:t>
      </w:r>
    </w:p>
    <w:p w:rsidR="00954A6A" w:rsidRPr="00954A6A" w:rsidRDefault="00954A6A" w:rsidP="00954A6A">
      <w:pPr>
        <w:spacing w:after="0"/>
      </w:pPr>
    </w:p>
    <w:p w:rsidR="00954A6A" w:rsidRPr="00954A6A" w:rsidRDefault="00954A6A" w:rsidP="00954A6A">
      <w:pPr>
        <w:pStyle w:val="Heading1"/>
        <w:rPr>
          <w:color w:val="auto"/>
        </w:rPr>
      </w:pPr>
      <w:r w:rsidRPr="00954A6A">
        <w:rPr>
          <w:color w:val="auto"/>
        </w:rPr>
        <w:t>Key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3290"/>
      </w:tblGrid>
      <w:tr w:rsidR="00954A6A" w:rsidRPr="00954A6A" w:rsidTr="00954A6A">
        <w:trPr>
          <w:tblHeader/>
          <w:tblCellSpacing w:w="15" w:type="dxa"/>
        </w:trPr>
        <w:tc>
          <w:tcPr>
            <w:tcW w:w="0" w:type="auto"/>
            <w:vAlign w:val="center"/>
            <w:hideMark/>
          </w:tcPr>
          <w:p w:rsidR="00954A6A" w:rsidRPr="00954A6A" w:rsidRDefault="00954A6A">
            <w:pPr>
              <w:jc w:val="center"/>
              <w:rPr>
                <w:b/>
                <w:bCs/>
                <w:sz w:val="24"/>
                <w:szCs w:val="24"/>
              </w:rPr>
            </w:pPr>
            <w:r w:rsidRPr="00954A6A">
              <w:rPr>
                <w:b/>
                <w:bCs/>
              </w:rPr>
              <w:t>Column Name</w:t>
            </w:r>
          </w:p>
        </w:tc>
        <w:tc>
          <w:tcPr>
            <w:tcW w:w="0" w:type="auto"/>
            <w:vAlign w:val="center"/>
            <w:hideMark/>
          </w:tcPr>
          <w:p w:rsidR="00954A6A" w:rsidRPr="00954A6A" w:rsidRDefault="00954A6A">
            <w:pPr>
              <w:jc w:val="center"/>
              <w:rPr>
                <w:b/>
                <w:bCs/>
                <w:sz w:val="24"/>
                <w:szCs w:val="24"/>
              </w:rPr>
            </w:pPr>
            <w:r w:rsidRPr="00954A6A">
              <w:rPr>
                <w:b/>
                <w:bCs/>
              </w:rPr>
              <w:t>Description</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Gender</w:t>
            </w:r>
          </w:p>
        </w:tc>
        <w:tc>
          <w:tcPr>
            <w:tcW w:w="0" w:type="auto"/>
            <w:vAlign w:val="center"/>
            <w:hideMark/>
          </w:tcPr>
          <w:p w:rsidR="00954A6A" w:rsidRPr="00954A6A" w:rsidRDefault="00954A6A">
            <w:pPr>
              <w:rPr>
                <w:sz w:val="24"/>
                <w:szCs w:val="24"/>
              </w:rPr>
            </w:pPr>
            <w:r w:rsidRPr="00954A6A">
              <w:t>Passenger gender</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Age</w:t>
            </w:r>
          </w:p>
        </w:tc>
        <w:tc>
          <w:tcPr>
            <w:tcW w:w="0" w:type="auto"/>
            <w:vAlign w:val="center"/>
            <w:hideMark/>
          </w:tcPr>
          <w:p w:rsidR="00954A6A" w:rsidRPr="00954A6A" w:rsidRDefault="00954A6A">
            <w:pPr>
              <w:rPr>
                <w:sz w:val="24"/>
                <w:szCs w:val="24"/>
              </w:rPr>
            </w:pPr>
            <w:r w:rsidRPr="00954A6A">
              <w:t>Passenger age</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Customer Type</w:t>
            </w:r>
          </w:p>
        </w:tc>
        <w:tc>
          <w:tcPr>
            <w:tcW w:w="0" w:type="auto"/>
            <w:vAlign w:val="center"/>
            <w:hideMark/>
          </w:tcPr>
          <w:p w:rsidR="00954A6A" w:rsidRPr="00954A6A" w:rsidRDefault="00954A6A">
            <w:pPr>
              <w:rPr>
                <w:sz w:val="24"/>
                <w:szCs w:val="24"/>
              </w:rPr>
            </w:pPr>
            <w:r w:rsidRPr="00954A6A">
              <w:t>Loyal or disloyal customer</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lastRenderedPageBreak/>
              <w:t>Type of Travel</w:t>
            </w:r>
          </w:p>
        </w:tc>
        <w:tc>
          <w:tcPr>
            <w:tcW w:w="0" w:type="auto"/>
            <w:vAlign w:val="center"/>
            <w:hideMark/>
          </w:tcPr>
          <w:p w:rsidR="00954A6A" w:rsidRPr="00954A6A" w:rsidRDefault="00954A6A">
            <w:pPr>
              <w:rPr>
                <w:sz w:val="24"/>
                <w:szCs w:val="24"/>
              </w:rPr>
            </w:pPr>
            <w:r w:rsidRPr="00954A6A">
              <w:t>Business or personal travel</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Class</w:t>
            </w:r>
          </w:p>
        </w:tc>
        <w:tc>
          <w:tcPr>
            <w:tcW w:w="0" w:type="auto"/>
            <w:vAlign w:val="center"/>
            <w:hideMark/>
          </w:tcPr>
          <w:p w:rsidR="00954A6A" w:rsidRPr="00954A6A" w:rsidRDefault="00954A6A">
            <w:pPr>
              <w:rPr>
                <w:sz w:val="24"/>
                <w:szCs w:val="24"/>
              </w:rPr>
            </w:pPr>
            <w:r w:rsidRPr="00954A6A">
              <w:t>Economy, Economy Plus, Business</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Flight Distance</w:t>
            </w:r>
          </w:p>
        </w:tc>
        <w:tc>
          <w:tcPr>
            <w:tcW w:w="0" w:type="auto"/>
            <w:vAlign w:val="center"/>
            <w:hideMark/>
          </w:tcPr>
          <w:p w:rsidR="00954A6A" w:rsidRPr="00954A6A" w:rsidRDefault="00954A6A">
            <w:pPr>
              <w:rPr>
                <w:sz w:val="24"/>
                <w:szCs w:val="24"/>
              </w:rPr>
            </w:pPr>
            <w:r w:rsidRPr="00954A6A">
              <w:t>Flight travel distance</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 xml:space="preserve">Inflight </w:t>
            </w:r>
            <w:proofErr w:type="spellStart"/>
            <w:r w:rsidRPr="00954A6A">
              <w:t>wifi</w:t>
            </w:r>
            <w:proofErr w:type="spellEnd"/>
            <w:r w:rsidRPr="00954A6A">
              <w:t xml:space="preserve"> service</w:t>
            </w:r>
          </w:p>
        </w:tc>
        <w:tc>
          <w:tcPr>
            <w:tcW w:w="0" w:type="auto"/>
            <w:vAlign w:val="center"/>
            <w:hideMark/>
          </w:tcPr>
          <w:p w:rsidR="00954A6A" w:rsidRPr="00954A6A" w:rsidRDefault="00954A6A">
            <w:pPr>
              <w:rPr>
                <w:sz w:val="24"/>
                <w:szCs w:val="24"/>
              </w:rPr>
            </w:pPr>
            <w:proofErr w:type="spellStart"/>
            <w:r w:rsidRPr="00954A6A">
              <w:t>Wifi</w:t>
            </w:r>
            <w:proofErr w:type="spellEnd"/>
            <w:r w:rsidRPr="00954A6A">
              <w:t xml:space="preserve"> service rating</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Seat comfort</w:t>
            </w:r>
          </w:p>
        </w:tc>
        <w:tc>
          <w:tcPr>
            <w:tcW w:w="0" w:type="auto"/>
            <w:vAlign w:val="center"/>
            <w:hideMark/>
          </w:tcPr>
          <w:p w:rsidR="00954A6A" w:rsidRPr="00954A6A" w:rsidRDefault="00954A6A">
            <w:pPr>
              <w:rPr>
                <w:sz w:val="24"/>
                <w:szCs w:val="24"/>
              </w:rPr>
            </w:pPr>
            <w:r w:rsidRPr="00954A6A">
              <w:t>Seat comfort rating</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Food and drink</w:t>
            </w:r>
          </w:p>
        </w:tc>
        <w:tc>
          <w:tcPr>
            <w:tcW w:w="0" w:type="auto"/>
            <w:vAlign w:val="center"/>
            <w:hideMark/>
          </w:tcPr>
          <w:p w:rsidR="00954A6A" w:rsidRPr="00954A6A" w:rsidRDefault="00954A6A">
            <w:pPr>
              <w:rPr>
                <w:sz w:val="24"/>
                <w:szCs w:val="24"/>
              </w:rPr>
            </w:pPr>
            <w:r w:rsidRPr="00954A6A">
              <w:t>Food quality rating</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Departure Delay in Minutes</w:t>
            </w:r>
          </w:p>
        </w:tc>
        <w:tc>
          <w:tcPr>
            <w:tcW w:w="0" w:type="auto"/>
            <w:vAlign w:val="center"/>
            <w:hideMark/>
          </w:tcPr>
          <w:p w:rsidR="00954A6A" w:rsidRPr="00954A6A" w:rsidRDefault="00954A6A">
            <w:pPr>
              <w:rPr>
                <w:sz w:val="24"/>
                <w:szCs w:val="24"/>
              </w:rPr>
            </w:pPr>
            <w:r w:rsidRPr="00954A6A">
              <w:t>Flight departure delay</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Arrival Delay in Minutes</w:t>
            </w:r>
          </w:p>
        </w:tc>
        <w:tc>
          <w:tcPr>
            <w:tcW w:w="0" w:type="auto"/>
            <w:vAlign w:val="center"/>
            <w:hideMark/>
          </w:tcPr>
          <w:p w:rsidR="00954A6A" w:rsidRPr="00954A6A" w:rsidRDefault="00954A6A">
            <w:pPr>
              <w:rPr>
                <w:sz w:val="24"/>
                <w:szCs w:val="24"/>
              </w:rPr>
            </w:pPr>
            <w:r w:rsidRPr="00954A6A">
              <w:t>Flight arrival delay</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satisfaction</w:t>
            </w:r>
          </w:p>
        </w:tc>
        <w:tc>
          <w:tcPr>
            <w:tcW w:w="0" w:type="auto"/>
            <w:vAlign w:val="center"/>
            <w:hideMark/>
          </w:tcPr>
          <w:p w:rsidR="00954A6A" w:rsidRPr="00954A6A" w:rsidRDefault="00954A6A">
            <w:pPr>
              <w:rPr>
                <w:sz w:val="24"/>
                <w:szCs w:val="24"/>
              </w:rPr>
            </w:pPr>
            <w:r w:rsidRPr="00954A6A">
              <w:t>Satisfied or dissatisfied passenger</w:t>
            </w:r>
          </w:p>
        </w:tc>
      </w:tr>
    </w:tbl>
    <w:p w:rsidR="00954A6A" w:rsidRPr="00954A6A" w:rsidRDefault="00954A6A" w:rsidP="00954A6A"/>
    <w:p w:rsidR="00954A6A" w:rsidRPr="00954A6A" w:rsidRDefault="00954A6A" w:rsidP="00954A6A">
      <w:pPr>
        <w:pStyle w:val="Heading1"/>
        <w:rPr>
          <w:color w:val="auto"/>
        </w:rPr>
      </w:pPr>
      <w:r w:rsidRPr="00954A6A">
        <w:rPr>
          <w:color w:val="auto"/>
        </w:rPr>
        <w:t>Passenger Satisfaction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4191"/>
      </w:tblGrid>
      <w:tr w:rsidR="00954A6A" w:rsidRPr="00954A6A" w:rsidTr="00954A6A">
        <w:trPr>
          <w:tblHeader/>
          <w:tblCellSpacing w:w="15" w:type="dxa"/>
        </w:trPr>
        <w:tc>
          <w:tcPr>
            <w:tcW w:w="0" w:type="auto"/>
            <w:vAlign w:val="center"/>
            <w:hideMark/>
          </w:tcPr>
          <w:p w:rsidR="00954A6A" w:rsidRPr="00954A6A" w:rsidRDefault="00954A6A">
            <w:pPr>
              <w:jc w:val="center"/>
              <w:rPr>
                <w:b/>
                <w:bCs/>
                <w:sz w:val="24"/>
                <w:szCs w:val="24"/>
              </w:rPr>
            </w:pPr>
            <w:r w:rsidRPr="00954A6A">
              <w:rPr>
                <w:b/>
                <w:bCs/>
              </w:rPr>
              <w:t>Satisfaction Status</w:t>
            </w:r>
          </w:p>
        </w:tc>
        <w:tc>
          <w:tcPr>
            <w:tcW w:w="0" w:type="auto"/>
            <w:vAlign w:val="center"/>
            <w:hideMark/>
          </w:tcPr>
          <w:p w:rsidR="00954A6A" w:rsidRPr="00954A6A" w:rsidRDefault="00954A6A">
            <w:pPr>
              <w:jc w:val="center"/>
              <w:rPr>
                <w:b/>
                <w:bCs/>
                <w:sz w:val="24"/>
                <w:szCs w:val="24"/>
              </w:rPr>
            </w:pPr>
            <w:r w:rsidRPr="00954A6A">
              <w:rPr>
                <w:b/>
                <w:bCs/>
              </w:rPr>
              <w:t>Description</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Satisfied</w:t>
            </w:r>
          </w:p>
        </w:tc>
        <w:tc>
          <w:tcPr>
            <w:tcW w:w="0" w:type="auto"/>
            <w:vAlign w:val="center"/>
            <w:hideMark/>
          </w:tcPr>
          <w:p w:rsidR="00954A6A" w:rsidRPr="00954A6A" w:rsidRDefault="00954A6A">
            <w:pPr>
              <w:rPr>
                <w:sz w:val="24"/>
                <w:szCs w:val="24"/>
              </w:rPr>
            </w:pPr>
            <w:r w:rsidRPr="00954A6A">
              <w:t>Passengers satisfied with airline services</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Neutral or Dissatisfied</w:t>
            </w:r>
          </w:p>
        </w:tc>
        <w:tc>
          <w:tcPr>
            <w:tcW w:w="0" w:type="auto"/>
            <w:vAlign w:val="center"/>
            <w:hideMark/>
          </w:tcPr>
          <w:p w:rsidR="00954A6A" w:rsidRPr="00954A6A" w:rsidRDefault="00954A6A">
            <w:pPr>
              <w:rPr>
                <w:sz w:val="24"/>
                <w:szCs w:val="24"/>
              </w:rPr>
            </w:pPr>
            <w:r w:rsidRPr="00954A6A">
              <w:t>Passengers dissatisfied with airline services</w:t>
            </w:r>
          </w:p>
        </w:tc>
      </w:tr>
    </w:tbl>
    <w:p w:rsidR="00954A6A" w:rsidRPr="00954A6A" w:rsidRDefault="00954A6A" w:rsidP="00954A6A">
      <w:pPr>
        <w:pStyle w:val="NormalWeb"/>
      </w:pPr>
      <w:r w:rsidRPr="00954A6A">
        <w:t>The dataset indicates that customer satisfaction is strongly influenced by flight delays, travel class, and inflight service quality.</w:t>
      </w:r>
    </w:p>
    <w:p w:rsidR="00954A6A" w:rsidRPr="00954A6A" w:rsidRDefault="00954A6A" w:rsidP="00954A6A"/>
    <w:p w:rsidR="00954A6A" w:rsidRPr="00954A6A" w:rsidRDefault="00954A6A" w:rsidP="00954A6A">
      <w:pPr>
        <w:pStyle w:val="Heading1"/>
        <w:rPr>
          <w:color w:val="auto"/>
        </w:rPr>
      </w:pPr>
      <w:r w:rsidRPr="00954A6A">
        <w:rPr>
          <w:color w:val="auto"/>
        </w:rPr>
        <w:t>Data Collection</w:t>
      </w:r>
    </w:p>
    <w:p w:rsidR="00954A6A" w:rsidRPr="00954A6A" w:rsidRDefault="00954A6A" w:rsidP="00954A6A">
      <w:pPr>
        <w:pStyle w:val="NormalWeb"/>
      </w:pPr>
      <w:r w:rsidRPr="00954A6A">
        <w:t>The dataset was imported into Microsoft Power BI Desktop through the Text/CSV connector.</w:t>
      </w:r>
    </w:p>
    <w:p w:rsidR="00954A6A" w:rsidRPr="00954A6A" w:rsidRDefault="00954A6A" w:rsidP="00954A6A">
      <w:pPr>
        <w:pStyle w:val="Heading1"/>
        <w:rPr>
          <w:color w:val="auto"/>
        </w:rPr>
      </w:pPr>
      <w:r w:rsidRPr="00954A6A">
        <w:rPr>
          <w:color w:val="auto"/>
        </w:rPr>
        <w:lastRenderedPageBreak/>
        <w:t>Data Import Procedure</w:t>
      </w:r>
    </w:p>
    <w:p w:rsidR="00954A6A" w:rsidRPr="00954A6A" w:rsidRDefault="00954A6A" w:rsidP="00954A6A">
      <w:pPr>
        <w:numPr>
          <w:ilvl w:val="0"/>
          <w:numId w:val="12"/>
        </w:numPr>
        <w:spacing w:before="100" w:beforeAutospacing="1" w:after="100" w:afterAutospacing="1" w:line="240" w:lineRule="auto"/>
      </w:pPr>
      <w:r w:rsidRPr="00954A6A">
        <w:t xml:space="preserve">Opened Power BI Desktop </w:t>
      </w:r>
    </w:p>
    <w:p w:rsidR="00954A6A" w:rsidRPr="00954A6A" w:rsidRDefault="00954A6A" w:rsidP="00954A6A">
      <w:pPr>
        <w:numPr>
          <w:ilvl w:val="0"/>
          <w:numId w:val="12"/>
        </w:numPr>
        <w:spacing w:before="100" w:beforeAutospacing="1" w:after="100" w:afterAutospacing="1" w:line="240" w:lineRule="auto"/>
      </w:pPr>
      <w:r w:rsidRPr="00954A6A">
        <w:t xml:space="preserve">Selected Home → Get Data → Text/CSV </w:t>
      </w:r>
    </w:p>
    <w:p w:rsidR="00954A6A" w:rsidRPr="00954A6A" w:rsidRDefault="00954A6A" w:rsidP="00954A6A">
      <w:pPr>
        <w:numPr>
          <w:ilvl w:val="0"/>
          <w:numId w:val="12"/>
        </w:numPr>
        <w:spacing w:before="100" w:beforeAutospacing="1" w:after="100" w:afterAutospacing="1" w:line="240" w:lineRule="auto"/>
      </w:pPr>
      <w:r w:rsidRPr="00954A6A">
        <w:t xml:space="preserve">Imported the Airline Passenger Satisfaction Dataset </w:t>
      </w:r>
    </w:p>
    <w:p w:rsidR="00954A6A" w:rsidRPr="00954A6A" w:rsidRDefault="00954A6A" w:rsidP="00954A6A">
      <w:pPr>
        <w:numPr>
          <w:ilvl w:val="0"/>
          <w:numId w:val="12"/>
        </w:numPr>
        <w:spacing w:before="100" w:beforeAutospacing="1" w:after="100" w:afterAutospacing="1" w:line="240" w:lineRule="auto"/>
      </w:pPr>
      <w:r w:rsidRPr="00954A6A">
        <w:t xml:space="preserve">Verified delimiter and encoding settings </w:t>
      </w:r>
    </w:p>
    <w:p w:rsidR="00954A6A" w:rsidRPr="00954A6A" w:rsidRDefault="00954A6A" w:rsidP="00954A6A">
      <w:pPr>
        <w:numPr>
          <w:ilvl w:val="0"/>
          <w:numId w:val="12"/>
        </w:numPr>
        <w:spacing w:before="100" w:beforeAutospacing="1" w:after="100" w:afterAutospacing="1" w:line="240" w:lineRule="auto"/>
      </w:pPr>
      <w:r w:rsidRPr="00954A6A">
        <w:t xml:space="preserve">Loaded dataset into Power Query Editor for preprocessing </w:t>
      </w:r>
    </w:p>
    <w:p w:rsidR="00954A6A" w:rsidRPr="00954A6A" w:rsidRDefault="00954A6A" w:rsidP="00954A6A">
      <w:pPr>
        <w:pStyle w:val="NormalWeb"/>
      </w:pPr>
      <w:r w:rsidRPr="00954A6A">
        <w:t>The dataset satisfies the project requirement of using a large real-world dataset with more than 100,000 records.</w:t>
      </w:r>
    </w:p>
    <w:p w:rsidR="00954A6A" w:rsidRPr="00954A6A" w:rsidRDefault="00954A6A" w:rsidP="00954A6A"/>
    <w:p w:rsidR="00954A6A" w:rsidRPr="00954A6A" w:rsidRDefault="00954A6A" w:rsidP="00954A6A">
      <w:pPr>
        <w:pStyle w:val="Heading1"/>
        <w:rPr>
          <w:color w:val="auto"/>
        </w:rPr>
      </w:pPr>
      <w:r w:rsidRPr="00954A6A">
        <w:rPr>
          <w:color w:val="auto"/>
        </w:rPr>
        <w:t>Data Preprocessing Using the CLEAN Framework</w:t>
      </w:r>
    </w:p>
    <w:p w:rsidR="00954A6A" w:rsidRPr="00954A6A" w:rsidRDefault="00954A6A" w:rsidP="00954A6A">
      <w:pPr>
        <w:pStyle w:val="NormalWeb"/>
      </w:pPr>
      <w:r w:rsidRPr="00954A6A">
        <w:t>The dataset was preprocessed using the CLEAN framework to ensure data quality, consistency, and analytical readiness.</w:t>
      </w:r>
    </w:p>
    <w:p w:rsidR="00954A6A" w:rsidRPr="00954A6A" w:rsidRDefault="00954A6A" w:rsidP="00954A6A"/>
    <w:p w:rsidR="00954A6A" w:rsidRPr="00954A6A" w:rsidRDefault="00954A6A" w:rsidP="00954A6A">
      <w:pPr>
        <w:pStyle w:val="Heading1"/>
        <w:rPr>
          <w:color w:val="auto"/>
        </w:rPr>
      </w:pPr>
      <w:r w:rsidRPr="00954A6A">
        <w:rPr>
          <w:color w:val="auto"/>
        </w:rPr>
        <w:t>Completeness</w:t>
      </w:r>
    </w:p>
    <w:p w:rsidR="00954A6A" w:rsidRPr="00954A6A" w:rsidRDefault="00954A6A" w:rsidP="00954A6A">
      <w:pPr>
        <w:pStyle w:val="NormalWeb"/>
      </w:pPr>
      <w:r w:rsidRPr="00954A6A">
        <w:t>Completeness ensures that the dataset contains minimal missing values.</w:t>
      </w:r>
    </w:p>
    <w:p w:rsidR="00954A6A" w:rsidRPr="00954A6A" w:rsidRDefault="00954A6A" w:rsidP="00954A6A">
      <w:pPr>
        <w:pStyle w:val="Heading2"/>
        <w:rPr>
          <w:color w:val="auto"/>
        </w:rPr>
      </w:pPr>
      <w:r w:rsidRPr="00954A6A">
        <w:rPr>
          <w:color w:val="auto"/>
        </w:rPr>
        <w:t>Actions Performed</w:t>
      </w:r>
    </w:p>
    <w:p w:rsidR="00954A6A" w:rsidRPr="00954A6A" w:rsidRDefault="00954A6A" w:rsidP="00954A6A">
      <w:pPr>
        <w:numPr>
          <w:ilvl w:val="0"/>
          <w:numId w:val="13"/>
        </w:numPr>
        <w:spacing w:before="100" w:beforeAutospacing="1" w:after="100" w:afterAutospacing="1" w:line="240" w:lineRule="auto"/>
      </w:pPr>
      <w:r w:rsidRPr="00954A6A">
        <w:t xml:space="preserve">Checked column quality using Power Query Editor </w:t>
      </w:r>
    </w:p>
    <w:p w:rsidR="00954A6A" w:rsidRPr="00954A6A" w:rsidRDefault="00954A6A" w:rsidP="00954A6A">
      <w:pPr>
        <w:numPr>
          <w:ilvl w:val="0"/>
          <w:numId w:val="13"/>
        </w:numPr>
        <w:spacing w:before="100" w:beforeAutospacing="1" w:after="100" w:afterAutospacing="1" w:line="240" w:lineRule="auto"/>
      </w:pPr>
      <w:r w:rsidRPr="00954A6A">
        <w:t xml:space="preserve">Verified missing values </w:t>
      </w:r>
    </w:p>
    <w:p w:rsidR="00954A6A" w:rsidRPr="00954A6A" w:rsidRDefault="00954A6A" w:rsidP="00954A6A">
      <w:pPr>
        <w:numPr>
          <w:ilvl w:val="0"/>
          <w:numId w:val="13"/>
        </w:numPr>
        <w:spacing w:before="100" w:beforeAutospacing="1" w:after="100" w:afterAutospacing="1" w:line="240" w:lineRule="auto"/>
      </w:pPr>
      <w:r w:rsidRPr="00954A6A">
        <w:t xml:space="preserve">Identified null values in Arrival Delay in Minutes </w:t>
      </w:r>
    </w:p>
    <w:p w:rsidR="00954A6A" w:rsidRPr="00954A6A" w:rsidRDefault="00954A6A" w:rsidP="00954A6A">
      <w:pPr>
        <w:pStyle w:val="Heading2"/>
        <w:rPr>
          <w:color w:val="auto"/>
        </w:rPr>
      </w:pPr>
      <w:r w:rsidRPr="00954A6A">
        <w:rPr>
          <w:color w:val="auto"/>
        </w:rPr>
        <w:t>Result</w:t>
      </w:r>
    </w:p>
    <w:p w:rsidR="00954A6A" w:rsidRPr="00954A6A" w:rsidRDefault="00954A6A" w:rsidP="00954A6A">
      <w:pPr>
        <w:pStyle w:val="NormalWeb"/>
      </w:pPr>
      <w:r w:rsidRPr="00954A6A">
        <w:t>Null values were successfully handled by replacing missing entries with 0.</w:t>
      </w:r>
    </w:p>
    <w:p w:rsidR="00954A6A" w:rsidRPr="00954A6A" w:rsidRDefault="00954A6A" w:rsidP="00954A6A"/>
    <w:p w:rsidR="00954A6A" w:rsidRPr="00954A6A" w:rsidRDefault="00954A6A" w:rsidP="00954A6A">
      <w:pPr>
        <w:pStyle w:val="Heading1"/>
        <w:rPr>
          <w:color w:val="auto"/>
        </w:rPr>
      </w:pPr>
      <w:r w:rsidRPr="00954A6A">
        <w:rPr>
          <w:color w:val="auto"/>
        </w:rPr>
        <w:t>Legitimacy</w:t>
      </w:r>
    </w:p>
    <w:p w:rsidR="00954A6A" w:rsidRPr="00954A6A" w:rsidRDefault="00954A6A" w:rsidP="00954A6A">
      <w:pPr>
        <w:pStyle w:val="NormalWeb"/>
      </w:pPr>
      <w:r w:rsidRPr="00954A6A">
        <w:t>Legitimacy validates whether the dataset contains duplicate or invalid records.</w:t>
      </w:r>
    </w:p>
    <w:p w:rsidR="00954A6A" w:rsidRPr="00954A6A" w:rsidRDefault="00954A6A" w:rsidP="00954A6A">
      <w:pPr>
        <w:pStyle w:val="Heading2"/>
        <w:rPr>
          <w:color w:val="auto"/>
        </w:rPr>
      </w:pPr>
      <w:r w:rsidRPr="00954A6A">
        <w:rPr>
          <w:color w:val="auto"/>
        </w:rPr>
        <w:lastRenderedPageBreak/>
        <w:t>Actions Performed</w:t>
      </w:r>
    </w:p>
    <w:p w:rsidR="00954A6A" w:rsidRPr="00954A6A" w:rsidRDefault="00954A6A" w:rsidP="00954A6A">
      <w:pPr>
        <w:numPr>
          <w:ilvl w:val="0"/>
          <w:numId w:val="14"/>
        </w:numPr>
        <w:spacing w:before="100" w:beforeAutospacing="1" w:after="100" w:afterAutospacing="1" w:line="240" w:lineRule="auto"/>
      </w:pPr>
      <w:r w:rsidRPr="00954A6A">
        <w:t xml:space="preserve">Removed duplicate rows using Remove Duplicates </w:t>
      </w:r>
    </w:p>
    <w:p w:rsidR="00954A6A" w:rsidRPr="00954A6A" w:rsidRDefault="00954A6A" w:rsidP="00954A6A">
      <w:pPr>
        <w:numPr>
          <w:ilvl w:val="0"/>
          <w:numId w:val="14"/>
        </w:numPr>
        <w:spacing w:before="100" w:beforeAutospacing="1" w:after="100" w:afterAutospacing="1" w:line="240" w:lineRule="auto"/>
      </w:pPr>
      <w:r w:rsidRPr="00954A6A">
        <w:t xml:space="preserve">Removed unnecessary columns: </w:t>
      </w:r>
    </w:p>
    <w:p w:rsidR="00954A6A" w:rsidRPr="00954A6A" w:rsidRDefault="00954A6A" w:rsidP="00954A6A">
      <w:pPr>
        <w:numPr>
          <w:ilvl w:val="1"/>
          <w:numId w:val="14"/>
        </w:numPr>
        <w:spacing w:before="100" w:beforeAutospacing="1" w:after="100" w:afterAutospacing="1" w:line="240" w:lineRule="auto"/>
      </w:pPr>
      <w:r w:rsidRPr="00954A6A">
        <w:t xml:space="preserve">Unnamed: 0 </w:t>
      </w:r>
    </w:p>
    <w:p w:rsidR="00954A6A" w:rsidRPr="00954A6A" w:rsidRDefault="00954A6A" w:rsidP="00954A6A">
      <w:pPr>
        <w:numPr>
          <w:ilvl w:val="1"/>
          <w:numId w:val="14"/>
        </w:numPr>
        <w:spacing w:before="100" w:beforeAutospacing="1" w:after="100" w:afterAutospacing="1" w:line="240" w:lineRule="auto"/>
      </w:pPr>
      <w:r w:rsidRPr="00954A6A">
        <w:t xml:space="preserve">id (optional) </w:t>
      </w:r>
    </w:p>
    <w:p w:rsidR="00954A6A" w:rsidRPr="00954A6A" w:rsidRDefault="00954A6A" w:rsidP="00954A6A">
      <w:pPr>
        <w:pStyle w:val="Heading2"/>
        <w:rPr>
          <w:color w:val="auto"/>
        </w:rPr>
      </w:pPr>
      <w:r w:rsidRPr="00954A6A">
        <w:rPr>
          <w:color w:val="auto"/>
        </w:rPr>
        <w:t>Result</w:t>
      </w:r>
    </w:p>
    <w:p w:rsidR="00954A6A" w:rsidRPr="00954A6A" w:rsidRDefault="00954A6A" w:rsidP="00954A6A">
      <w:pPr>
        <w:pStyle w:val="NormalWeb"/>
      </w:pPr>
      <w:r w:rsidRPr="00954A6A">
        <w:t>Duplicate records and unnecessary columns were successfully removed.</w:t>
      </w:r>
    </w:p>
    <w:p w:rsidR="00954A6A" w:rsidRPr="00954A6A" w:rsidRDefault="00954A6A" w:rsidP="00954A6A"/>
    <w:p w:rsidR="00954A6A" w:rsidRPr="00954A6A" w:rsidRDefault="00954A6A" w:rsidP="00954A6A">
      <w:pPr>
        <w:pStyle w:val="Heading1"/>
        <w:rPr>
          <w:color w:val="auto"/>
        </w:rPr>
      </w:pPr>
      <w:r w:rsidRPr="00954A6A">
        <w:rPr>
          <w:color w:val="auto"/>
        </w:rPr>
        <w:t>Efficiency</w:t>
      </w:r>
    </w:p>
    <w:p w:rsidR="00954A6A" w:rsidRPr="00954A6A" w:rsidRDefault="00954A6A" w:rsidP="00954A6A">
      <w:pPr>
        <w:pStyle w:val="NormalWeb"/>
      </w:pPr>
      <w:r w:rsidRPr="00954A6A">
        <w:t>Efficiency focuses on proper formatting and optimization.</w:t>
      </w:r>
    </w:p>
    <w:p w:rsidR="00954A6A" w:rsidRPr="00954A6A" w:rsidRDefault="00954A6A" w:rsidP="00954A6A">
      <w:pPr>
        <w:pStyle w:val="Heading2"/>
        <w:rPr>
          <w:color w:val="auto"/>
        </w:rPr>
      </w:pPr>
      <w:r w:rsidRPr="00954A6A">
        <w:rPr>
          <w:color w:val="auto"/>
        </w:rPr>
        <w:t>Actions Performed</w:t>
      </w:r>
    </w:p>
    <w:p w:rsidR="00954A6A" w:rsidRPr="00954A6A" w:rsidRDefault="00954A6A" w:rsidP="00954A6A">
      <w:pPr>
        <w:numPr>
          <w:ilvl w:val="0"/>
          <w:numId w:val="15"/>
        </w:numPr>
        <w:spacing w:before="100" w:beforeAutospacing="1" w:after="100" w:afterAutospacing="1" w:line="240" w:lineRule="auto"/>
      </w:pPr>
      <w:r w:rsidRPr="00954A6A">
        <w:t xml:space="preserve">Assigned proper data types: </w:t>
      </w:r>
    </w:p>
    <w:p w:rsidR="00954A6A" w:rsidRPr="00954A6A" w:rsidRDefault="00954A6A" w:rsidP="00954A6A">
      <w:pPr>
        <w:numPr>
          <w:ilvl w:val="1"/>
          <w:numId w:val="15"/>
        </w:numPr>
        <w:spacing w:before="100" w:beforeAutospacing="1" w:after="100" w:afterAutospacing="1" w:line="240" w:lineRule="auto"/>
      </w:pPr>
      <w:r w:rsidRPr="00954A6A">
        <w:t xml:space="preserve">Whole Number </w:t>
      </w:r>
    </w:p>
    <w:p w:rsidR="00954A6A" w:rsidRPr="00954A6A" w:rsidRDefault="00954A6A" w:rsidP="00954A6A">
      <w:pPr>
        <w:numPr>
          <w:ilvl w:val="1"/>
          <w:numId w:val="15"/>
        </w:numPr>
        <w:spacing w:before="100" w:beforeAutospacing="1" w:after="100" w:afterAutospacing="1" w:line="240" w:lineRule="auto"/>
      </w:pPr>
      <w:r w:rsidRPr="00954A6A">
        <w:t xml:space="preserve">Text </w:t>
      </w:r>
    </w:p>
    <w:p w:rsidR="00954A6A" w:rsidRPr="00954A6A" w:rsidRDefault="00954A6A" w:rsidP="00954A6A">
      <w:pPr>
        <w:numPr>
          <w:ilvl w:val="1"/>
          <w:numId w:val="15"/>
        </w:numPr>
        <w:spacing w:before="100" w:beforeAutospacing="1" w:after="100" w:afterAutospacing="1" w:line="240" w:lineRule="auto"/>
      </w:pPr>
      <w:r w:rsidRPr="00954A6A">
        <w:t xml:space="preserve">Decimal Number </w:t>
      </w:r>
    </w:p>
    <w:p w:rsidR="00954A6A" w:rsidRPr="00954A6A" w:rsidRDefault="00954A6A" w:rsidP="00954A6A">
      <w:pPr>
        <w:numPr>
          <w:ilvl w:val="0"/>
          <w:numId w:val="15"/>
        </w:numPr>
        <w:spacing w:before="100" w:beforeAutospacing="1" w:after="100" w:afterAutospacing="1" w:line="240" w:lineRule="auto"/>
      </w:pPr>
      <w:r w:rsidRPr="00954A6A">
        <w:t xml:space="preserve">Verified numerical and categorical fields </w:t>
      </w:r>
    </w:p>
    <w:p w:rsidR="00954A6A" w:rsidRPr="00954A6A" w:rsidRDefault="00954A6A" w:rsidP="00954A6A">
      <w:pPr>
        <w:pStyle w:val="Heading2"/>
        <w:rPr>
          <w:color w:val="auto"/>
        </w:rPr>
      </w:pPr>
      <w:r w:rsidRPr="00954A6A">
        <w:rPr>
          <w:color w:val="auto"/>
        </w:rPr>
        <w:t>Result</w:t>
      </w:r>
    </w:p>
    <w:p w:rsidR="00954A6A" w:rsidRPr="00954A6A" w:rsidRDefault="00954A6A" w:rsidP="00954A6A">
      <w:pPr>
        <w:pStyle w:val="NormalWeb"/>
      </w:pPr>
      <w:r w:rsidRPr="00954A6A">
        <w:t>The dataset became optimized for dashboard performance and analysis.</w:t>
      </w:r>
    </w:p>
    <w:p w:rsidR="00954A6A" w:rsidRPr="00954A6A" w:rsidRDefault="00954A6A" w:rsidP="00954A6A"/>
    <w:p w:rsidR="00954A6A" w:rsidRPr="00954A6A" w:rsidRDefault="00954A6A" w:rsidP="00954A6A">
      <w:pPr>
        <w:pStyle w:val="Heading1"/>
        <w:rPr>
          <w:color w:val="auto"/>
        </w:rPr>
      </w:pPr>
      <w:r w:rsidRPr="00954A6A">
        <w:rPr>
          <w:color w:val="auto"/>
        </w:rPr>
        <w:t>Accuracy</w:t>
      </w:r>
    </w:p>
    <w:p w:rsidR="00954A6A" w:rsidRPr="00954A6A" w:rsidRDefault="00954A6A" w:rsidP="00954A6A">
      <w:pPr>
        <w:pStyle w:val="NormalWeb"/>
      </w:pPr>
      <w:r w:rsidRPr="00954A6A">
        <w:t>Accuracy ensures consistent analytical representation.</w:t>
      </w:r>
    </w:p>
    <w:p w:rsidR="00954A6A" w:rsidRPr="00954A6A" w:rsidRDefault="00954A6A" w:rsidP="00954A6A">
      <w:pPr>
        <w:pStyle w:val="Heading2"/>
        <w:rPr>
          <w:color w:val="auto"/>
        </w:rPr>
      </w:pPr>
      <w:r w:rsidRPr="00954A6A">
        <w:rPr>
          <w:color w:val="auto"/>
        </w:rPr>
        <w:t>Actions Performed</w:t>
      </w:r>
    </w:p>
    <w:p w:rsidR="00954A6A" w:rsidRPr="00954A6A" w:rsidRDefault="00954A6A" w:rsidP="00954A6A">
      <w:pPr>
        <w:numPr>
          <w:ilvl w:val="0"/>
          <w:numId w:val="16"/>
        </w:numPr>
        <w:spacing w:before="100" w:beforeAutospacing="1" w:after="100" w:afterAutospacing="1" w:line="240" w:lineRule="auto"/>
      </w:pPr>
      <w:r w:rsidRPr="00954A6A">
        <w:t xml:space="preserve">Verified categorical consistency </w:t>
      </w:r>
    </w:p>
    <w:p w:rsidR="00954A6A" w:rsidRPr="00954A6A" w:rsidRDefault="00954A6A" w:rsidP="00954A6A">
      <w:pPr>
        <w:numPr>
          <w:ilvl w:val="0"/>
          <w:numId w:val="16"/>
        </w:numPr>
        <w:spacing w:before="100" w:beforeAutospacing="1" w:after="100" w:afterAutospacing="1" w:line="240" w:lineRule="auto"/>
      </w:pPr>
      <w:r w:rsidRPr="00954A6A">
        <w:t xml:space="preserve">Checked valid passenger satisfaction categories </w:t>
      </w:r>
    </w:p>
    <w:p w:rsidR="00954A6A" w:rsidRPr="00954A6A" w:rsidRDefault="00954A6A" w:rsidP="00954A6A">
      <w:pPr>
        <w:numPr>
          <w:ilvl w:val="0"/>
          <w:numId w:val="16"/>
        </w:numPr>
        <w:spacing w:before="100" w:beforeAutospacing="1" w:after="100" w:afterAutospacing="1" w:line="240" w:lineRule="auto"/>
      </w:pPr>
      <w:r w:rsidRPr="00954A6A">
        <w:t xml:space="preserve">Verified travel class consistency </w:t>
      </w:r>
    </w:p>
    <w:p w:rsidR="00954A6A" w:rsidRPr="00954A6A" w:rsidRDefault="00954A6A" w:rsidP="00954A6A">
      <w:pPr>
        <w:pStyle w:val="Heading2"/>
        <w:rPr>
          <w:color w:val="auto"/>
        </w:rPr>
      </w:pPr>
      <w:r w:rsidRPr="00954A6A">
        <w:rPr>
          <w:color w:val="auto"/>
        </w:rPr>
        <w:lastRenderedPageBreak/>
        <w:t>Result</w:t>
      </w:r>
    </w:p>
    <w:p w:rsidR="00954A6A" w:rsidRPr="00954A6A" w:rsidRDefault="00954A6A" w:rsidP="00954A6A">
      <w:pPr>
        <w:pStyle w:val="NormalWeb"/>
      </w:pPr>
      <w:r w:rsidRPr="00954A6A">
        <w:t>The dataset became analytically reliable and consistent.</w:t>
      </w:r>
    </w:p>
    <w:p w:rsidR="00954A6A" w:rsidRPr="00954A6A" w:rsidRDefault="00954A6A" w:rsidP="00954A6A"/>
    <w:p w:rsidR="00954A6A" w:rsidRPr="00954A6A" w:rsidRDefault="00954A6A" w:rsidP="00954A6A">
      <w:pPr>
        <w:pStyle w:val="Heading1"/>
        <w:rPr>
          <w:color w:val="auto"/>
        </w:rPr>
      </w:pPr>
      <w:r w:rsidRPr="00954A6A">
        <w:rPr>
          <w:color w:val="auto"/>
        </w:rPr>
        <w:t>Normalization</w:t>
      </w:r>
    </w:p>
    <w:p w:rsidR="00954A6A" w:rsidRPr="00954A6A" w:rsidRDefault="00954A6A" w:rsidP="00954A6A">
      <w:pPr>
        <w:pStyle w:val="NormalWeb"/>
      </w:pPr>
      <w:r w:rsidRPr="00954A6A">
        <w:t>Normalization was applied for future scalability and analytical consistency.</w:t>
      </w:r>
    </w:p>
    <w:p w:rsidR="00954A6A" w:rsidRPr="00954A6A" w:rsidRDefault="00954A6A" w:rsidP="00954A6A"/>
    <w:p w:rsidR="00954A6A" w:rsidRPr="00954A6A" w:rsidRDefault="00954A6A" w:rsidP="00954A6A">
      <w:pPr>
        <w:pStyle w:val="Heading1"/>
        <w:rPr>
          <w:color w:val="auto"/>
        </w:rPr>
      </w:pPr>
      <w:r w:rsidRPr="00954A6A">
        <w:rPr>
          <w:color w:val="auto"/>
        </w:rPr>
        <w:t>Data Modeling</w:t>
      </w:r>
    </w:p>
    <w:p w:rsidR="00954A6A" w:rsidRPr="00954A6A" w:rsidRDefault="00954A6A" w:rsidP="00954A6A">
      <w:pPr>
        <w:pStyle w:val="NormalWeb"/>
      </w:pPr>
      <w:r w:rsidRPr="00954A6A">
        <w:t>A star-schema-inspired model was implemented inside Power BI to optimize dashboard responsiveness and analytical performance.</w:t>
      </w:r>
    </w:p>
    <w:p w:rsidR="00954A6A" w:rsidRPr="00954A6A" w:rsidRDefault="00954A6A" w:rsidP="00954A6A">
      <w:pPr>
        <w:pStyle w:val="Heading2"/>
        <w:rPr>
          <w:color w:val="auto"/>
        </w:rPr>
      </w:pPr>
      <w:r w:rsidRPr="00954A6A">
        <w:rPr>
          <w:color w:val="auto"/>
        </w:rPr>
        <w:t>Main Table</w:t>
      </w:r>
    </w:p>
    <w:p w:rsidR="00954A6A" w:rsidRPr="00954A6A" w:rsidRDefault="00954A6A" w:rsidP="00954A6A">
      <w:pPr>
        <w:pStyle w:val="NormalWeb"/>
      </w:pPr>
      <w:r w:rsidRPr="00954A6A">
        <w:t>The dataset contains passenger satisfaction observations and airline service ratings.</w:t>
      </w:r>
    </w:p>
    <w:p w:rsidR="00954A6A" w:rsidRPr="00954A6A" w:rsidRDefault="00954A6A" w:rsidP="00954A6A"/>
    <w:p w:rsidR="00954A6A" w:rsidRPr="00954A6A" w:rsidRDefault="00954A6A" w:rsidP="00954A6A">
      <w:pPr>
        <w:pStyle w:val="Heading1"/>
        <w:rPr>
          <w:color w:val="auto"/>
        </w:rPr>
      </w:pPr>
      <w:r w:rsidRPr="00954A6A">
        <w:rPr>
          <w:color w:val="auto"/>
        </w:rPr>
        <w:t>Benefits of the Data Model</w:t>
      </w:r>
    </w:p>
    <w:p w:rsidR="00954A6A" w:rsidRPr="00954A6A" w:rsidRDefault="00954A6A" w:rsidP="00954A6A">
      <w:pPr>
        <w:numPr>
          <w:ilvl w:val="0"/>
          <w:numId w:val="17"/>
        </w:numPr>
        <w:spacing w:before="100" w:beforeAutospacing="1" w:after="100" w:afterAutospacing="1" w:line="240" w:lineRule="auto"/>
      </w:pPr>
      <w:r w:rsidRPr="00954A6A">
        <w:t xml:space="preserve">Faster query performance </w:t>
      </w:r>
    </w:p>
    <w:p w:rsidR="00954A6A" w:rsidRPr="00954A6A" w:rsidRDefault="00954A6A" w:rsidP="00954A6A">
      <w:pPr>
        <w:numPr>
          <w:ilvl w:val="0"/>
          <w:numId w:val="17"/>
        </w:numPr>
        <w:spacing w:before="100" w:beforeAutospacing="1" w:after="100" w:afterAutospacing="1" w:line="240" w:lineRule="auto"/>
      </w:pPr>
      <w:r w:rsidRPr="00954A6A">
        <w:t xml:space="preserve">Simplified filtering </w:t>
      </w:r>
    </w:p>
    <w:p w:rsidR="00954A6A" w:rsidRPr="00954A6A" w:rsidRDefault="00954A6A" w:rsidP="00954A6A">
      <w:pPr>
        <w:numPr>
          <w:ilvl w:val="0"/>
          <w:numId w:val="17"/>
        </w:numPr>
        <w:spacing w:before="100" w:beforeAutospacing="1" w:after="100" w:afterAutospacing="1" w:line="240" w:lineRule="auto"/>
      </w:pPr>
      <w:r w:rsidRPr="00954A6A">
        <w:t xml:space="preserve">Improved DAX calculations </w:t>
      </w:r>
    </w:p>
    <w:p w:rsidR="00954A6A" w:rsidRPr="00954A6A" w:rsidRDefault="00954A6A" w:rsidP="00954A6A">
      <w:pPr>
        <w:numPr>
          <w:ilvl w:val="0"/>
          <w:numId w:val="17"/>
        </w:numPr>
        <w:spacing w:before="100" w:beforeAutospacing="1" w:after="100" w:afterAutospacing="1" w:line="240" w:lineRule="auto"/>
      </w:pPr>
      <w:r w:rsidRPr="00954A6A">
        <w:t xml:space="preserve">Better dashboard responsiveness </w:t>
      </w:r>
    </w:p>
    <w:p w:rsidR="00954A6A" w:rsidRPr="00954A6A" w:rsidRDefault="00954A6A" w:rsidP="00954A6A">
      <w:pPr>
        <w:numPr>
          <w:ilvl w:val="0"/>
          <w:numId w:val="17"/>
        </w:numPr>
        <w:spacing w:before="100" w:beforeAutospacing="1" w:after="100" w:afterAutospacing="1" w:line="240" w:lineRule="auto"/>
      </w:pPr>
      <w:r w:rsidRPr="00954A6A">
        <w:t xml:space="preserve">Improved scalability </w:t>
      </w:r>
    </w:p>
    <w:p w:rsidR="00954A6A" w:rsidRPr="00954A6A" w:rsidRDefault="00954A6A" w:rsidP="00954A6A">
      <w:pPr>
        <w:spacing w:after="0"/>
      </w:pPr>
    </w:p>
    <w:p w:rsidR="00954A6A" w:rsidRPr="00954A6A" w:rsidRDefault="00954A6A" w:rsidP="00954A6A">
      <w:pPr>
        <w:pStyle w:val="Heading1"/>
        <w:rPr>
          <w:color w:val="auto"/>
        </w:rPr>
      </w:pPr>
      <w:r w:rsidRPr="00954A6A">
        <w:rPr>
          <w:color w:val="auto"/>
        </w:rPr>
        <w:t>DAX Measures and KPI Development</w:t>
      </w:r>
    </w:p>
    <w:p w:rsidR="00954A6A" w:rsidRPr="00954A6A" w:rsidRDefault="00954A6A" w:rsidP="00954A6A">
      <w:pPr>
        <w:pStyle w:val="NormalWeb"/>
      </w:pPr>
      <w:r w:rsidRPr="00954A6A">
        <w:t>Several DAX measures were developed to evaluate airline performance and passenger satisfaction trends.</w:t>
      </w:r>
    </w:p>
    <w:p w:rsidR="00954A6A" w:rsidRPr="00954A6A" w:rsidRDefault="00954A6A" w:rsidP="00954A6A"/>
    <w:p w:rsidR="00954A6A" w:rsidRPr="00954A6A" w:rsidRDefault="00954A6A" w:rsidP="00954A6A">
      <w:pPr>
        <w:pStyle w:val="Heading1"/>
        <w:rPr>
          <w:color w:val="auto"/>
        </w:rPr>
      </w:pPr>
      <w:r w:rsidRPr="00954A6A">
        <w:rPr>
          <w:color w:val="auto"/>
        </w:rPr>
        <w:lastRenderedPageBreak/>
        <w:t>Core KPI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3964"/>
      </w:tblGrid>
      <w:tr w:rsidR="00954A6A" w:rsidRPr="00954A6A" w:rsidTr="00954A6A">
        <w:trPr>
          <w:tblHeader/>
          <w:tblCellSpacing w:w="15" w:type="dxa"/>
        </w:trPr>
        <w:tc>
          <w:tcPr>
            <w:tcW w:w="0" w:type="auto"/>
            <w:vAlign w:val="center"/>
            <w:hideMark/>
          </w:tcPr>
          <w:p w:rsidR="00954A6A" w:rsidRPr="00954A6A" w:rsidRDefault="00954A6A">
            <w:pPr>
              <w:jc w:val="center"/>
              <w:rPr>
                <w:b/>
                <w:bCs/>
                <w:sz w:val="24"/>
                <w:szCs w:val="24"/>
              </w:rPr>
            </w:pPr>
            <w:r w:rsidRPr="00954A6A">
              <w:rPr>
                <w:b/>
                <w:bCs/>
              </w:rPr>
              <w:t>Measure</w:t>
            </w:r>
          </w:p>
        </w:tc>
        <w:tc>
          <w:tcPr>
            <w:tcW w:w="0" w:type="auto"/>
            <w:vAlign w:val="center"/>
            <w:hideMark/>
          </w:tcPr>
          <w:p w:rsidR="00954A6A" w:rsidRPr="00954A6A" w:rsidRDefault="00954A6A">
            <w:pPr>
              <w:jc w:val="center"/>
              <w:rPr>
                <w:b/>
                <w:bCs/>
                <w:sz w:val="24"/>
                <w:szCs w:val="24"/>
              </w:rPr>
            </w:pPr>
            <w:r w:rsidRPr="00954A6A">
              <w:rPr>
                <w:b/>
                <w:bCs/>
              </w:rPr>
              <w:t>Purpose</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Total Passengers</w:t>
            </w:r>
          </w:p>
        </w:tc>
        <w:tc>
          <w:tcPr>
            <w:tcW w:w="0" w:type="auto"/>
            <w:vAlign w:val="center"/>
            <w:hideMark/>
          </w:tcPr>
          <w:p w:rsidR="00954A6A" w:rsidRPr="00954A6A" w:rsidRDefault="00954A6A">
            <w:pPr>
              <w:rPr>
                <w:sz w:val="24"/>
                <w:szCs w:val="24"/>
              </w:rPr>
            </w:pPr>
            <w:r w:rsidRPr="00954A6A">
              <w:t>Counts total passengers</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Satisfaction Rate</w:t>
            </w:r>
          </w:p>
        </w:tc>
        <w:tc>
          <w:tcPr>
            <w:tcW w:w="0" w:type="auto"/>
            <w:vAlign w:val="center"/>
            <w:hideMark/>
          </w:tcPr>
          <w:p w:rsidR="00954A6A" w:rsidRPr="00954A6A" w:rsidRDefault="00954A6A">
            <w:pPr>
              <w:rPr>
                <w:sz w:val="24"/>
                <w:szCs w:val="24"/>
              </w:rPr>
            </w:pPr>
            <w:r w:rsidRPr="00954A6A">
              <w:t>Calculates satisfied passenger percentage</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Average Delay</w:t>
            </w:r>
          </w:p>
        </w:tc>
        <w:tc>
          <w:tcPr>
            <w:tcW w:w="0" w:type="auto"/>
            <w:vAlign w:val="center"/>
            <w:hideMark/>
          </w:tcPr>
          <w:p w:rsidR="00954A6A" w:rsidRPr="00954A6A" w:rsidRDefault="00954A6A">
            <w:pPr>
              <w:rPr>
                <w:sz w:val="24"/>
                <w:szCs w:val="24"/>
              </w:rPr>
            </w:pPr>
            <w:r w:rsidRPr="00954A6A">
              <w:t>Calculates average arrival delay</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Satisfied Count</w:t>
            </w:r>
          </w:p>
        </w:tc>
        <w:tc>
          <w:tcPr>
            <w:tcW w:w="0" w:type="auto"/>
            <w:vAlign w:val="center"/>
            <w:hideMark/>
          </w:tcPr>
          <w:p w:rsidR="00954A6A" w:rsidRPr="00954A6A" w:rsidRDefault="00954A6A">
            <w:pPr>
              <w:rPr>
                <w:sz w:val="24"/>
                <w:szCs w:val="24"/>
              </w:rPr>
            </w:pPr>
            <w:r w:rsidRPr="00954A6A">
              <w:t>Counts satisfied passengers</w:t>
            </w:r>
          </w:p>
        </w:tc>
      </w:tr>
    </w:tbl>
    <w:p w:rsidR="00954A6A" w:rsidRPr="00954A6A" w:rsidRDefault="00954A6A" w:rsidP="00954A6A"/>
    <w:p w:rsidR="00954A6A" w:rsidRPr="00954A6A" w:rsidRDefault="00954A6A" w:rsidP="00954A6A">
      <w:pPr>
        <w:pStyle w:val="Heading1"/>
        <w:rPr>
          <w:color w:val="auto"/>
        </w:rPr>
      </w:pPr>
      <w:r w:rsidRPr="00954A6A">
        <w:rPr>
          <w:color w:val="auto"/>
        </w:rPr>
        <w:t>Service Analysis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2488"/>
      </w:tblGrid>
      <w:tr w:rsidR="00954A6A" w:rsidRPr="00954A6A" w:rsidTr="00954A6A">
        <w:trPr>
          <w:tblHeader/>
          <w:tblCellSpacing w:w="15" w:type="dxa"/>
        </w:trPr>
        <w:tc>
          <w:tcPr>
            <w:tcW w:w="0" w:type="auto"/>
            <w:vAlign w:val="center"/>
            <w:hideMark/>
          </w:tcPr>
          <w:p w:rsidR="00954A6A" w:rsidRPr="00954A6A" w:rsidRDefault="00954A6A">
            <w:pPr>
              <w:jc w:val="center"/>
              <w:rPr>
                <w:b/>
                <w:bCs/>
                <w:sz w:val="24"/>
                <w:szCs w:val="24"/>
              </w:rPr>
            </w:pPr>
            <w:r w:rsidRPr="00954A6A">
              <w:rPr>
                <w:b/>
                <w:bCs/>
              </w:rPr>
              <w:t>Measure</w:t>
            </w:r>
          </w:p>
        </w:tc>
        <w:tc>
          <w:tcPr>
            <w:tcW w:w="0" w:type="auto"/>
            <w:vAlign w:val="center"/>
            <w:hideMark/>
          </w:tcPr>
          <w:p w:rsidR="00954A6A" w:rsidRPr="00954A6A" w:rsidRDefault="00954A6A">
            <w:pPr>
              <w:jc w:val="center"/>
              <w:rPr>
                <w:b/>
                <w:bCs/>
                <w:sz w:val="24"/>
                <w:szCs w:val="24"/>
              </w:rPr>
            </w:pPr>
            <w:r w:rsidRPr="00954A6A">
              <w:rPr>
                <w:b/>
                <w:bCs/>
              </w:rPr>
              <w:t>Purpose</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Average Seat Comfort</w:t>
            </w:r>
          </w:p>
        </w:tc>
        <w:tc>
          <w:tcPr>
            <w:tcW w:w="0" w:type="auto"/>
            <w:vAlign w:val="center"/>
            <w:hideMark/>
          </w:tcPr>
          <w:p w:rsidR="00954A6A" w:rsidRPr="00954A6A" w:rsidRDefault="00954A6A">
            <w:pPr>
              <w:rPr>
                <w:sz w:val="24"/>
                <w:szCs w:val="24"/>
              </w:rPr>
            </w:pPr>
            <w:r w:rsidRPr="00954A6A">
              <w:t>Evaluates comfort ratings</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 xml:space="preserve">Average </w:t>
            </w:r>
            <w:proofErr w:type="spellStart"/>
            <w:r w:rsidRPr="00954A6A">
              <w:t>Wifi</w:t>
            </w:r>
            <w:proofErr w:type="spellEnd"/>
            <w:r w:rsidRPr="00954A6A">
              <w:t xml:space="preserve"> Service</w:t>
            </w:r>
          </w:p>
        </w:tc>
        <w:tc>
          <w:tcPr>
            <w:tcW w:w="0" w:type="auto"/>
            <w:vAlign w:val="center"/>
            <w:hideMark/>
          </w:tcPr>
          <w:p w:rsidR="00954A6A" w:rsidRPr="00954A6A" w:rsidRDefault="00954A6A">
            <w:pPr>
              <w:rPr>
                <w:sz w:val="24"/>
                <w:szCs w:val="24"/>
              </w:rPr>
            </w:pPr>
            <w:r w:rsidRPr="00954A6A">
              <w:t xml:space="preserve">Evaluates </w:t>
            </w:r>
            <w:proofErr w:type="spellStart"/>
            <w:r w:rsidRPr="00954A6A">
              <w:t>wifi</w:t>
            </w:r>
            <w:proofErr w:type="spellEnd"/>
            <w:r w:rsidRPr="00954A6A">
              <w:t xml:space="preserve"> quality</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Average Food Rating</w:t>
            </w:r>
          </w:p>
        </w:tc>
        <w:tc>
          <w:tcPr>
            <w:tcW w:w="0" w:type="auto"/>
            <w:vAlign w:val="center"/>
            <w:hideMark/>
          </w:tcPr>
          <w:p w:rsidR="00954A6A" w:rsidRPr="00954A6A" w:rsidRDefault="00954A6A">
            <w:pPr>
              <w:rPr>
                <w:sz w:val="24"/>
                <w:szCs w:val="24"/>
              </w:rPr>
            </w:pPr>
            <w:r w:rsidRPr="00954A6A">
              <w:t>Evaluates food service</w:t>
            </w:r>
          </w:p>
        </w:tc>
      </w:tr>
    </w:tbl>
    <w:p w:rsidR="00954A6A" w:rsidRPr="00954A6A" w:rsidRDefault="00954A6A" w:rsidP="00954A6A"/>
    <w:p w:rsidR="00954A6A" w:rsidRPr="00954A6A" w:rsidRDefault="00954A6A" w:rsidP="00954A6A">
      <w:pPr>
        <w:pStyle w:val="Heading1"/>
        <w:rPr>
          <w:color w:val="auto"/>
        </w:rPr>
      </w:pPr>
      <w:r w:rsidRPr="00954A6A">
        <w:rPr>
          <w:color w:val="auto"/>
        </w:rPr>
        <w:t>Exploratory Data Analysis (EDA)</w:t>
      </w:r>
    </w:p>
    <w:p w:rsidR="00954A6A" w:rsidRPr="00954A6A" w:rsidRDefault="00954A6A" w:rsidP="00954A6A">
      <w:pPr>
        <w:pStyle w:val="NormalWeb"/>
      </w:pPr>
      <w:r w:rsidRPr="00954A6A">
        <w:t>Exploratory analysis was conducted to identify trends and passenger behavior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3255"/>
      </w:tblGrid>
      <w:tr w:rsidR="00954A6A" w:rsidRPr="00954A6A" w:rsidTr="00954A6A">
        <w:trPr>
          <w:tblHeader/>
          <w:tblCellSpacing w:w="15" w:type="dxa"/>
        </w:trPr>
        <w:tc>
          <w:tcPr>
            <w:tcW w:w="0" w:type="auto"/>
            <w:vAlign w:val="center"/>
            <w:hideMark/>
          </w:tcPr>
          <w:p w:rsidR="00954A6A" w:rsidRPr="00954A6A" w:rsidRDefault="00954A6A">
            <w:pPr>
              <w:jc w:val="center"/>
              <w:rPr>
                <w:b/>
                <w:bCs/>
                <w:sz w:val="24"/>
                <w:szCs w:val="24"/>
              </w:rPr>
            </w:pPr>
            <w:r w:rsidRPr="00954A6A">
              <w:rPr>
                <w:b/>
                <w:bCs/>
              </w:rPr>
              <w:t>Metric</w:t>
            </w:r>
          </w:p>
        </w:tc>
        <w:tc>
          <w:tcPr>
            <w:tcW w:w="0" w:type="auto"/>
            <w:vAlign w:val="center"/>
            <w:hideMark/>
          </w:tcPr>
          <w:p w:rsidR="00954A6A" w:rsidRPr="00954A6A" w:rsidRDefault="00954A6A">
            <w:pPr>
              <w:jc w:val="center"/>
              <w:rPr>
                <w:b/>
                <w:bCs/>
                <w:sz w:val="24"/>
                <w:szCs w:val="24"/>
              </w:rPr>
            </w:pPr>
            <w:r w:rsidRPr="00954A6A">
              <w:rPr>
                <w:b/>
                <w:bCs/>
              </w:rPr>
              <w:t>Analysis</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Satisfaction Rate</w:t>
            </w:r>
          </w:p>
        </w:tc>
        <w:tc>
          <w:tcPr>
            <w:tcW w:w="0" w:type="auto"/>
            <w:vAlign w:val="center"/>
            <w:hideMark/>
          </w:tcPr>
          <w:p w:rsidR="00954A6A" w:rsidRPr="00954A6A" w:rsidRDefault="00954A6A">
            <w:pPr>
              <w:rPr>
                <w:sz w:val="24"/>
                <w:szCs w:val="24"/>
              </w:rPr>
            </w:pPr>
            <w:r w:rsidRPr="00954A6A">
              <w:t>Passenger satisfaction percentage</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Average Delay</w:t>
            </w:r>
          </w:p>
        </w:tc>
        <w:tc>
          <w:tcPr>
            <w:tcW w:w="0" w:type="auto"/>
            <w:vAlign w:val="center"/>
            <w:hideMark/>
          </w:tcPr>
          <w:p w:rsidR="00954A6A" w:rsidRPr="00954A6A" w:rsidRDefault="00954A6A">
            <w:pPr>
              <w:rPr>
                <w:sz w:val="24"/>
                <w:szCs w:val="24"/>
              </w:rPr>
            </w:pPr>
            <w:r w:rsidRPr="00954A6A">
              <w:t>Average delay experienced</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Customer Type Distribution</w:t>
            </w:r>
          </w:p>
        </w:tc>
        <w:tc>
          <w:tcPr>
            <w:tcW w:w="0" w:type="auto"/>
            <w:vAlign w:val="center"/>
            <w:hideMark/>
          </w:tcPr>
          <w:p w:rsidR="00954A6A" w:rsidRPr="00954A6A" w:rsidRDefault="00954A6A">
            <w:pPr>
              <w:rPr>
                <w:sz w:val="24"/>
                <w:szCs w:val="24"/>
              </w:rPr>
            </w:pPr>
            <w:r w:rsidRPr="00954A6A">
              <w:t>Loyal vs disloyal customers</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Travel Class Comparison</w:t>
            </w:r>
          </w:p>
        </w:tc>
        <w:tc>
          <w:tcPr>
            <w:tcW w:w="0" w:type="auto"/>
            <w:vAlign w:val="center"/>
            <w:hideMark/>
          </w:tcPr>
          <w:p w:rsidR="00954A6A" w:rsidRPr="00954A6A" w:rsidRDefault="00954A6A">
            <w:pPr>
              <w:rPr>
                <w:sz w:val="24"/>
                <w:szCs w:val="24"/>
              </w:rPr>
            </w:pPr>
            <w:r w:rsidRPr="00954A6A">
              <w:t>Satisfaction comparison by class</w:t>
            </w:r>
          </w:p>
        </w:tc>
      </w:tr>
    </w:tbl>
    <w:p w:rsidR="00954A6A" w:rsidRPr="00954A6A" w:rsidRDefault="00954A6A" w:rsidP="00954A6A"/>
    <w:p w:rsidR="00954A6A" w:rsidRPr="00954A6A" w:rsidRDefault="00954A6A" w:rsidP="00954A6A">
      <w:pPr>
        <w:pStyle w:val="Heading1"/>
        <w:rPr>
          <w:color w:val="auto"/>
        </w:rPr>
      </w:pPr>
      <w:r w:rsidRPr="00954A6A">
        <w:rPr>
          <w:color w:val="auto"/>
        </w:rPr>
        <w:lastRenderedPageBreak/>
        <w:t>Cross-Analysis Findings</w:t>
      </w:r>
    </w:p>
    <w:p w:rsidR="00954A6A" w:rsidRPr="00954A6A" w:rsidRDefault="00954A6A" w:rsidP="00954A6A">
      <w:pPr>
        <w:pStyle w:val="Heading1"/>
        <w:rPr>
          <w:color w:val="auto"/>
        </w:rPr>
      </w:pPr>
      <w:r w:rsidRPr="00954A6A">
        <w:rPr>
          <w:color w:val="auto"/>
        </w:rPr>
        <w:t>Flight Class and Satisfaction</w:t>
      </w:r>
    </w:p>
    <w:p w:rsidR="00954A6A" w:rsidRPr="00954A6A" w:rsidRDefault="00954A6A" w:rsidP="00954A6A">
      <w:pPr>
        <w:numPr>
          <w:ilvl w:val="0"/>
          <w:numId w:val="18"/>
        </w:numPr>
        <w:spacing w:before="100" w:beforeAutospacing="1" w:after="100" w:afterAutospacing="1" w:line="240" w:lineRule="auto"/>
      </w:pPr>
      <w:r w:rsidRPr="00954A6A">
        <w:t xml:space="preserve">Business-class passengers showed the highest satisfaction levels. </w:t>
      </w:r>
    </w:p>
    <w:p w:rsidR="00954A6A" w:rsidRPr="00954A6A" w:rsidRDefault="00954A6A" w:rsidP="00954A6A">
      <w:pPr>
        <w:numPr>
          <w:ilvl w:val="0"/>
          <w:numId w:val="18"/>
        </w:numPr>
        <w:spacing w:before="100" w:beforeAutospacing="1" w:after="100" w:afterAutospacing="1" w:line="240" w:lineRule="auto"/>
      </w:pPr>
      <w:r w:rsidRPr="00954A6A">
        <w:t xml:space="preserve">Economy passengers demonstrated lower satisfaction rates. </w:t>
      </w:r>
    </w:p>
    <w:p w:rsidR="00954A6A" w:rsidRPr="00954A6A" w:rsidRDefault="00954A6A" w:rsidP="00954A6A">
      <w:pPr>
        <w:spacing w:after="0"/>
      </w:pPr>
    </w:p>
    <w:p w:rsidR="00954A6A" w:rsidRPr="00954A6A" w:rsidRDefault="00954A6A" w:rsidP="00954A6A">
      <w:pPr>
        <w:pStyle w:val="Heading1"/>
        <w:rPr>
          <w:color w:val="auto"/>
        </w:rPr>
      </w:pPr>
      <w:r w:rsidRPr="00954A6A">
        <w:rPr>
          <w:color w:val="auto"/>
        </w:rPr>
        <w:t>Delays and Satisfaction</w:t>
      </w:r>
    </w:p>
    <w:p w:rsidR="00954A6A" w:rsidRPr="00954A6A" w:rsidRDefault="00954A6A" w:rsidP="00954A6A">
      <w:pPr>
        <w:numPr>
          <w:ilvl w:val="0"/>
          <w:numId w:val="19"/>
        </w:numPr>
        <w:spacing w:before="100" w:beforeAutospacing="1" w:after="100" w:afterAutospacing="1" w:line="240" w:lineRule="auto"/>
      </w:pPr>
      <w:r w:rsidRPr="00954A6A">
        <w:t xml:space="preserve">Passengers experiencing higher delays were more likely to report dissatisfaction. </w:t>
      </w:r>
    </w:p>
    <w:p w:rsidR="00954A6A" w:rsidRPr="00954A6A" w:rsidRDefault="00954A6A" w:rsidP="00954A6A">
      <w:pPr>
        <w:numPr>
          <w:ilvl w:val="0"/>
          <w:numId w:val="19"/>
        </w:numPr>
        <w:spacing w:before="100" w:beforeAutospacing="1" w:after="100" w:afterAutospacing="1" w:line="240" w:lineRule="auto"/>
      </w:pPr>
      <w:r w:rsidRPr="00954A6A">
        <w:t xml:space="preserve">Lower delays improved customer experience. </w:t>
      </w:r>
    </w:p>
    <w:p w:rsidR="00954A6A" w:rsidRPr="00954A6A" w:rsidRDefault="00954A6A" w:rsidP="00954A6A">
      <w:pPr>
        <w:spacing w:after="0"/>
      </w:pPr>
    </w:p>
    <w:p w:rsidR="00954A6A" w:rsidRPr="00954A6A" w:rsidRDefault="00954A6A" w:rsidP="00954A6A">
      <w:pPr>
        <w:pStyle w:val="Heading1"/>
        <w:rPr>
          <w:color w:val="auto"/>
        </w:rPr>
      </w:pPr>
      <w:r w:rsidRPr="00954A6A">
        <w:rPr>
          <w:color w:val="auto"/>
        </w:rPr>
        <w:t>Customer Loyalty</w:t>
      </w:r>
    </w:p>
    <w:p w:rsidR="00954A6A" w:rsidRPr="00954A6A" w:rsidRDefault="00954A6A" w:rsidP="00954A6A">
      <w:pPr>
        <w:numPr>
          <w:ilvl w:val="0"/>
          <w:numId w:val="20"/>
        </w:numPr>
        <w:spacing w:before="100" w:beforeAutospacing="1" w:after="100" w:afterAutospacing="1" w:line="240" w:lineRule="auto"/>
      </w:pPr>
      <w:r w:rsidRPr="00954A6A">
        <w:t xml:space="preserve">Loyal customers demonstrated higher satisfaction rates compared to disloyal customers. </w:t>
      </w:r>
    </w:p>
    <w:p w:rsidR="00954A6A" w:rsidRPr="00954A6A" w:rsidRDefault="00954A6A" w:rsidP="00954A6A">
      <w:pPr>
        <w:spacing w:after="0"/>
      </w:pPr>
    </w:p>
    <w:p w:rsidR="00954A6A" w:rsidRPr="00954A6A" w:rsidRDefault="00954A6A" w:rsidP="00954A6A">
      <w:pPr>
        <w:pStyle w:val="Heading1"/>
        <w:rPr>
          <w:color w:val="auto"/>
        </w:rPr>
      </w:pPr>
      <w:r w:rsidRPr="00954A6A">
        <w:rPr>
          <w:color w:val="auto"/>
        </w:rPr>
        <w:t>Inflight Services</w:t>
      </w:r>
    </w:p>
    <w:p w:rsidR="00954A6A" w:rsidRPr="00954A6A" w:rsidRDefault="00954A6A" w:rsidP="00954A6A">
      <w:pPr>
        <w:numPr>
          <w:ilvl w:val="0"/>
          <w:numId w:val="21"/>
        </w:numPr>
        <w:spacing w:before="100" w:beforeAutospacing="1" w:after="100" w:afterAutospacing="1" w:line="240" w:lineRule="auto"/>
      </w:pPr>
      <w:r w:rsidRPr="00954A6A">
        <w:t xml:space="preserve">Seat comfort, </w:t>
      </w:r>
      <w:proofErr w:type="spellStart"/>
      <w:r w:rsidRPr="00954A6A">
        <w:t>wifi</w:t>
      </w:r>
      <w:proofErr w:type="spellEnd"/>
      <w:r w:rsidRPr="00954A6A">
        <w:t xml:space="preserve"> service, and food quality strongly affected passenger satisfaction. </w:t>
      </w:r>
    </w:p>
    <w:p w:rsidR="00954A6A" w:rsidRPr="00954A6A" w:rsidRDefault="00954A6A" w:rsidP="00954A6A">
      <w:pPr>
        <w:spacing w:after="0"/>
      </w:pPr>
    </w:p>
    <w:p w:rsidR="00954A6A" w:rsidRPr="00954A6A" w:rsidRDefault="00954A6A" w:rsidP="00954A6A">
      <w:pPr>
        <w:pStyle w:val="Heading1"/>
        <w:rPr>
          <w:color w:val="auto"/>
        </w:rPr>
      </w:pPr>
      <w:r w:rsidRPr="00954A6A">
        <w:rPr>
          <w:color w:val="auto"/>
        </w:rPr>
        <w:t>Dashboard Design and Visualization</w:t>
      </w:r>
    </w:p>
    <w:p w:rsidR="00954A6A" w:rsidRPr="00954A6A" w:rsidRDefault="00954A6A" w:rsidP="00954A6A">
      <w:pPr>
        <w:pStyle w:val="NormalWeb"/>
      </w:pPr>
      <w:r w:rsidRPr="00954A6A">
        <w:t>The dashboard was designed following the DASH Framework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4371"/>
      </w:tblGrid>
      <w:tr w:rsidR="00954A6A" w:rsidRPr="00954A6A" w:rsidTr="00954A6A">
        <w:trPr>
          <w:tblHeader/>
          <w:tblCellSpacing w:w="15" w:type="dxa"/>
        </w:trPr>
        <w:tc>
          <w:tcPr>
            <w:tcW w:w="0" w:type="auto"/>
            <w:vAlign w:val="center"/>
            <w:hideMark/>
          </w:tcPr>
          <w:p w:rsidR="00954A6A" w:rsidRPr="00954A6A" w:rsidRDefault="00954A6A">
            <w:pPr>
              <w:jc w:val="center"/>
              <w:rPr>
                <w:b/>
                <w:bCs/>
                <w:sz w:val="24"/>
                <w:szCs w:val="24"/>
              </w:rPr>
            </w:pPr>
            <w:r w:rsidRPr="00954A6A">
              <w:rPr>
                <w:b/>
                <w:bCs/>
              </w:rPr>
              <w:t>Framework Element</w:t>
            </w:r>
          </w:p>
        </w:tc>
        <w:tc>
          <w:tcPr>
            <w:tcW w:w="0" w:type="auto"/>
            <w:vAlign w:val="center"/>
            <w:hideMark/>
          </w:tcPr>
          <w:p w:rsidR="00954A6A" w:rsidRPr="00954A6A" w:rsidRDefault="00954A6A">
            <w:pPr>
              <w:jc w:val="center"/>
              <w:rPr>
                <w:b/>
                <w:bCs/>
                <w:sz w:val="24"/>
                <w:szCs w:val="24"/>
              </w:rPr>
            </w:pPr>
            <w:r w:rsidRPr="00954A6A">
              <w:rPr>
                <w:b/>
                <w:bCs/>
              </w:rPr>
              <w:t>Implementation</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Data-Driven</w:t>
            </w:r>
          </w:p>
        </w:tc>
        <w:tc>
          <w:tcPr>
            <w:tcW w:w="0" w:type="auto"/>
            <w:vAlign w:val="center"/>
            <w:hideMark/>
          </w:tcPr>
          <w:p w:rsidR="00954A6A" w:rsidRPr="00954A6A" w:rsidRDefault="00954A6A">
            <w:pPr>
              <w:rPr>
                <w:sz w:val="24"/>
                <w:szCs w:val="24"/>
              </w:rPr>
            </w:pPr>
            <w:r w:rsidRPr="00954A6A">
              <w:t>All visuals connected to KPIs and measures</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Audience-Focused</w:t>
            </w:r>
          </w:p>
        </w:tc>
        <w:tc>
          <w:tcPr>
            <w:tcW w:w="0" w:type="auto"/>
            <w:vAlign w:val="center"/>
            <w:hideMark/>
          </w:tcPr>
          <w:p w:rsidR="00954A6A" w:rsidRPr="00954A6A" w:rsidRDefault="00954A6A">
            <w:pPr>
              <w:rPr>
                <w:sz w:val="24"/>
                <w:szCs w:val="24"/>
              </w:rPr>
            </w:pPr>
            <w:r w:rsidRPr="00954A6A">
              <w:t>Designed for airline administrators</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lastRenderedPageBreak/>
              <w:t>Story-Driven</w:t>
            </w:r>
          </w:p>
        </w:tc>
        <w:tc>
          <w:tcPr>
            <w:tcW w:w="0" w:type="auto"/>
            <w:vAlign w:val="center"/>
            <w:hideMark/>
          </w:tcPr>
          <w:p w:rsidR="00954A6A" w:rsidRPr="00954A6A" w:rsidRDefault="00954A6A">
            <w:pPr>
              <w:rPr>
                <w:sz w:val="24"/>
                <w:szCs w:val="24"/>
              </w:rPr>
            </w:pPr>
            <w:r w:rsidRPr="00954A6A">
              <w:t>Structured from overview to detailed analysis</w:t>
            </w:r>
          </w:p>
        </w:tc>
      </w:tr>
      <w:tr w:rsidR="00954A6A" w:rsidRPr="00954A6A" w:rsidTr="00954A6A">
        <w:trPr>
          <w:tblCellSpacing w:w="15" w:type="dxa"/>
        </w:trPr>
        <w:tc>
          <w:tcPr>
            <w:tcW w:w="0" w:type="auto"/>
            <w:vAlign w:val="center"/>
            <w:hideMark/>
          </w:tcPr>
          <w:p w:rsidR="00954A6A" w:rsidRPr="00954A6A" w:rsidRDefault="00954A6A">
            <w:pPr>
              <w:rPr>
                <w:sz w:val="24"/>
                <w:szCs w:val="24"/>
              </w:rPr>
            </w:pPr>
            <w:r w:rsidRPr="00954A6A">
              <w:t>Hierarchy</w:t>
            </w:r>
          </w:p>
        </w:tc>
        <w:tc>
          <w:tcPr>
            <w:tcW w:w="0" w:type="auto"/>
            <w:vAlign w:val="center"/>
            <w:hideMark/>
          </w:tcPr>
          <w:p w:rsidR="00954A6A" w:rsidRPr="00954A6A" w:rsidRDefault="00954A6A">
            <w:pPr>
              <w:rPr>
                <w:sz w:val="24"/>
                <w:szCs w:val="24"/>
              </w:rPr>
            </w:pPr>
            <w:r w:rsidRPr="00954A6A">
              <w:t>KPIs prioritized at the top</w:t>
            </w:r>
          </w:p>
        </w:tc>
      </w:tr>
    </w:tbl>
    <w:p w:rsidR="00954A6A" w:rsidRPr="00954A6A" w:rsidRDefault="00954A6A" w:rsidP="00954A6A"/>
    <w:p w:rsidR="00954A6A" w:rsidRPr="00954A6A" w:rsidRDefault="00954A6A" w:rsidP="00954A6A">
      <w:pPr>
        <w:pStyle w:val="Heading1"/>
        <w:rPr>
          <w:color w:val="auto"/>
        </w:rPr>
      </w:pPr>
      <w:r w:rsidRPr="00954A6A">
        <w:rPr>
          <w:color w:val="auto"/>
        </w:rPr>
        <w:t>Summary Dashboard</w:t>
      </w:r>
    </w:p>
    <w:p w:rsidR="00954A6A" w:rsidRPr="00954A6A" w:rsidRDefault="00954A6A" w:rsidP="00954A6A">
      <w:pPr>
        <w:pStyle w:val="NormalWeb"/>
      </w:pPr>
      <w:r w:rsidRPr="00954A6A">
        <w:t>This page provides a high-level overview of airline passenger satisfaction.</w:t>
      </w:r>
    </w:p>
    <w:p w:rsidR="00954A6A" w:rsidRPr="00954A6A" w:rsidRDefault="00954A6A" w:rsidP="00954A6A">
      <w:pPr>
        <w:pStyle w:val="Heading2"/>
        <w:rPr>
          <w:color w:val="auto"/>
        </w:rPr>
      </w:pPr>
      <w:r w:rsidRPr="00954A6A">
        <w:rPr>
          <w:color w:val="auto"/>
        </w:rPr>
        <w:t>Included Visuals</w:t>
      </w:r>
    </w:p>
    <w:p w:rsidR="00954A6A" w:rsidRPr="00954A6A" w:rsidRDefault="00954A6A" w:rsidP="00954A6A">
      <w:pPr>
        <w:numPr>
          <w:ilvl w:val="0"/>
          <w:numId w:val="22"/>
        </w:numPr>
        <w:spacing w:before="100" w:beforeAutospacing="1" w:after="100" w:afterAutospacing="1" w:line="240" w:lineRule="auto"/>
      </w:pPr>
      <w:r w:rsidRPr="00954A6A">
        <w:t xml:space="preserve">KPI Cards </w:t>
      </w:r>
    </w:p>
    <w:p w:rsidR="00954A6A" w:rsidRPr="00954A6A" w:rsidRDefault="00954A6A" w:rsidP="00954A6A">
      <w:pPr>
        <w:numPr>
          <w:ilvl w:val="0"/>
          <w:numId w:val="22"/>
        </w:numPr>
        <w:spacing w:before="100" w:beforeAutospacing="1" w:after="100" w:afterAutospacing="1" w:line="240" w:lineRule="auto"/>
      </w:pPr>
      <w:r w:rsidRPr="00954A6A">
        <w:t xml:space="preserve">Bar Charts </w:t>
      </w:r>
    </w:p>
    <w:p w:rsidR="00954A6A" w:rsidRPr="00954A6A" w:rsidRDefault="00954A6A" w:rsidP="00954A6A">
      <w:pPr>
        <w:numPr>
          <w:ilvl w:val="0"/>
          <w:numId w:val="22"/>
        </w:numPr>
        <w:spacing w:before="100" w:beforeAutospacing="1" w:after="100" w:afterAutospacing="1" w:line="240" w:lineRule="auto"/>
      </w:pPr>
      <w:r w:rsidRPr="00954A6A">
        <w:t xml:space="preserve">Pie Charts </w:t>
      </w:r>
    </w:p>
    <w:p w:rsidR="00954A6A" w:rsidRPr="00954A6A" w:rsidRDefault="00954A6A" w:rsidP="00954A6A">
      <w:pPr>
        <w:numPr>
          <w:ilvl w:val="0"/>
          <w:numId w:val="22"/>
        </w:numPr>
        <w:spacing w:before="100" w:beforeAutospacing="1" w:after="100" w:afterAutospacing="1" w:line="240" w:lineRule="auto"/>
      </w:pPr>
      <w:r w:rsidRPr="00954A6A">
        <w:t xml:space="preserve">Line Charts </w:t>
      </w:r>
    </w:p>
    <w:p w:rsidR="00954A6A" w:rsidRPr="00954A6A" w:rsidRDefault="00954A6A" w:rsidP="00954A6A">
      <w:pPr>
        <w:numPr>
          <w:ilvl w:val="0"/>
          <w:numId w:val="22"/>
        </w:numPr>
        <w:spacing w:before="100" w:beforeAutospacing="1" w:after="100" w:afterAutospacing="1" w:line="240" w:lineRule="auto"/>
      </w:pPr>
      <w:r w:rsidRPr="00954A6A">
        <w:t xml:space="preserve">Interactive Slicers </w:t>
      </w:r>
    </w:p>
    <w:p w:rsidR="00954A6A" w:rsidRPr="00954A6A" w:rsidRDefault="00954A6A" w:rsidP="00954A6A">
      <w:pPr>
        <w:pStyle w:val="Heading2"/>
        <w:rPr>
          <w:color w:val="auto"/>
        </w:rPr>
      </w:pPr>
      <w:r w:rsidRPr="00954A6A">
        <w:rPr>
          <w:color w:val="auto"/>
        </w:rPr>
        <w:t>Purpose</w:t>
      </w:r>
    </w:p>
    <w:p w:rsidR="00954A6A" w:rsidRDefault="00954A6A" w:rsidP="00954A6A"/>
    <w:p w:rsidR="00954A6A" w:rsidRPr="00954A6A" w:rsidRDefault="00954A6A" w:rsidP="00954A6A">
      <w:proofErr w:type="gramStart"/>
      <w:r w:rsidRPr="00954A6A">
        <w:t>To provide airline administrators with a quick overview of customer satisfaction and operational performance.</w:t>
      </w:r>
      <w:proofErr w:type="gramEnd"/>
    </w:p>
    <w:p w:rsidR="00954A6A" w:rsidRPr="00954A6A" w:rsidRDefault="00954A6A" w:rsidP="00954A6A">
      <w:pPr>
        <w:pStyle w:val="Heading1"/>
        <w:rPr>
          <w:color w:val="auto"/>
        </w:rPr>
      </w:pPr>
      <w:r w:rsidRPr="00954A6A">
        <w:rPr>
          <w:color w:val="auto"/>
        </w:rPr>
        <w:t>Passenger Satisfaction Analysis</w:t>
      </w:r>
    </w:p>
    <w:p w:rsidR="00954A6A" w:rsidRPr="00954A6A" w:rsidRDefault="00954A6A" w:rsidP="00954A6A">
      <w:pPr>
        <w:pStyle w:val="NormalWeb"/>
      </w:pPr>
      <w:r w:rsidRPr="00954A6A">
        <w:t>This page examines major factors affecting passenger satisfaction.</w:t>
      </w:r>
      <w:bookmarkStart w:id="0" w:name="_GoBack"/>
      <w:bookmarkEnd w:id="0"/>
    </w:p>
    <w:p w:rsidR="00954A6A" w:rsidRPr="00954A6A" w:rsidRDefault="00954A6A" w:rsidP="00954A6A">
      <w:pPr>
        <w:pStyle w:val="Heading2"/>
        <w:rPr>
          <w:color w:val="auto"/>
        </w:rPr>
      </w:pPr>
      <w:r w:rsidRPr="00954A6A">
        <w:rPr>
          <w:color w:val="auto"/>
        </w:rPr>
        <w:t>Included Visuals</w:t>
      </w:r>
    </w:p>
    <w:p w:rsidR="00954A6A" w:rsidRPr="00954A6A" w:rsidRDefault="00954A6A" w:rsidP="00954A6A">
      <w:pPr>
        <w:numPr>
          <w:ilvl w:val="0"/>
          <w:numId w:val="23"/>
        </w:numPr>
        <w:spacing w:before="100" w:beforeAutospacing="1" w:after="100" w:afterAutospacing="1" w:line="240" w:lineRule="auto"/>
      </w:pPr>
      <w:r w:rsidRPr="00954A6A">
        <w:t xml:space="preserve">Class vs Satisfaction </w:t>
      </w:r>
    </w:p>
    <w:p w:rsidR="00954A6A" w:rsidRPr="00954A6A" w:rsidRDefault="00954A6A" w:rsidP="00954A6A">
      <w:pPr>
        <w:numPr>
          <w:ilvl w:val="0"/>
          <w:numId w:val="23"/>
        </w:numPr>
        <w:spacing w:before="100" w:beforeAutospacing="1" w:after="100" w:afterAutospacing="1" w:line="240" w:lineRule="auto"/>
      </w:pPr>
      <w:r w:rsidRPr="00954A6A">
        <w:t xml:space="preserve">Delay Trends </w:t>
      </w:r>
    </w:p>
    <w:p w:rsidR="00954A6A" w:rsidRPr="00954A6A" w:rsidRDefault="00954A6A" w:rsidP="00954A6A">
      <w:pPr>
        <w:numPr>
          <w:ilvl w:val="0"/>
          <w:numId w:val="23"/>
        </w:numPr>
        <w:spacing w:before="100" w:beforeAutospacing="1" w:after="100" w:afterAutospacing="1" w:line="240" w:lineRule="auto"/>
      </w:pPr>
      <w:r w:rsidRPr="00954A6A">
        <w:t xml:space="preserve">Customer Type Distribution </w:t>
      </w:r>
    </w:p>
    <w:p w:rsidR="00954A6A" w:rsidRPr="00954A6A" w:rsidRDefault="00954A6A" w:rsidP="00954A6A">
      <w:pPr>
        <w:numPr>
          <w:ilvl w:val="0"/>
          <w:numId w:val="23"/>
        </w:numPr>
        <w:spacing w:before="100" w:beforeAutospacing="1" w:after="100" w:afterAutospacing="1" w:line="240" w:lineRule="auto"/>
      </w:pPr>
      <w:r w:rsidRPr="00954A6A">
        <w:t xml:space="preserve">Satisfaction Distribution </w:t>
      </w:r>
    </w:p>
    <w:p w:rsidR="00954A6A" w:rsidRPr="00954A6A" w:rsidRDefault="00954A6A" w:rsidP="00954A6A">
      <w:pPr>
        <w:pStyle w:val="Heading2"/>
        <w:rPr>
          <w:color w:val="auto"/>
        </w:rPr>
      </w:pPr>
      <w:r w:rsidRPr="00954A6A">
        <w:rPr>
          <w:color w:val="auto"/>
        </w:rPr>
        <w:t>Purpose</w:t>
      </w:r>
    </w:p>
    <w:p w:rsidR="00954A6A" w:rsidRDefault="00954A6A" w:rsidP="00954A6A">
      <w:pPr>
        <w:rPr>
          <w:rFonts w:ascii="Times New Roman" w:eastAsia="Times New Roman" w:hAnsi="Times New Roman" w:cs="Times New Roman"/>
          <w:sz w:val="24"/>
          <w:szCs w:val="24"/>
        </w:rPr>
      </w:pPr>
    </w:p>
    <w:p w:rsidR="00954A6A" w:rsidRPr="00954A6A" w:rsidRDefault="00954A6A" w:rsidP="00954A6A">
      <w:proofErr w:type="gramStart"/>
      <w:r w:rsidRPr="00954A6A">
        <w:rPr>
          <w:rFonts w:ascii="Times New Roman" w:eastAsia="Times New Roman" w:hAnsi="Times New Roman" w:cs="Times New Roman"/>
          <w:sz w:val="24"/>
          <w:szCs w:val="24"/>
        </w:rPr>
        <w:t>To identify major contributors to customer satisfaction and dissatisfaction.</w:t>
      </w:r>
      <w:proofErr w:type="gramEnd"/>
    </w:p>
    <w:p w:rsidR="00954A6A" w:rsidRPr="00954A6A" w:rsidRDefault="00954A6A" w:rsidP="00954A6A">
      <w:pPr>
        <w:pStyle w:val="Heading1"/>
        <w:rPr>
          <w:color w:val="auto"/>
        </w:rPr>
      </w:pPr>
      <w:r w:rsidRPr="00954A6A">
        <w:rPr>
          <w:color w:val="auto"/>
        </w:rPr>
        <w:lastRenderedPageBreak/>
        <w:t>Dashboard Features</w:t>
      </w:r>
    </w:p>
    <w:p w:rsidR="00954A6A" w:rsidRPr="00954A6A" w:rsidRDefault="00954A6A" w:rsidP="00954A6A">
      <w:pPr>
        <w:numPr>
          <w:ilvl w:val="0"/>
          <w:numId w:val="24"/>
        </w:numPr>
        <w:spacing w:before="100" w:beforeAutospacing="1" w:after="100" w:afterAutospacing="1" w:line="240" w:lineRule="auto"/>
      </w:pPr>
      <w:r w:rsidRPr="00954A6A">
        <w:t xml:space="preserve">KPI Cards </w:t>
      </w:r>
    </w:p>
    <w:p w:rsidR="00954A6A" w:rsidRPr="00954A6A" w:rsidRDefault="00954A6A" w:rsidP="00954A6A">
      <w:pPr>
        <w:numPr>
          <w:ilvl w:val="0"/>
          <w:numId w:val="24"/>
        </w:numPr>
        <w:spacing w:before="100" w:beforeAutospacing="1" w:after="100" w:afterAutospacing="1" w:line="240" w:lineRule="auto"/>
      </w:pPr>
      <w:r w:rsidRPr="00954A6A">
        <w:t xml:space="preserve">Interactive charts </w:t>
      </w:r>
    </w:p>
    <w:p w:rsidR="00954A6A" w:rsidRPr="00954A6A" w:rsidRDefault="00954A6A" w:rsidP="00954A6A">
      <w:pPr>
        <w:numPr>
          <w:ilvl w:val="0"/>
          <w:numId w:val="24"/>
        </w:numPr>
        <w:spacing w:before="100" w:beforeAutospacing="1" w:after="100" w:afterAutospacing="1" w:line="240" w:lineRule="auto"/>
      </w:pPr>
      <w:r w:rsidRPr="00954A6A">
        <w:t xml:space="preserve">Slicers and filters </w:t>
      </w:r>
    </w:p>
    <w:p w:rsidR="00954A6A" w:rsidRPr="00954A6A" w:rsidRDefault="00954A6A" w:rsidP="00954A6A">
      <w:pPr>
        <w:numPr>
          <w:ilvl w:val="0"/>
          <w:numId w:val="24"/>
        </w:numPr>
        <w:spacing w:before="100" w:beforeAutospacing="1" w:after="100" w:afterAutospacing="1" w:line="240" w:lineRule="auto"/>
      </w:pPr>
      <w:r w:rsidRPr="00954A6A">
        <w:t xml:space="preserve">Professional dashboard layout </w:t>
      </w:r>
    </w:p>
    <w:p w:rsidR="00954A6A" w:rsidRPr="00954A6A" w:rsidRDefault="00954A6A" w:rsidP="00954A6A">
      <w:pPr>
        <w:numPr>
          <w:ilvl w:val="0"/>
          <w:numId w:val="24"/>
        </w:numPr>
        <w:spacing w:before="100" w:beforeAutospacing="1" w:after="100" w:afterAutospacing="1" w:line="240" w:lineRule="auto"/>
      </w:pPr>
      <w:r w:rsidRPr="00954A6A">
        <w:t xml:space="preserve">User-friendly interface </w:t>
      </w:r>
    </w:p>
    <w:p w:rsidR="00954A6A" w:rsidRPr="00954A6A" w:rsidRDefault="00954A6A" w:rsidP="00954A6A">
      <w:pPr>
        <w:spacing w:after="0"/>
      </w:pPr>
    </w:p>
    <w:p w:rsidR="00954A6A" w:rsidRPr="00954A6A" w:rsidRDefault="00954A6A" w:rsidP="00954A6A">
      <w:pPr>
        <w:pStyle w:val="Heading1"/>
        <w:rPr>
          <w:color w:val="auto"/>
        </w:rPr>
      </w:pPr>
      <w:r w:rsidRPr="00954A6A">
        <w:rPr>
          <w:color w:val="auto"/>
        </w:rPr>
        <w:t>Insights and Recommendations</w:t>
      </w:r>
    </w:p>
    <w:p w:rsidR="00954A6A" w:rsidRPr="00954A6A" w:rsidRDefault="00954A6A" w:rsidP="00954A6A">
      <w:pPr>
        <w:pStyle w:val="Heading1"/>
        <w:rPr>
          <w:color w:val="auto"/>
        </w:rPr>
      </w:pPr>
      <w:r w:rsidRPr="00954A6A">
        <w:rPr>
          <w:color w:val="auto"/>
        </w:rPr>
        <w:t>1. Business-Class Passengers Have Higher Satisfaction</w:t>
      </w:r>
    </w:p>
    <w:p w:rsidR="00954A6A" w:rsidRPr="00954A6A" w:rsidRDefault="00954A6A" w:rsidP="00954A6A">
      <w:pPr>
        <w:pStyle w:val="NormalWeb"/>
      </w:pPr>
      <w:r w:rsidRPr="00954A6A">
        <w:t>Business-class passengers demonstrated significantly higher satisfaction rates.</w:t>
      </w:r>
    </w:p>
    <w:p w:rsidR="00954A6A" w:rsidRPr="00954A6A" w:rsidRDefault="00954A6A" w:rsidP="00954A6A">
      <w:pPr>
        <w:pStyle w:val="Heading2"/>
        <w:rPr>
          <w:color w:val="auto"/>
        </w:rPr>
      </w:pPr>
      <w:r w:rsidRPr="00954A6A">
        <w:rPr>
          <w:color w:val="auto"/>
        </w:rPr>
        <w:t>Recommendation</w:t>
      </w:r>
    </w:p>
    <w:p w:rsidR="00954A6A" w:rsidRPr="00954A6A" w:rsidRDefault="00954A6A" w:rsidP="00954A6A">
      <w:pPr>
        <w:pStyle w:val="NormalWeb"/>
      </w:pPr>
      <w:r w:rsidRPr="00954A6A">
        <w:t>Improve economy-class services and seating comfort.</w:t>
      </w:r>
    </w:p>
    <w:p w:rsidR="00954A6A" w:rsidRPr="00954A6A" w:rsidRDefault="00954A6A" w:rsidP="00954A6A"/>
    <w:p w:rsidR="00954A6A" w:rsidRPr="00954A6A" w:rsidRDefault="00954A6A" w:rsidP="00954A6A">
      <w:pPr>
        <w:pStyle w:val="Heading1"/>
        <w:rPr>
          <w:color w:val="auto"/>
        </w:rPr>
      </w:pPr>
      <w:r w:rsidRPr="00954A6A">
        <w:rPr>
          <w:color w:val="auto"/>
        </w:rPr>
        <w:t>2. Flight Delays Reduce Passenger Satisfaction</w:t>
      </w:r>
    </w:p>
    <w:p w:rsidR="00954A6A" w:rsidRPr="00954A6A" w:rsidRDefault="00954A6A" w:rsidP="00954A6A">
      <w:pPr>
        <w:pStyle w:val="NormalWeb"/>
      </w:pPr>
      <w:r w:rsidRPr="00954A6A">
        <w:t>Passengers experiencing longer delays showed lower satisfaction levels.</w:t>
      </w:r>
    </w:p>
    <w:p w:rsidR="00954A6A" w:rsidRPr="00954A6A" w:rsidRDefault="00954A6A" w:rsidP="00954A6A">
      <w:pPr>
        <w:pStyle w:val="Heading2"/>
        <w:rPr>
          <w:color w:val="auto"/>
        </w:rPr>
      </w:pPr>
      <w:r w:rsidRPr="00954A6A">
        <w:rPr>
          <w:color w:val="auto"/>
        </w:rPr>
        <w:t>Recommendation</w:t>
      </w:r>
    </w:p>
    <w:p w:rsidR="00954A6A" w:rsidRPr="00954A6A" w:rsidRDefault="00954A6A" w:rsidP="00954A6A">
      <w:pPr>
        <w:pStyle w:val="NormalWeb"/>
      </w:pPr>
      <w:r w:rsidRPr="00954A6A">
        <w:t>Improve scheduling efficiency and reduce operational delays.</w:t>
      </w:r>
    </w:p>
    <w:p w:rsidR="00954A6A" w:rsidRPr="00954A6A" w:rsidRDefault="00954A6A" w:rsidP="00954A6A"/>
    <w:p w:rsidR="00954A6A" w:rsidRPr="00954A6A" w:rsidRDefault="00954A6A" w:rsidP="00954A6A">
      <w:pPr>
        <w:pStyle w:val="Heading1"/>
        <w:rPr>
          <w:color w:val="auto"/>
        </w:rPr>
      </w:pPr>
      <w:r w:rsidRPr="00954A6A">
        <w:rPr>
          <w:color w:val="auto"/>
        </w:rPr>
        <w:t>3. Inflight Services Affect Customer Experience</w:t>
      </w:r>
    </w:p>
    <w:p w:rsidR="00954A6A" w:rsidRPr="00954A6A" w:rsidRDefault="00954A6A" w:rsidP="00954A6A">
      <w:pPr>
        <w:pStyle w:val="NormalWeb"/>
      </w:pPr>
      <w:r w:rsidRPr="00954A6A">
        <w:t xml:space="preserve">Passengers rated seat comfort, </w:t>
      </w:r>
      <w:proofErr w:type="spellStart"/>
      <w:r w:rsidRPr="00954A6A">
        <w:t>wifi</w:t>
      </w:r>
      <w:proofErr w:type="spellEnd"/>
      <w:r w:rsidRPr="00954A6A">
        <w:t xml:space="preserve"> service, and food quality as important satisfaction factors.</w:t>
      </w:r>
    </w:p>
    <w:p w:rsidR="00954A6A" w:rsidRPr="00954A6A" w:rsidRDefault="00954A6A" w:rsidP="00954A6A">
      <w:pPr>
        <w:pStyle w:val="Heading2"/>
        <w:rPr>
          <w:color w:val="auto"/>
        </w:rPr>
      </w:pPr>
      <w:r w:rsidRPr="00954A6A">
        <w:rPr>
          <w:color w:val="auto"/>
        </w:rPr>
        <w:t>Recommendation</w:t>
      </w:r>
    </w:p>
    <w:p w:rsidR="00954A6A" w:rsidRPr="00954A6A" w:rsidRDefault="00954A6A" w:rsidP="00954A6A">
      <w:pPr>
        <w:pStyle w:val="NormalWeb"/>
      </w:pPr>
      <w:r w:rsidRPr="00954A6A">
        <w:t>Upgrade inflight services and customer support.</w:t>
      </w:r>
    </w:p>
    <w:p w:rsidR="00954A6A" w:rsidRPr="00954A6A" w:rsidRDefault="00954A6A" w:rsidP="00954A6A"/>
    <w:p w:rsidR="00954A6A" w:rsidRPr="00954A6A" w:rsidRDefault="00954A6A" w:rsidP="00954A6A">
      <w:pPr>
        <w:pStyle w:val="Heading1"/>
        <w:rPr>
          <w:color w:val="auto"/>
        </w:rPr>
      </w:pPr>
      <w:r w:rsidRPr="00954A6A">
        <w:rPr>
          <w:color w:val="auto"/>
        </w:rPr>
        <w:t>4. Loyal Customers Show Better Satisfaction</w:t>
      </w:r>
    </w:p>
    <w:p w:rsidR="00954A6A" w:rsidRPr="00954A6A" w:rsidRDefault="00954A6A" w:rsidP="00954A6A">
      <w:pPr>
        <w:pStyle w:val="NormalWeb"/>
      </w:pPr>
      <w:r w:rsidRPr="00954A6A">
        <w:t>Loyal customers demonstrated better overall airline experience.</w:t>
      </w:r>
    </w:p>
    <w:p w:rsidR="00954A6A" w:rsidRPr="00954A6A" w:rsidRDefault="00954A6A" w:rsidP="00954A6A">
      <w:pPr>
        <w:pStyle w:val="Heading2"/>
        <w:rPr>
          <w:color w:val="auto"/>
        </w:rPr>
      </w:pPr>
      <w:r w:rsidRPr="00954A6A">
        <w:rPr>
          <w:color w:val="auto"/>
        </w:rPr>
        <w:t>Recommendation</w:t>
      </w:r>
    </w:p>
    <w:p w:rsidR="00954A6A" w:rsidRPr="00954A6A" w:rsidRDefault="00954A6A" w:rsidP="00954A6A">
      <w:pPr>
        <w:pStyle w:val="NormalWeb"/>
      </w:pPr>
      <w:r w:rsidRPr="00954A6A">
        <w:t>Improve airline loyalty programs and customer rewards.</w:t>
      </w:r>
    </w:p>
    <w:p w:rsidR="00954A6A" w:rsidRPr="00954A6A" w:rsidRDefault="00954A6A" w:rsidP="00954A6A"/>
    <w:p w:rsidR="00954A6A" w:rsidRPr="00954A6A" w:rsidRDefault="00954A6A" w:rsidP="00954A6A">
      <w:pPr>
        <w:pStyle w:val="Heading1"/>
        <w:rPr>
          <w:color w:val="auto"/>
        </w:rPr>
      </w:pPr>
      <w:r w:rsidRPr="00954A6A">
        <w:rPr>
          <w:color w:val="auto"/>
        </w:rPr>
        <w:t>Conclusion</w:t>
      </w:r>
    </w:p>
    <w:p w:rsidR="00954A6A" w:rsidRPr="00954A6A" w:rsidRDefault="00954A6A" w:rsidP="00954A6A">
      <w:pPr>
        <w:pStyle w:val="NormalWeb"/>
      </w:pPr>
      <w:r w:rsidRPr="00954A6A">
        <w:t>This project successfully demonstrated the use of Microsoft Power BI Desktop for airline passenger satisfaction analytics and dashboard development.</w:t>
      </w:r>
    </w:p>
    <w:p w:rsidR="00954A6A" w:rsidRPr="00954A6A" w:rsidRDefault="00954A6A" w:rsidP="00954A6A">
      <w:pPr>
        <w:pStyle w:val="NormalWeb"/>
      </w:pPr>
      <w:r w:rsidRPr="00954A6A">
        <w:t>Through data preprocessing, DAX calculations, interactive dashboards, and visualization techniques, meaningful insights were generated regarding airline customer satisfaction trends and operational performance.</w:t>
      </w:r>
    </w:p>
    <w:p w:rsidR="00954A6A" w:rsidRPr="00954A6A" w:rsidRDefault="00954A6A" w:rsidP="00954A6A">
      <w:pPr>
        <w:pStyle w:val="NormalWeb"/>
      </w:pPr>
      <w:r w:rsidRPr="00954A6A">
        <w:t>The findings indicate that delays, travel class, customer loyalty, and inflight service quality strongly influence passenger satisfaction. The dashboard provides airline administrators with a powerful decision-support tool capable of monitoring customer experience and identifying service improvement opportunities.</w:t>
      </w:r>
    </w:p>
    <w:p w:rsidR="00F350AC" w:rsidRPr="00954A6A" w:rsidRDefault="00F350AC" w:rsidP="00954A6A">
      <w:pPr>
        <w:pStyle w:val="Heading1"/>
        <w:rPr>
          <w:color w:val="auto"/>
        </w:rPr>
      </w:pPr>
    </w:p>
    <w:sectPr w:rsidR="00F350AC" w:rsidRPr="00954A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03561F1"/>
    <w:multiLevelType w:val="multilevel"/>
    <w:tmpl w:val="3E409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0565C03"/>
    <w:multiLevelType w:val="multilevel"/>
    <w:tmpl w:val="41328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963DE2"/>
    <w:multiLevelType w:val="multilevel"/>
    <w:tmpl w:val="8D18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65282F"/>
    <w:multiLevelType w:val="multilevel"/>
    <w:tmpl w:val="74C0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5E731D"/>
    <w:multiLevelType w:val="multilevel"/>
    <w:tmpl w:val="FED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66430D"/>
    <w:multiLevelType w:val="multilevel"/>
    <w:tmpl w:val="F9FA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D97A33"/>
    <w:multiLevelType w:val="multilevel"/>
    <w:tmpl w:val="7FE2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0661C2E"/>
    <w:multiLevelType w:val="multilevel"/>
    <w:tmpl w:val="AA4E1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7E35F37"/>
    <w:multiLevelType w:val="multilevel"/>
    <w:tmpl w:val="2D0C7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9514FEF"/>
    <w:multiLevelType w:val="multilevel"/>
    <w:tmpl w:val="B9D6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CA3ED3"/>
    <w:multiLevelType w:val="multilevel"/>
    <w:tmpl w:val="B102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1FD75CD"/>
    <w:multiLevelType w:val="multilevel"/>
    <w:tmpl w:val="1C2A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353778B"/>
    <w:multiLevelType w:val="multilevel"/>
    <w:tmpl w:val="D21A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37658CD"/>
    <w:multiLevelType w:val="multilevel"/>
    <w:tmpl w:val="E9E2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7832574"/>
    <w:multiLevelType w:val="multilevel"/>
    <w:tmpl w:val="1E20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9"/>
  </w:num>
  <w:num w:numId="12">
    <w:abstractNumId w:val="9"/>
  </w:num>
  <w:num w:numId="13">
    <w:abstractNumId w:val="22"/>
  </w:num>
  <w:num w:numId="14">
    <w:abstractNumId w:val="17"/>
  </w:num>
  <w:num w:numId="15">
    <w:abstractNumId w:val="10"/>
  </w:num>
  <w:num w:numId="16">
    <w:abstractNumId w:val="21"/>
  </w:num>
  <w:num w:numId="17">
    <w:abstractNumId w:val="13"/>
  </w:num>
  <w:num w:numId="18">
    <w:abstractNumId w:val="23"/>
  </w:num>
  <w:num w:numId="19">
    <w:abstractNumId w:val="18"/>
  </w:num>
  <w:num w:numId="20">
    <w:abstractNumId w:val="20"/>
  </w:num>
  <w:num w:numId="21">
    <w:abstractNumId w:val="14"/>
  </w:num>
  <w:num w:numId="22">
    <w:abstractNumId w:val="15"/>
  </w:num>
  <w:num w:numId="23">
    <w:abstractNumId w:val="11"/>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6B6B"/>
    <w:rsid w:val="0029639D"/>
    <w:rsid w:val="00326F90"/>
    <w:rsid w:val="004758FF"/>
    <w:rsid w:val="00954A6A"/>
    <w:rsid w:val="00AA1D8D"/>
    <w:rsid w:val="00B47730"/>
    <w:rsid w:val="00CB0664"/>
    <w:rsid w:val="00F350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54A6A"/>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54A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7297186">
      <w:bodyDiv w:val="1"/>
      <w:marLeft w:val="0"/>
      <w:marRight w:val="0"/>
      <w:marTop w:val="0"/>
      <w:marBottom w:val="0"/>
      <w:divBdr>
        <w:top w:val="none" w:sz="0" w:space="0" w:color="auto"/>
        <w:left w:val="none" w:sz="0" w:space="0" w:color="auto"/>
        <w:bottom w:val="none" w:sz="0" w:space="0" w:color="auto"/>
        <w:right w:val="none" w:sz="0" w:space="0" w:color="auto"/>
      </w:divBdr>
      <w:divsChild>
        <w:div w:id="2131628362">
          <w:marLeft w:val="0"/>
          <w:marRight w:val="0"/>
          <w:marTop w:val="0"/>
          <w:marBottom w:val="0"/>
          <w:divBdr>
            <w:top w:val="none" w:sz="0" w:space="0" w:color="auto"/>
            <w:left w:val="none" w:sz="0" w:space="0" w:color="auto"/>
            <w:bottom w:val="none" w:sz="0" w:space="0" w:color="auto"/>
            <w:right w:val="none" w:sz="0" w:space="0" w:color="auto"/>
          </w:divBdr>
          <w:divsChild>
            <w:div w:id="1014382623">
              <w:marLeft w:val="0"/>
              <w:marRight w:val="0"/>
              <w:marTop w:val="0"/>
              <w:marBottom w:val="0"/>
              <w:divBdr>
                <w:top w:val="none" w:sz="0" w:space="0" w:color="auto"/>
                <w:left w:val="none" w:sz="0" w:space="0" w:color="auto"/>
                <w:bottom w:val="none" w:sz="0" w:space="0" w:color="auto"/>
                <w:right w:val="none" w:sz="0" w:space="0" w:color="auto"/>
              </w:divBdr>
            </w:div>
          </w:divsChild>
        </w:div>
        <w:div w:id="1106385734">
          <w:marLeft w:val="0"/>
          <w:marRight w:val="0"/>
          <w:marTop w:val="0"/>
          <w:marBottom w:val="0"/>
          <w:divBdr>
            <w:top w:val="none" w:sz="0" w:space="0" w:color="auto"/>
            <w:left w:val="none" w:sz="0" w:space="0" w:color="auto"/>
            <w:bottom w:val="none" w:sz="0" w:space="0" w:color="auto"/>
            <w:right w:val="none" w:sz="0" w:space="0" w:color="auto"/>
          </w:divBdr>
          <w:divsChild>
            <w:div w:id="1782413479">
              <w:marLeft w:val="0"/>
              <w:marRight w:val="0"/>
              <w:marTop w:val="0"/>
              <w:marBottom w:val="0"/>
              <w:divBdr>
                <w:top w:val="none" w:sz="0" w:space="0" w:color="auto"/>
                <w:left w:val="none" w:sz="0" w:space="0" w:color="auto"/>
                <w:bottom w:val="none" w:sz="0" w:space="0" w:color="auto"/>
                <w:right w:val="none" w:sz="0" w:space="0" w:color="auto"/>
              </w:divBdr>
            </w:div>
          </w:divsChild>
        </w:div>
        <w:div w:id="1418476962">
          <w:marLeft w:val="0"/>
          <w:marRight w:val="0"/>
          <w:marTop w:val="0"/>
          <w:marBottom w:val="0"/>
          <w:divBdr>
            <w:top w:val="none" w:sz="0" w:space="0" w:color="auto"/>
            <w:left w:val="none" w:sz="0" w:space="0" w:color="auto"/>
            <w:bottom w:val="none" w:sz="0" w:space="0" w:color="auto"/>
            <w:right w:val="none" w:sz="0" w:space="0" w:color="auto"/>
          </w:divBdr>
          <w:divsChild>
            <w:div w:id="986283216">
              <w:marLeft w:val="0"/>
              <w:marRight w:val="0"/>
              <w:marTop w:val="0"/>
              <w:marBottom w:val="0"/>
              <w:divBdr>
                <w:top w:val="none" w:sz="0" w:space="0" w:color="auto"/>
                <w:left w:val="none" w:sz="0" w:space="0" w:color="auto"/>
                <w:bottom w:val="none" w:sz="0" w:space="0" w:color="auto"/>
                <w:right w:val="none" w:sz="0" w:space="0" w:color="auto"/>
              </w:divBdr>
            </w:div>
          </w:divsChild>
        </w:div>
        <w:div w:id="746653146">
          <w:marLeft w:val="0"/>
          <w:marRight w:val="0"/>
          <w:marTop w:val="0"/>
          <w:marBottom w:val="0"/>
          <w:divBdr>
            <w:top w:val="none" w:sz="0" w:space="0" w:color="auto"/>
            <w:left w:val="none" w:sz="0" w:space="0" w:color="auto"/>
            <w:bottom w:val="none" w:sz="0" w:space="0" w:color="auto"/>
            <w:right w:val="none" w:sz="0" w:space="0" w:color="auto"/>
          </w:divBdr>
          <w:divsChild>
            <w:div w:id="1935548246">
              <w:marLeft w:val="0"/>
              <w:marRight w:val="0"/>
              <w:marTop w:val="0"/>
              <w:marBottom w:val="0"/>
              <w:divBdr>
                <w:top w:val="none" w:sz="0" w:space="0" w:color="auto"/>
                <w:left w:val="none" w:sz="0" w:space="0" w:color="auto"/>
                <w:bottom w:val="none" w:sz="0" w:space="0" w:color="auto"/>
                <w:right w:val="none" w:sz="0" w:space="0" w:color="auto"/>
              </w:divBdr>
            </w:div>
          </w:divsChild>
        </w:div>
        <w:div w:id="1689329023">
          <w:marLeft w:val="0"/>
          <w:marRight w:val="0"/>
          <w:marTop w:val="0"/>
          <w:marBottom w:val="0"/>
          <w:divBdr>
            <w:top w:val="none" w:sz="0" w:space="0" w:color="auto"/>
            <w:left w:val="none" w:sz="0" w:space="0" w:color="auto"/>
            <w:bottom w:val="none" w:sz="0" w:space="0" w:color="auto"/>
            <w:right w:val="none" w:sz="0" w:space="0" w:color="auto"/>
          </w:divBdr>
          <w:divsChild>
            <w:div w:id="2049840879">
              <w:marLeft w:val="0"/>
              <w:marRight w:val="0"/>
              <w:marTop w:val="0"/>
              <w:marBottom w:val="0"/>
              <w:divBdr>
                <w:top w:val="none" w:sz="0" w:space="0" w:color="auto"/>
                <w:left w:val="none" w:sz="0" w:space="0" w:color="auto"/>
                <w:bottom w:val="none" w:sz="0" w:space="0" w:color="auto"/>
                <w:right w:val="none" w:sz="0" w:space="0" w:color="auto"/>
              </w:divBdr>
            </w:div>
          </w:divsChild>
        </w:div>
        <w:div w:id="1499732286">
          <w:marLeft w:val="0"/>
          <w:marRight w:val="0"/>
          <w:marTop w:val="0"/>
          <w:marBottom w:val="0"/>
          <w:divBdr>
            <w:top w:val="none" w:sz="0" w:space="0" w:color="auto"/>
            <w:left w:val="none" w:sz="0" w:space="0" w:color="auto"/>
            <w:bottom w:val="none" w:sz="0" w:space="0" w:color="auto"/>
            <w:right w:val="none" w:sz="0" w:space="0" w:color="auto"/>
          </w:divBdr>
          <w:divsChild>
            <w:div w:id="288363754">
              <w:marLeft w:val="0"/>
              <w:marRight w:val="0"/>
              <w:marTop w:val="0"/>
              <w:marBottom w:val="0"/>
              <w:divBdr>
                <w:top w:val="none" w:sz="0" w:space="0" w:color="auto"/>
                <w:left w:val="none" w:sz="0" w:space="0" w:color="auto"/>
                <w:bottom w:val="none" w:sz="0" w:space="0" w:color="auto"/>
                <w:right w:val="none" w:sz="0" w:space="0" w:color="auto"/>
              </w:divBdr>
            </w:div>
          </w:divsChild>
        </w:div>
        <w:div w:id="2012368039">
          <w:marLeft w:val="0"/>
          <w:marRight w:val="0"/>
          <w:marTop w:val="0"/>
          <w:marBottom w:val="0"/>
          <w:divBdr>
            <w:top w:val="none" w:sz="0" w:space="0" w:color="auto"/>
            <w:left w:val="none" w:sz="0" w:space="0" w:color="auto"/>
            <w:bottom w:val="none" w:sz="0" w:space="0" w:color="auto"/>
            <w:right w:val="none" w:sz="0" w:space="0" w:color="auto"/>
          </w:divBdr>
          <w:divsChild>
            <w:div w:id="8941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852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8DC105-4ED9-4520-AEF2-91F144C4F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1548</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2</cp:revision>
  <dcterms:created xsi:type="dcterms:W3CDTF">2026-05-16T00:37:00Z</dcterms:created>
  <dcterms:modified xsi:type="dcterms:W3CDTF">2026-05-16T00:37:00Z</dcterms:modified>
</cp:coreProperties>
</file>