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 LOG - platform team - not official just keeping track</w:t>
      </w:r>
    </w:p>
    <w:p>
      <w:r>
        <w:t>last updated sometime in march 2025 - aaron</w:t>
      </w:r>
    </w:p>
    <w:p/>
    <w:p>
      <w:r>
        <w:t>so we keep forgetting what was changed and when things break nobody knows what the last change was. writing this down. not a proper CAB doc just a running log of stuff we did.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approx date</w:t>
            </w:r>
          </w:p>
        </w:tc>
        <w:tc>
          <w:tcPr>
            <w:tcW w:type="dxa" w:w="2160"/>
          </w:tcPr>
          <w:p>
            <w:r>
              <w:t>what we changed</w:t>
            </w:r>
          </w:p>
        </w:tc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did it break anything</w:t>
            </w:r>
          </w:p>
        </w:tc>
      </w:tr>
      <w:tr>
        <w:tc>
          <w:tcPr>
            <w:tcW w:type="dxa" w:w="2160"/>
          </w:tcPr>
          <w:p>
            <w:r>
              <w:t>jan 8 2025</w:t>
            </w:r>
          </w:p>
        </w:tc>
        <w:tc>
          <w:tcPr>
            <w:tcW w:type="dxa" w:w="2160"/>
          </w:tcPr>
          <w:p>
            <w:r>
              <w:t>CBS DB pool size 50 to 100 - emergency after dec incident</w:t>
            </w:r>
          </w:p>
        </w:tc>
        <w:tc>
          <w:tcPr>
            <w:tcW w:type="dxa" w:w="2160"/>
          </w:tcPr>
          <w:p>
            <w:r>
              <w:t>DBA team + platform</w:t>
            </w:r>
          </w:p>
        </w:tc>
        <w:tc>
          <w:tcPr>
            <w:tcW w:type="dxa" w:w="2160"/>
          </w:tcPr>
          <w:p>
            <w:r>
              <w:t>no - fixed the problem</w:t>
            </w:r>
          </w:p>
        </w:tc>
      </w:tr>
      <w:tr>
        <w:tc>
          <w:tcPr>
            <w:tcW w:type="dxa" w:w="2160"/>
          </w:tcPr>
          <w:p>
            <w:r>
              <w:t>jan 14 2025</w:t>
            </w:r>
          </w:p>
        </w:tc>
        <w:tc>
          <w:tcPr>
            <w:tcW w:type="dxa" w:w="2160"/>
          </w:tcPr>
          <w:p>
            <w:r>
              <w:t>payments GW v2.8.0 - retry logic + prometheus endpoint</w:t>
            </w:r>
          </w:p>
        </w:tc>
        <w:tc>
          <w:tcPr>
            <w:tcW w:type="dxa" w:w="2160"/>
          </w:tcPr>
          <w:p>
            <w:r>
              <w:t>payments team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jan 16 2025</w:t>
            </w:r>
          </w:p>
        </w:tc>
        <w:tc>
          <w:tcPr>
            <w:tcW w:type="dxa" w:w="2160"/>
          </w:tcPr>
          <w:p>
            <w:r>
              <w:t>fraud engine model update v3.2.1 - quarterly cycle</w:t>
            </w:r>
          </w:p>
        </w:tc>
        <w:tc>
          <w:tcPr>
            <w:tcW w:type="dxa" w:w="2160"/>
          </w:tcPr>
          <w:p>
            <w:r>
              <w:t>risk tech</w:t>
            </w:r>
          </w:p>
        </w:tc>
        <w:tc>
          <w:tcPr>
            <w:tcW w:type="dxa" w:w="2160"/>
          </w:tcPr>
          <w:p>
            <w:r>
              <w:t>no - model performing well</w:t>
            </w:r>
          </w:p>
        </w:tc>
      </w:tr>
      <w:tr>
        <w:tc>
          <w:tcPr>
            <w:tcW w:type="dxa" w:w="2160"/>
          </w:tcPr>
          <w:p>
            <w:r>
              <w:t>jan 23 2025</w:t>
            </w:r>
          </w:p>
        </w:tc>
        <w:tc>
          <w:tcPr>
            <w:tcW w:type="dxa" w:w="2160"/>
          </w:tcPr>
          <w:p>
            <w:r>
              <w:t>keycloak / auth service v1.5.0 - new MFA flow</w:t>
            </w:r>
          </w:p>
        </w:tc>
        <w:tc>
          <w:tcPr>
            <w:tcW w:type="dxa" w:w="2160"/>
          </w:tcPr>
          <w:p>
            <w:r>
              <w:t>security team</w:t>
            </w:r>
          </w:p>
        </w:tc>
        <w:tc>
          <w:tcPr>
            <w:tcW w:type="dxa" w:w="2160"/>
          </w:tcPr>
          <w:p>
            <w:r>
              <w:t>minor - 50 users had to re-auth</w:t>
            </w:r>
          </w:p>
        </w:tc>
      </w:tr>
      <w:tr>
        <w:tc>
          <w:tcPr>
            <w:tcW w:type="dxa" w:w="2160"/>
          </w:tcPr>
          <w:p>
            <w:r>
              <w:t>feb 6 2025</w:t>
            </w:r>
          </w:p>
        </w:tc>
        <w:tc>
          <w:tcPr>
            <w:tcW w:type="dxa" w:w="2160"/>
          </w:tcPr>
          <w:p>
            <w:r>
              <w:t>reporting service v1.9.0 - new Basel III report format</w:t>
            </w:r>
          </w:p>
        </w:tc>
        <w:tc>
          <w:tcPr>
            <w:tcW w:type="dxa" w:w="2160"/>
          </w:tcPr>
          <w:p>
            <w:r>
              <w:t>BI team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feb 13 2025</w:t>
            </w:r>
          </w:p>
        </w:tc>
        <w:tc>
          <w:tcPr>
            <w:tcW w:type="dxa" w:w="2160"/>
          </w:tcPr>
          <w:p>
            <w:r>
              <w:t>CBS v4.2.0 - new bulk payment API + schema change (notified DE)</w:t>
            </w:r>
          </w:p>
        </w:tc>
        <w:tc>
          <w:tcPr>
            <w:tcW w:type="dxa" w:w="2160"/>
          </w:tcPr>
          <w:p>
            <w:r>
              <w:t>CBS team</w:t>
            </w:r>
          </w:p>
        </w:tc>
        <w:tc>
          <w:tcPr>
            <w:tcW w:type="dxa" w:w="2160"/>
          </w:tcPr>
          <w:p>
            <w:r>
              <w:t>no - first time schema change was communicated properly!</w:t>
            </w:r>
          </w:p>
        </w:tc>
      </w:tr>
      <w:tr>
        <w:tc>
          <w:tcPr>
            <w:tcW w:type="dxa" w:w="2160"/>
          </w:tcPr>
          <w:p>
            <w:r>
              <w:t>feb 20 2025</w:t>
            </w:r>
          </w:p>
        </w:tc>
        <w:tc>
          <w:tcPr>
            <w:tcW w:type="dxa" w:w="2160"/>
          </w:tcPr>
          <w:p>
            <w:r>
              <w:t>kafka upgrade 3.4 to 3.5.1 - rolling upgrade zero downtime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mar 6 2025</w:t>
            </w:r>
          </w:p>
        </w:tc>
        <w:tc>
          <w:tcPr>
            <w:tcW w:type="dxa" w:w="2160"/>
          </w:tcPr>
          <w:p>
            <w:r>
              <w:t>payments GW bug fix v2.8.1 - race condition fix</w:t>
            </w:r>
          </w:p>
        </w:tc>
        <w:tc>
          <w:tcPr>
            <w:tcW w:type="dxa" w:w="2160"/>
          </w:tcPr>
          <w:p>
            <w:r>
              <w:t>payments team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mar 13 2025</w:t>
            </w:r>
          </w:p>
        </w:tc>
        <w:tc>
          <w:tcPr>
            <w:tcW w:type="dxa" w:w="2160"/>
          </w:tcPr>
          <w:p>
            <w:r>
              <w:t>FRAUD ENGINE v3.3.0 - new feature flag mechanism</w:t>
            </w:r>
          </w:p>
        </w:tc>
        <w:tc>
          <w:tcPr>
            <w:tcW w:type="dxa" w:w="2160"/>
          </w:tcPr>
          <w:p>
            <w:r>
              <w:t>risk tech</w:t>
            </w:r>
          </w:p>
        </w:tc>
        <w:tc>
          <w:tcPr>
            <w:tcW w:type="dxa" w:w="2160"/>
          </w:tcPr>
          <w:p>
            <w:r>
              <w:t>YES - NaN bug. rolled back same night. v3.3.1 deployed mar 20</w:t>
            </w:r>
          </w:p>
        </w:tc>
      </w:tr>
      <w:tr>
        <w:tc>
          <w:tcPr>
            <w:tcW w:type="dxa" w:w="2160"/>
          </w:tcPr>
          <w:p>
            <w:r>
              <w:t>mar 20 2025</w:t>
            </w:r>
          </w:p>
        </w:tc>
        <w:tc>
          <w:tcPr>
            <w:tcW w:type="dxa" w:w="2160"/>
          </w:tcPr>
          <w:p>
            <w:r>
              <w:t>fraud engine v3.3.1 - null safe comparison fix</w:t>
            </w:r>
          </w:p>
        </w:tc>
        <w:tc>
          <w:tcPr>
            <w:tcW w:type="dxa" w:w="2160"/>
          </w:tcPr>
          <w:p>
            <w:r>
              <w:t>risk tech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apr 3 2025</w:t>
            </w:r>
          </w:p>
        </w:tc>
        <w:tc>
          <w:tcPr>
            <w:tcW w:type="dxa" w:w="2160"/>
          </w:tcPr>
          <w:p>
            <w:r>
              <w:t>auth service v1.5.1 bugfix - token refresh edge case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apr 10 2025</w:t>
            </w:r>
          </w:p>
        </w:tc>
        <w:tc>
          <w:tcPr>
            <w:tcW w:type="dxa" w:w="2160"/>
          </w:tcPr>
          <w:p>
            <w:r>
              <w:t>SWIFT adapter v2.1.0 - ISO 20022 support added (passive)</w:t>
            </w:r>
          </w:p>
        </w:tc>
        <w:tc>
          <w:tcPr>
            <w:tcW w:type="dxa" w:w="2160"/>
          </w:tcPr>
          <w:p>
            <w:r>
              <w:t>payments team</w:t>
            </w:r>
          </w:p>
        </w:tc>
        <w:tc>
          <w:tcPr>
            <w:tcW w:type="dxa" w:w="2160"/>
          </w:tcPr>
          <w:p>
            <w:r>
              <w:t>no - not yet activated</w:t>
            </w:r>
          </w:p>
        </w:tc>
      </w:tr>
    </w:tbl>
    <w:p/>
    <w:p>
      <w:r>
        <w:t>notes: the march fraud engine incident (v3.3.0) was the worst thing we did in Q1. null merchant codes bypassed fraud check. 1800 transactions went through without scoring. 3 were actually fraudulent, $4200 exposure. now we have automated null rate check in the deploy pipeline. lesson: statistical anomalies need automated gates not manual QA. also CAB approved a rule: if fraud score null rate goes above 1% in first 15 min post deploy, auto rollback.</w:t>
      </w:r>
    </w:p>
    <w:p>
      <w:r>
        <w:t>december freeze policy is now in effect for dec 2025. no releases dec 1-31 except security patches and active incident fixes, needs CTO sign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